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5328"/>
      </w:tblGrid>
      <w:tr w:rsidR="00EC5150" w:rsidRPr="00EC5150" w:rsidTr="00EC5150">
        <w:tc>
          <w:tcPr>
            <w:tcW w:w="5328" w:type="dxa"/>
            <w:hideMark/>
          </w:tcPr>
          <w:p w:rsidR="00EC5150" w:rsidRPr="00EC5150" w:rsidRDefault="00EC5150" w:rsidP="00EC515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51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</w:t>
            </w:r>
          </w:p>
          <w:p w:rsidR="00EC5150" w:rsidRPr="00EC5150" w:rsidRDefault="00EC5150" w:rsidP="00EC5150">
            <w:pPr>
              <w:pStyle w:val="1"/>
              <w:spacing w:line="24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</w:t>
            </w:r>
            <w:r w:rsidRPr="00EC5150">
              <w:rPr>
                <w:b w:val="0"/>
                <w:sz w:val="28"/>
                <w:szCs w:val="28"/>
              </w:rPr>
              <w:t>АДМИНИСТРАЦИЯ ФУРМАНОВСКОГО СЕЛЬСОВЕТА</w:t>
            </w:r>
          </w:p>
          <w:p w:rsidR="00EC5150" w:rsidRPr="00EC5150" w:rsidRDefault="00EC5150" w:rsidP="00EC5150">
            <w:pPr>
              <w:pStyle w:val="2"/>
              <w:spacing w:line="240" w:lineRule="atLeast"/>
              <w:jc w:val="both"/>
              <w:rPr>
                <w:b w:val="0"/>
                <w:sz w:val="28"/>
                <w:szCs w:val="28"/>
              </w:rPr>
            </w:pPr>
            <w:r w:rsidRPr="00EC5150">
              <w:rPr>
                <w:b w:val="0"/>
                <w:sz w:val="28"/>
                <w:szCs w:val="28"/>
              </w:rPr>
              <w:t xml:space="preserve">       ПЕРВОМАЙСКОГО РАЙОНА</w:t>
            </w:r>
          </w:p>
          <w:p w:rsidR="00EC5150" w:rsidRPr="00EC5150" w:rsidRDefault="00EC5150" w:rsidP="00EC515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ОРЕНБУРГСКОЙ  ОБЛАСТИ                                                                                                                                 </w:t>
            </w:r>
          </w:p>
          <w:p w:rsidR="00EC5150" w:rsidRPr="00EC5150" w:rsidRDefault="00EC5150" w:rsidP="00EC515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EC5150" w:rsidRPr="00EC5150" w:rsidRDefault="00EC5150" w:rsidP="00EC51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EC5150" w:rsidRPr="00EC5150" w:rsidRDefault="00EC5150" w:rsidP="00EC5150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EC5150">
        <w:rPr>
          <w:b/>
          <w:sz w:val="28"/>
          <w:szCs w:val="28"/>
        </w:rPr>
        <w:t xml:space="preserve"> </w:t>
      </w:r>
      <w:r w:rsidRPr="00EC5150">
        <w:rPr>
          <w:sz w:val="28"/>
          <w:szCs w:val="28"/>
        </w:rPr>
        <w:t xml:space="preserve">РАСПОРЯЖЕНИЕ    </w:t>
      </w:r>
    </w:p>
    <w:p w:rsidR="00EC5150" w:rsidRPr="00EC5150" w:rsidRDefault="00EC5150" w:rsidP="00EC5150">
      <w:pPr>
        <w:pStyle w:val="a3"/>
        <w:spacing w:line="240" w:lineRule="atLeast"/>
        <w:jc w:val="both"/>
        <w:rPr>
          <w:sz w:val="28"/>
          <w:szCs w:val="28"/>
        </w:rPr>
      </w:pPr>
      <w:r w:rsidRPr="00EC5150">
        <w:rPr>
          <w:sz w:val="28"/>
          <w:szCs w:val="28"/>
        </w:rPr>
        <w:t xml:space="preserve">                                                          </w:t>
      </w:r>
    </w:p>
    <w:p w:rsidR="00EC5150" w:rsidRPr="00EC5150" w:rsidRDefault="00AB2A3C" w:rsidP="00EC51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506B6">
        <w:rPr>
          <w:rFonts w:ascii="Times New Roman" w:hAnsi="Times New Roman" w:cs="Times New Roman"/>
          <w:sz w:val="28"/>
          <w:szCs w:val="28"/>
        </w:rPr>
        <w:t>.03</w:t>
      </w:r>
      <w:r w:rsidR="00EC5150">
        <w:rPr>
          <w:rFonts w:ascii="Times New Roman" w:hAnsi="Times New Roman" w:cs="Times New Roman"/>
          <w:sz w:val="28"/>
          <w:szCs w:val="28"/>
        </w:rPr>
        <w:t>.2020</w:t>
      </w:r>
      <w:r w:rsidR="00EC5150" w:rsidRPr="00EC5150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EC51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5150" w:rsidRPr="00EC5150">
        <w:rPr>
          <w:rFonts w:ascii="Times New Roman" w:hAnsi="Times New Roman" w:cs="Times New Roman"/>
          <w:sz w:val="28"/>
          <w:szCs w:val="28"/>
        </w:rPr>
        <w:t xml:space="preserve">-р   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2A3C" w:rsidRDefault="00AB2A3C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объявлении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</w:p>
    <w:p w:rsidR="00AB2A3C" w:rsidRDefault="00AB2A3C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Первомайского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</w:p>
    <w:p w:rsidR="00AB2A3C" w:rsidRPr="00EC5150" w:rsidRDefault="00AB2A3C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нерабочих дней 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C5150" w:rsidRDefault="00EC5150" w:rsidP="00AB2A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ab/>
      </w:r>
      <w:r w:rsidR="00AB2A3C">
        <w:rPr>
          <w:rFonts w:ascii="Times New Roman" w:hAnsi="Times New Roman" w:cs="Times New Roman"/>
          <w:sz w:val="28"/>
          <w:szCs w:val="28"/>
        </w:rPr>
        <w:t>В соответствии с Указом Президе</w:t>
      </w:r>
      <w:r w:rsidR="00F93CD2">
        <w:rPr>
          <w:rFonts w:ascii="Times New Roman" w:hAnsi="Times New Roman" w:cs="Times New Roman"/>
          <w:sz w:val="28"/>
          <w:szCs w:val="28"/>
        </w:rPr>
        <w:t>н</w:t>
      </w:r>
      <w:r w:rsidR="00AB2A3C">
        <w:rPr>
          <w:rFonts w:ascii="Times New Roman" w:hAnsi="Times New Roman" w:cs="Times New Roman"/>
          <w:sz w:val="28"/>
          <w:szCs w:val="28"/>
        </w:rPr>
        <w:t>та РФ от 25 марта  2020 г. №206 «Об объявлении в Российской Федерации не</w:t>
      </w:r>
      <w:r w:rsidR="00F93CD2">
        <w:rPr>
          <w:rFonts w:ascii="Times New Roman" w:hAnsi="Times New Roman" w:cs="Times New Roman"/>
          <w:sz w:val="28"/>
          <w:szCs w:val="28"/>
        </w:rPr>
        <w:t>рабочих дней»</w:t>
      </w:r>
    </w:p>
    <w:p w:rsidR="00F93CD2" w:rsidRDefault="00F93CD2" w:rsidP="00F93CD2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в период с 30.03.2020 по 03.04.2020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 Оренбургской области нерабочие дни с сохранением за работниками заработной платы.</w:t>
      </w:r>
    </w:p>
    <w:p w:rsidR="00F93CD2" w:rsidRDefault="00F93CD2" w:rsidP="00F93CD2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численность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 Оренбургской области, в количестве 1 человека.</w:t>
      </w:r>
    </w:p>
    <w:p w:rsidR="00F93CD2" w:rsidRDefault="00F93CD2" w:rsidP="00F93CD2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инспектору- Строгановой Е.В. определить муниципальных служащих, которые будут обеспечивать функционирование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 Оренбургской области в период с 30.03.2020 по 03.04.2020.</w:t>
      </w:r>
    </w:p>
    <w:p w:rsidR="00F93CD2" w:rsidRPr="00F93CD2" w:rsidRDefault="00F93CD2" w:rsidP="00F93CD2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C5150" w:rsidRPr="000865B1" w:rsidRDefault="00EC5150" w:rsidP="000865B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65B1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2506B6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F93CD2">
        <w:rPr>
          <w:rFonts w:ascii="Times New Roman" w:hAnsi="Times New Roman" w:cs="Times New Roman"/>
          <w:sz w:val="28"/>
          <w:szCs w:val="28"/>
        </w:rPr>
        <w:t xml:space="preserve">его </w:t>
      </w:r>
      <w:r w:rsidR="002506B6">
        <w:rPr>
          <w:rFonts w:ascii="Times New Roman" w:hAnsi="Times New Roman" w:cs="Times New Roman"/>
          <w:sz w:val="28"/>
          <w:szCs w:val="28"/>
        </w:rPr>
        <w:t>подписания</w:t>
      </w:r>
      <w:r w:rsidRPr="000865B1">
        <w:rPr>
          <w:rFonts w:ascii="Times New Roman" w:hAnsi="Times New Roman" w:cs="Times New Roman"/>
          <w:sz w:val="28"/>
          <w:szCs w:val="28"/>
        </w:rPr>
        <w:t>.</w:t>
      </w:r>
    </w:p>
    <w:p w:rsidR="00EC5150" w:rsidRPr="00EC5150" w:rsidRDefault="000865B1" w:rsidP="00EC5150">
      <w:pPr>
        <w:shd w:val="clear" w:color="auto" w:fill="FFFFFF"/>
        <w:tabs>
          <w:tab w:val="left" w:pos="989"/>
        </w:tabs>
        <w:spacing w:after="0" w:line="240" w:lineRule="atLeast"/>
        <w:jc w:val="both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</w:p>
    <w:p w:rsidR="00EC5150" w:rsidRPr="00EC5150" w:rsidRDefault="00EC5150" w:rsidP="00EC5150">
      <w:pPr>
        <w:shd w:val="clear" w:color="auto" w:fill="FFFFFF"/>
        <w:tabs>
          <w:tab w:val="left" w:pos="989"/>
        </w:tabs>
        <w:spacing w:after="0" w:line="240" w:lineRule="atLeast"/>
        <w:jc w:val="both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</w:p>
    <w:p w:rsidR="00EC5150" w:rsidRPr="00EC5150" w:rsidRDefault="00EC5150" w:rsidP="00EC5150">
      <w:pPr>
        <w:shd w:val="clear" w:color="auto" w:fill="FFFFFF"/>
        <w:tabs>
          <w:tab w:val="left" w:pos="3538"/>
          <w:tab w:val="left" w:pos="7560"/>
        </w:tabs>
        <w:spacing w:after="0" w:line="240" w:lineRule="atLeas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C5150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 администрации</w:t>
      </w:r>
    </w:p>
    <w:p w:rsidR="00EC5150" w:rsidRPr="00EC5150" w:rsidRDefault="00EC5150" w:rsidP="00EC5150">
      <w:pPr>
        <w:shd w:val="clear" w:color="auto" w:fill="FFFFFF"/>
        <w:tabs>
          <w:tab w:val="left" w:pos="3538"/>
          <w:tab w:val="left" w:pos="7560"/>
        </w:tabs>
        <w:spacing w:after="0" w:line="240" w:lineRule="atLeas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EC5150">
        <w:rPr>
          <w:rFonts w:ascii="Times New Roman" w:hAnsi="Times New Roman" w:cs="Times New Roman"/>
          <w:color w:val="000000"/>
          <w:spacing w:val="1"/>
          <w:sz w:val="28"/>
          <w:szCs w:val="28"/>
        </w:rPr>
        <w:t>Фурмановского</w:t>
      </w:r>
      <w:proofErr w:type="spellEnd"/>
      <w:r w:rsidRPr="00EC51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сельсовета                                                            </w:t>
      </w:r>
      <w:proofErr w:type="spellStart"/>
      <w:r w:rsidRPr="00EC5150">
        <w:rPr>
          <w:rFonts w:ascii="Times New Roman" w:hAnsi="Times New Roman" w:cs="Times New Roman"/>
          <w:color w:val="000000"/>
          <w:spacing w:val="1"/>
          <w:sz w:val="28"/>
          <w:szCs w:val="28"/>
        </w:rPr>
        <w:t>А.В.Илясов</w:t>
      </w:r>
      <w:proofErr w:type="spellEnd"/>
    </w:p>
    <w:p w:rsidR="00EC5150" w:rsidRPr="00EC5150" w:rsidRDefault="00EC5150" w:rsidP="00EC5150">
      <w:pPr>
        <w:shd w:val="clear" w:color="auto" w:fill="FFFFFF"/>
        <w:spacing w:after="0" w:line="240" w:lineRule="atLeast"/>
        <w:ind w:left="12036" w:right="19"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C515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</w:t>
      </w:r>
      <w:r w:rsidRPr="00EC5150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е  1</w:t>
      </w:r>
    </w:p>
    <w:p w:rsidR="00EC5150" w:rsidRDefault="00EC5150" w:rsidP="002506B6">
      <w:pPr>
        <w:shd w:val="clear" w:color="auto" w:fill="FFFFFF"/>
        <w:spacing w:after="0" w:line="240" w:lineRule="atLeast"/>
        <w:jc w:val="right"/>
        <w:rPr>
          <w:color w:val="000000"/>
          <w:sz w:val="28"/>
          <w:szCs w:val="28"/>
        </w:rPr>
        <w:sectPr w:rsidR="00EC5150">
          <w:pgSz w:w="11906" w:h="16838"/>
          <w:pgMar w:top="1134" w:right="1134" w:bottom="1134" w:left="1701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2506B6">
        <w:rPr>
          <w:color w:val="000000"/>
          <w:sz w:val="28"/>
          <w:szCs w:val="28"/>
        </w:rPr>
        <w:t xml:space="preserve">                           </w:t>
      </w:r>
    </w:p>
    <w:p w:rsidR="00867627" w:rsidRDefault="00867627" w:rsidP="00EC5150"/>
    <w:sectPr w:rsidR="00867627" w:rsidSect="003E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2C5"/>
    <w:multiLevelType w:val="hybridMultilevel"/>
    <w:tmpl w:val="0962375A"/>
    <w:lvl w:ilvl="0" w:tplc="5E462C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5150"/>
    <w:rsid w:val="000865B1"/>
    <w:rsid w:val="002506B6"/>
    <w:rsid w:val="003E26CB"/>
    <w:rsid w:val="00582F9F"/>
    <w:rsid w:val="00833246"/>
    <w:rsid w:val="00867627"/>
    <w:rsid w:val="00AB2A3C"/>
    <w:rsid w:val="00B15FEF"/>
    <w:rsid w:val="00D20C2C"/>
    <w:rsid w:val="00EC5150"/>
    <w:rsid w:val="00EE0C03"/>
    <w:rsid w:val="00F9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CB"/>
  </w:style>
  <w:style w:type="paragraph" w:styleId="1">
    <w:name w:val="heading 1"/>
    <w:basedOn w:val="a"/>
    <w:next w:val="a"/>
    <w:link w:val="10"/>
    <w:qFormat/>
    <w:rsid w:val="00EC5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51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15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C515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EC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6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2020-03-30T09:07:00Z</cp:lastPrinted>
  <dcterms:created xsi:type="dcterms:W3CDTF">2020-02-07T09:09:00Z</dcterms:created>
  <dcterms:modified xsi:type="dcterms:W3CDTF">2020-03-30T09:12:00Z</dcterms:modified>
</cp:coreProperties>
</file>