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ayout w:type="fixed"/>
        <w:tblLook w:val="04A0"/>
      </w:tblPr>
      <w:tblGrid>
        <w:gridCol w:w="5637"/>
      </w:tblGrid>
      <w:tr w:rsidR="00245888" w:rsidRPr="00BE312E" w:rsidTr="0065790C">
        <w:tc>
          <w:tcPr>
            <w:tcW w:w="5637" w:type="dxa"/>
            <w:hideMark/>
          </w:tcPr>
          <w:p w:rsidR="00245888" w:rsidRPr="00BE312E" w:rsidRDefault="00245888" w:rsidP="00371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31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</w:t>
            </w:r>
          </w:p>
          <w:p w:rsidR="00A6655A" w:rsidRPr="00A6655A" w:rsidRDefault="00A6655A" w:rsidP="00A6655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A6655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6655A" w:rsidRPr="00A6655A" w:rsidRDefault="00A6655A" w:rsidP="00A6655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55A">
              <w:rPr>
                <w:rFonts w:ascii="Times New Roman" w:hAnsi="Times New Roman"/>
                <w:sz w:val="28"/>
                <w:szCs w:val="28"/>
              </w:rPr>
              <w:t>ФУРМАНОВСК</w:t>
            </w:r>
            <w:r w:rsidR="0065790C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6655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65790C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6655A" w:rsidRPr="00A6655A" w:rsidRDefault="00A6655A" w:rsidP="00A6655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55A"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</w:t>
            </w:r>
          </w:p>
          <w:p w:rsidR="00245888" w:rsidRPr="00A6655A" w:rsidRDefault="00A6655A" w:rsidP="00A6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6655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245888" w:rsidRPr="00BE312E" w:rsidRDefault="00245888" w:rsidP="003717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45888" w:rsidRPr="00BE312E" w:rsidRDefault="00245888" w:rsidP="00245888">
      <w:pPr>
        <w:pStyle w:val="a6"/>
        <w:rPr>
          <w:sz w:val="28"/>
          <w:szCs w:val="28"/>
        </w:rPr>
      </w:pPr>
      <w:r w:rsidRPr="00BE312E">
        <w:rPr>
          <w:b/>
          <w:sz w:val="28"/>
          <w:szCs w:val="28"/>
        </w:rPr>
        <w:t xml:space="preserve">     </w:t>
      </w:r>
      <w:r w:rsidR="00A6655A">
        <w:rPr>
          <w:b/>
          <w:sz w:val="28"/>
          <w:szCs w:val="28"/>
        </w:rPr>
        <w:t xml:space="preserve">                  </w:t>
      </w:r>
      <w:r w:rsidRPr="00BE312E">
        <w:rPr>
          <w:b/>
          <w:sz w:val="28"/>
          <w:szCs w:val="28"/>
        </w:rPr>
        <w:t xml:space="preserve"> </w:t>
      </w:r>
      <w:r w:rsidRPr="00BE312E">
        <w:rPr>
          <w:sz w:val="28"/>
          <w:szCs w:val="28"/>
        </w:rPr>
        <w:t>РАСПОРЯЖЕНИЕ</w:t>
      </w:r>
    </w:p>
    <w:p w:rsidR="00245888" w:rsidRPr="00BE312E" w:rsidRDefault="00245888" w:rsidP="00245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888" w:rsidRDefault="0065790C" w:rsidP="006579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30.03.2020 </w:t>
      </w:r>
      <w:r>
        <w:rPr>
          <w:rFonts w:ascii="Times New Roman" w:hAnsi="Times New Roman" w:cs="Times New Roman"/>
          <w:sz w:val="28"/>
          <w:szCs w:val="28"/>
        </w:rPr>
        <w:tab/>
      </w:r>
      <w:r w:rsidR="00245888" w:rsidRPr="00BE312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45888" w:rsidRPr="00BE312E">
        <w:rPr>
          <w:rFonts w:ascii="Times New Roman" w:hAnsi="Times New Roman" w:cs="Times New Roman"/>
          <w:sz w:val="28"/>
          <w:szCs w:val="28"/>
        </w:rPr>
        <w:t>-р</w:t>
      </w:r>
    </w:p>
    <w:p w:rsidR="00245888" w:rsidRPr="00BE312E" w:rsidRDefault="00245888" w:rsidP="00245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45888" w:rsidTr="0065790C">
        <w:tc>
          <w:tcPr>
            <w:tcW w:w="4928" w:type="dxa"/>
          </w:tcPr>
          <w:p w:rsidR="00245888" w:rsidRPr="00BE312E" w:rsidRDefault="00245888" w:rsidP="00371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2E"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тверждении должностной инструкции </w:t>
            </w:r>
            <w:r w:rsidR="0065790C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инспектора администрации </w:t>
            </w:r>
            <w:proofErr w:type="spellStart"/>
            <w:r w:rsidR="00A6655A">
              <w:rPr>
                <w:rFonts w:ascii="Times New Roman" w:hAnsi="Times New Roman" w:cs="Times New Roman"/>
                <w:sz w:val="28"/>
                <w:szCs w:val="28"/>
              </w:rPr>
              <w:t>Фурмановск</w:t>
            </w:r>
            <w:r w:rsidR="0065790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657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657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Первомайского района Оренбургской области</w:t>
            </w:r>
          </w:p>
          <w:p w:rsidR="00245888" w:rsidRDefault="00245888" w:rsidP="003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888" w:rsidRPr="00BE312E" w:rsidRDefault="00245888" w:rsidP="00245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888" w:rsidRPr="00BE312E" w:rsidRDefault="00245888" w:rsidP="00245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888" w:rsidRPr="00BE312E" w:rsidRDefault="00245888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12E">
        <w:rPr>
          <w:rFonts w:ascii="Times New Roman" w:hAnsi="Times New Roman" w:cs="Times New Roman"/>
          <w:sz w:val="28"/>
          <w:szCs w:val="28"/>
        </w:rPr>
        <w:tab/>
      </w:r>
    </w:p>
    <w:p w:rsidR="00245888" w:rsidRDefault="00245888" w:rsidP="0065790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A6655A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A6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</w:p>
    <w:p w:rsidR="00245888" w:rsidRDefault="00245888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88" w:rsidRDefault="00245888" w:rsidP="0065790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должностную инструкцию </w:t>
      </w:r>
      <w:r w:rsidR="0065790C">
        <w:rPr>
          <w:rFonts w:ascii="Times New Roman" w:hAnsi="Times New Roman" w:cs="Times New Roman"/>
          <w:sz w:val="28"/>
          <w:szCs w:val="28"/>
        </w:rPr>
        <w:t>старшего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6655A">
        <w:rPr>
          <w:rFonts w:ascii="Times New Roman" w:hAnsi="Times New Roman" w:cs="Times New Roman"/>
          <w:sz w:val="28"/>
          <w:szCs w:val="28"/>
        </w:rPr>
        <w:t>Фурмановск</w:t>
      </w:r>
      <w:r w:rsidR="0065790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79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области.</w:t>
      </w:r>
    </w:p>
    <w:p w:rsidR="00245888" w:rsidRPr="00BE312E" w:rsidRDefault="00245888" w:rsidP="0065790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2.Ознакомить под роспись с долж</w:t>
      </w:r>
      <w:r w:rsidR="0065790C">
        <w:rPr>
          <w:rFonts w:ascii="Times New Roman" w:hAnsi="Times New Roman" w:cs="Times New Roman"/>
          <w:sz w:val="28"/>
          <w:szCs w:val="28"/>
        </w:rPr>
        <w:t xml:space="preserve">ностной инструкцией старшего инспектора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6655A">
        <w:rPr>
          <w:rFonts w:ascii="Times New Roman" w:hAnsi="Times New Roman" w:cs="Times New Roman"/>
          <w:sz w:val="28"/>
          <w:szCs w:val="28"/>
        </w:rPr>
        <w:t>Фурмановск</w:t>
      </w:r>
      <w:r w:rsidR="0065790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79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области.</w:t>
      </w:r>
    </w:p>
    <w:p w:rsidR="00245888" w:rsidRPr="00BE312E" w:rsidRDefault="00245888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88" w:rsidRPr="00BE312E" w:rsidRDefault="00245888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88" w:rsidRPr="00BE312E" w:rsidRDefault="00245888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88" w:rsidRPr="00BE312E" w:rsidRDefault="00245888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88" w:rsidRPr="00BE312E" w:rsidRDefault="00245888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88" w:rsidRPr="00BE312E" w:rsidRDefault="00245888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88" w:rsidRPr="00BE312E" w:rsidRDefault="00245888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88" w:rsidRPr="00BE312E" w:rsidRDefault="00245888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88" w:rsidRPr="00BE312E" w:rsidRDefault="0065790C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888" w:rsidRPr="00BE312E" w:rsidRDefault="00245888" w:rsidP="00657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2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790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45888" w:rsidRDefault="00A6655A" w:rsidP="00657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</w:t>
      </w:r>
      <w:r w:rsidR="0065790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E312E">
        <w:rPr>
          <w:rFonts w:ascii="Times New Roman" w:hAnsi="Times New Roman" w:cs="Times New Roman"/>
          <w:sz w:val="28"/>
          <w:szCs w:val="28"/>
        </w:rPr>
        <w:t xml:space="preserve"> </w:t>
      </w:r>
      <w:r w:rsidR="00245888" w:rsidRPr="00BE312E">
        <w:rPr>
          <w:rFonts w:ascii="Times New Roman" w:hAnsi="Times New Roman" w:cs="Times New Roman"/>
          <w:sz w:val="28"/>
          <w:szCs w:val="28"/>
        </w:rPr>
        <w:t>сельсовет</w:t>
      </w:r>
      <w:r w:rsidR="0065790C">
        <w:rPr>
          <w:rFonts w:ascii="Times New Roman" w:hAnsi="Times New Roman" w:cs="Times New Roman"/>
          <w:sz w:val="28"/>
          <w:szCs w:val="28"/>
        </w:rPr>
        <w:t>а</w:t>
      </w:r>
      <w:r w:rsidR="00245888" w:rsidRPr="00BE312E">
        <w:rPr>
          <w:rFonts w:ascii="Times New Roman" w:hAnsi="Times New Roman" w:cs="Times New Roman"/>
          <w:sz w:val="28"/>
          <w:szCs w:val="28"/>
        </w:rPr>
        <w:tab/>
      </w:r>
      <w:r w:rsidR="00245888" w:rsidRPr="00BE312E">
        <w:rPr>
          <w:rFonts w:ascii="Times New Roman" w:hAnsi="Times New Roman" w:cs="Times New Roman"/>
          <w:sz w:val="28"/>
          <w:szCs w:val="28"/>
        </w:rPr>
        <w:tab/>
      </w:r>
      <w:r w:rsidR="00245888" w:rsidRPr="00BE312E">
        <w:rPr>
          <w:rFonts w:ascii="Times New Roman" w:hAnsi="Times New Roman" w:cs="Times New Roman"/>
          <w:sz w:val="28"/>
          <w:szCs w:val="28"/>
        </w:rPr>
        <w:tab/>
      </w:r>
      <w:r w:rsidR="00245888" w:rsidRPr="00BE312E">
        <w:rPr>
          <w:rFonts w:ascii="Times New Roman" w:hAnsi="Times New Roman" w:cs="Times New Roman"/>
          <w:sz w:val="28"/>
          <w:szCs w:val="28"/>
        </w:rPr>
        <w:tab/>
      </w:r>
      <w:r w:rsidR="00245888" w:rsidRPr="00BE312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45888" w:rsidRPr="00BE312E">
        <w:rPr>
          <w:rFonts w:ascii="Times New Roman" w:hAnsi="Times New Roman" w:cs="Times New Roman"/>
          <w:sz w:val="28"/>
          <w:szCs w:val="28"/>
        </w:rPr>
        <w:tab/>
      </w:r>
      <w:r w:rsidR="0065790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:rsidR="00245888" w:rsidRDefault="00245888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88" w:rsidRDefault="00245888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88" w:rsidRDefault="00245888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88" w:rsidRDefault="00245888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88" w:rsidRDefault="00245888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0C" w:rsidRDefault="0065790C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0C" w:rsidRDefault="0065790C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88" w:rsidRDefault="00245888" w:rsidP="0024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88" w:rsidRDefault="00245888" w:rsidP="00245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5888" w:rsidRDefault="00245888" w:rsidP="00245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245888" w:rsidRDefault="00A6655A" w:rsidP="00245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</w:t>
      </w:r>
      <w:r w:rsidR="0065790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4588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790C">
        <w:rPr>
          <w:rFonts w:ascii="Times New Roman" w:hAnsi="Times New Roman" w:cs="Times New Roman"/>
          <w:sz w:val="28"/>
          <w:szCs w:val="28"/>
        </w:rPr>
        <w:t>а</w:t>
      </w:r>
    </w:p>
    <w:p w:rsidR="00245888" w:rsidRDefault="00245888" w:rsidP="00245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Первомайского района</w:t>
      </w:r>
    </w:p>
    <w:p w:rsidR="00245888" w:rsidRDefault="00245888" w:rsidP="00245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45888" w:rsidRPr="00BE312E" w:rsidRDefault="0065790C" w:rsidP="00245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30.03.2020 №10-р</w:t>
      </w:r>
    </w:p>
    <w:p w:rsidR="00245888" w:rsidRDefault="00245888" w:rsidP="00245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5888" w:rsidRDefault="00245888" w:rsidP="00245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5888" w:rsidRPr="00BA6F99" w:rsidRDefault="00245888" w:rsidP="00245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6F99">
        <w:rPr>
          <w:rFonts w:ascii="Times New Roman" w:eastAsia="Times New Roman" w:hAnsi="Times New Roman" w:cs="Times New Roman"/>
          <w:sz w:val="28"/>
          <w:szCs w:val="28"/>
        </w:rPr>
        <w:t>Должностная инструкция</w:t>
      </w:r>
    </w:p>
    <w:p w:rsidR="00245888" w:rsidRPr="00BA6F99" w:rsidRDefault="0065790C" w:rsidP="00657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6F99">
        <w:rPr>
          <w:rFonts w:ascii="Times New Roman" w:eastAsia="Times New Roman" w:hAnsi="Times New Roman" w:cs="Times New Roman"/>
          <w:sz w:val="28"/>
          <w:szCs w:val="28"/>
        </w:rPr>
        <w:t xml:space="preserve">старшего инспектора </w:t>
      </w:r>
      <w:r w:rsidR="00245888" w:rsidRPr="00BA6F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6655A" w:rsidRPr="00BA6F99">
        <w:rPr>
          <w:rFonts w:ascii="Times New Roman" w:hAnsi="Times New Roman" w:cs="Times New Roman"/>
          <w:sz w:val="28"/>
          <w:szCs w:val="28"/>
        </w:rPr>
        <w:t>Фурмановск</w:t>
      </w:r>
      <w:r w:rsidRPr="00BA6F9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A6F99">
        <w:rPr>
          <w:rFonts w:ascii="Times New Roman" w:hAnsi="Times New Roman" w:cs="Times New Roman"/>
          <w:sz w:val="28"/>
          <w:szCs w:val="28"/>
        </w:rPr>
        <w:t xml:space="preserve"> </w:t>
      </w:r>
      <w:r w:rsidR="00245888" w:rsidRPr="00BA6F99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BA6F9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5888" w:rsidRPr="00BA6F99">
        <w:rPr>
          <w:rFonts w:ascii="Times New Roman" w:eastAsia="Times New Roman" w:hAnsi="Times New Roman" w:cs="Times New Roman"/>
          <w:sz w:val="28"/>
          <w:szCs w:val="28"/>
        </w:rPr>
        <w:t xml:space="preserve"> Первомайско</w:t>
      </w:r>
      <w:r w:rsidRPr="00BA6F99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</w:t>
      </w:r>
    </w:p>
    <w:p w:rsidR="0065790C" w:rsidRPr="00BA6F99" w:rsidRDefault="0065790C" w:rsidP="00657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90C" w:rsidRPr="00BA6F99" w:rsidRDefault="0065790C" w:rsidP="0065790C">
      <w:pPr>
        <w:pStyle w:val="a7"/>
        <w:numPr>
          <w:ilvl w:val="1"/>
          <w:numId w:val="1"/>
        </w:numPr>
        <w:spacing w:before="0" w:beforeAutospacing="0" w:after="115" w:afterAutospacing="0"/>
        <w:jc w:val="both"/>
        <w:rPr>
          <w:color w:val="3C3C3C"/>
          <w:sz w:val="28"/>
          <w:szCs w:val="28"/>
        </w:rPr>
      </w:pPr>
      <w:bookmarkStart w:id="0" w:name="sub_1001"/>
      <w:r w:rsidRPr="00BA6F99">
        <w:rPr>
          <w:color w:val="3C3C3C"/>
          <w:sz w:val="28"/>
          <w:szCs w:val="28"/>
        </w:rPr>
        <w:t xml:space="preserve">Старший инспектор администрации </w:t>
      </w:r>
      <w:proofErr w:type="spellStart"/>
      <w:r w:rsidRPr="00BA6F99">
        <w:rPr>
          <w:color w:val="3C3C3C"/>
          <w:sz w:val="28"/>
          <w:szCs w:val="28"/>
        </w:rPr>
        <w:t>Фурмановского</w:t>
      </w:r>
      <w:proofErr w:type="spellEnd"/>
      <w:r w:rsidRPr="00BA6F99">
        <w:rPr>
          <w:color w:val="3C3C3C"/>
          <w:sz w:val="28"/>
          <w:szCs w:val="28"/>
        </w:rPr>
        <w:t xml:space="preserve"> сельсовета является должностным лицом. Назначается на должность и освобождается от должности главой администрации </w:t>
      </w:r>
      <w:proofErr w:type="spellStart"/>
      <w:r w:rsidRPr="00BA6F99">
        <w:rPr>
          <w:color w:val="3C3C3C"/>
          <w:sz w:val="28"/>
          <w:szCs w:val="28"/>
        </w:rPr>
        <w:t>Фурмановского</w:t>
      </w:r>
      <w:proofErr w:type="spellEnd"/>
      <w:r w:rsidRPr="00BA6F99">
        <w:rPr>
          <w:color w:val="3C3C3C"/>
          <w:sz w:val="28"/>
          <w:szCs w:val="28"/>
        </w:rPr>
        <w:t xml:space="preserve"> сельсовета.</w:t>
      </w:r>
      <w:r w:rsidRPr="00BA6F99">
        <w:rPr>
          <w:color w:val="3C3C3C"/>
          <w:sz w:val="28"/>
          <w:szCs w:val="28"/>
        </w:rPr>
        <w:br/>
        <w:t xml:space="preserve">1.2. Старший инспектор администрации подчинен непосредственно главе администрации </w:t>
      </w:r>
      <w:proofErr w:type="spellStart"/>
      <w:r w:rsidRPr="00BA6F99">
        <w:rPr>
          <w:color w:val="3C3C3C"/>
          <w:sz w:val="28"/>
          <w:szCs w:val="28"/>
        </w:rPr>
        <w:t>Фурмановского</w:t>
      </w:r>
      <w:proofErr w:type="spellEnd"/>
      <w:r w:rsidRPr="00BA6F99">
        <w:rPr>
          <w:color w:val="3C3C3C"/>
          <w:sz w:val="28"/>
          <w:szCs w:val="28"/>
        </w:rPr>
        <w:t xml:space="preserve"> сельсовета.</w:t>
      </w:r>
      <w:r w:rsidRPr="00BA6F99">
        <w:rPr>
          <w:color w:val="3C3C3C"/>
          <w:sz w:val="28"/>
          <w:szCs w:val="28"/>
        </w:rPr>
        <w:br/>
        <w:t xml:space="preserve">1.3. На должность старшего инспектора администрации назначается </w:t>
      </w:r>
      <w:proofErr w:type="spellStart"/>
      <w:r w:rsidRPr="00BA6F99">
        <w:rPr>
          <w:color w:val="3C3C3C"/>
          <w:sz w:val="28"/>
          <w:szCs w:val="28"/>
        </w:rPr>
        <w:t>лицо</w:t>
      </w:r>
      <w:proofErr w:type="gramStart"/>
      <w:r w:rsidRPr="00BA6F99">
        <w:rPr>
          <w:color w:val="3C3C3C"/>
          <w:sz w:val="28"/>
          <w:szCs w:val="28"/>
        </w:rPr>
        <w:t>,и</w:t>
      </w:r>
      <w:proofErr w:type="gramEnd"/>
      <w:r w:rsidRPr="00BA6F99">
        <w:rPr>
          <w:color w:val="3C3C3C"/>
          <w:sz w:val="28"/>
          <w:szCs w:val="28"/>
        </w:rPr>
        <w:t>меющее</w:t>
      </w:r>
      <w:proofErr w:type="spellEnd"/>
      <w:r w:rsidRPr="00BA6F99">
        <w:rPr>
          <w:color w:val="3C3C3C"/>
          <w:sz w:val="28"/>
          <w:szCs w:val="28"/>
        </w:rPr>
        <w:t>, как правило, высшее образование и практический опыт работы в органах исполнительной власти и управления.</w:t>
      </w:r>
      <w:r w:rsidRPr="00BA6F99">
        <w:rPr>
          <w:color w:val="3C3C3C"/>
          <w:sz w:val="28"/>
          <w:szCs w:val="28"/>
        </w:rPr>
        <w:br/>
        <w:t>1.4. Старший инспектор администрации в своей деятельности руководствуется</w:t>
      </w:r>
      <w:proofErr w:type="gramStart"/>
      <w:r w:rsidRPr="00BA6F99">
        <w:rPr>
          <w:color w:val="3C3C3C"/>
          <w:sz w:val="28"/>
          <w:szCs w:val="28"/>
        </w:rPr>
        <w:t xml:space="preserve"> :</w:t>
      </w:r>
      <w:proofErr w:type="gramEnd"/>
      <w:r w:rsidRPr="00BA6F99">
        <w:rPr>
          <w:color w:val="3C3C3C"/>
          <w:sz w:val="28"/>
          <w:szCs w:val="28"/>
        </w:rPr>
        <w:br/>
        <w:t>- Конституцией Российской Федерации, Федеральными конституционными законами;</w:t>
      </w:r>
      <w:r w:rsidRPr="00BA6F99">
        <w:rPr>
          <w:color w:val="3C3C3C"/>
          <w:sz w:val="28"/>
          <w:szCs w:val="28"/>
        </w:rPr>
        <w:br/>
        <w:t>- Указами Президента РФ, постановлениями правительства России, постановлениями и распоряжениями губернатора Оренбургской области;</w:t>
      </w:r>
      <w:r w:rsidRPr="00BA6F99">
        <w:rPr>
          <w:color w:val="3C3C3C"/>
          <w:sz w:val="28"/>
          <w:szCs w:val="28"/>
        </w:rPr>
        <w:br/>
        <w:t>- постановлениями и распоряжениями главы Первомайского муниципального района</w:t>
      </w:r>
      <w:proofErr w:type="gramStart"/>
      <w:r w:rsidRPr="00BA6F99">
        <w:rPr>
          <w:color w:val="3C3C3C"/>
          <w:sz w:val="28"/>
          <w:szCs w:val="28"/>
        </w:rPr>
        <w:t xml:space="preserve"> ;</w:t>
      </w:r>
      <w:proofErr w:type="gramEnd"/>
      <w:r w:rsidRPr="00BA6F99">
        <w:rPr>
          <w:color w:val="3C3C3C"/>
          <w:sz w:val="28"/>
          <w:szCs w:val="28"/>
        </w:rPr>
        <w:br/>
        <w:t xml:space="preserve">- Уставом муниципального образования </w:t>
      </w:r>
      <w:proofErr w:type="spellStart"/>
      <w:r w:rsidRPr="00BA6F99">
        <w:rPr>
          <w:color w:val="3C3C3C"/>
          <w:sz w:val="28"/>
          <w:szCs w:val="28"/>
        </w:rPr>
        <w:t>Фурмановский</w:t>
      </w:r>
      <w:proofErr w:type="spellEnd"/>
      <w:r w:rsidRPr="00BA6F99">
        <w:rPr>
          <w:color w:val="3C3C3C"/>
          <w:sz w:val="28"/>
          <w:szCs w:val="28"/>
        </w:rPr>
        <w:t xml:space="preserve"> сельсовет;</w:t>
      </w:r>
      <w:r w:rsidRPr="00BA6F99">
        <w:rPr>
          <w:color w:val="3C3C3C"/>
          <w:sz w:val="28"/>
          <w:szCs w:val="28"/>
        </w:rPr>
        <w:br/>
        <w:t>- Положением о комиссиях по соблюдению требований к служебному</w:t>
      </w:r>
      <w:r w:rsidRPr="00BA6F99">
        <w:rPr>
          <w:color w:val="3C3C3C"/>
          <w:sz w:val="28"/>
          <w:szCs w:val="28"/>
        </w:rPr>
        <w:br/>
        <w:t>поведению муниципальных служащих и урегулированию конфликта интересов</w:t>
      </w:r>
      <w:r w:rsidRPr="00BA6F99">
        <w:rPr>
          <w:color w:val="3C3C3C"/>
          <w:sz w:val="28"/>
          <w:szCs w:val="28"/>
        </w:rPr>
        <w:br/>
        <w:t xml:space="preserve">- постановлениями и распоряжениями главы </w:t>
      </w:r>
      <w:proofErr w:type="spellStart"/>
      <w:r w:rsidRPr="00BA6F99">
        <w:rPr>
          <w:color w:val="3C3C3C"/>
          <w:sz w:val="28"/>
          <w:szCs w:val="28"/>
        </w:rPr>
        <w:t>Фурмановского</w:t>
      </w:r>
      <w:proofErr w:type="spellEnd"/>
      <w:r w:rsidRPr="00BA6F99">
        <w:rPr>
          <w:color w:val="3C3C3C"/>
          <w:sz w:val="28"/>
          <w:szCs w:val="28"/>
        </w:rPr>
        <w:t xml:space="preserve"> сельсовета;</w:t>
      </w:r>
      <w:r w:rsidRPr="00BA6F99">
        <w:rPr>
          <w:color w:val="3C3C3C"/>
          <w:sz w:val="28"/>
          <w:szCs w:val="28"/>
        </w:rPr>
        <w:br/>
        <w:t>- правилами внутреннего трудового распорядка</w:t>
      </w:r>
      <w:proofErr w:type="gramStart"/>
      <w:r w:rsidRPr="00BA6F99">
        <w:rPr>
          <w:color w:val="3C3C3C"/>
          <w:sz w:val="28"/>
          <w:szCs w:val="28"/>
        </w:rPr>
        <w:t xml:space="preserve"> ;</w:t>
      </w:r>
      <w:proofErr w:type="gramEnd"/>
      <w:r w:rsidRPr="00BA6F99">
        <w:rPr>
          <w:color w:val="3C3C3C"/>
          <w:sz w:val="28"/>
          <w:szCs w:val="28"/>
        </w:rPr>
        <w:br/>
        <w:t>- настоящей инструкцией.</w:t>
      </w:r>
      <w:r w:rsidRPr="00BA6F99">
        <w:rPr>
          <w:color w:val="3C3C3C"/>
          <w:sz w:val="28"/>
          <w:szCs w:val="28"/>
        </w:rPr>
        <w:br/>
        <w:t xml:space="preserve">1.5. Старший инспектор администрации </w:t>
      </w:r>
      <w:proofErr w:type="spellStart"/>
      <w:r w:rsidRPr="00BA6F99">
        <w:rPr>
          <w:color w:val="3C3C3C"/>
          <w:sz w:val="28"/>
          <w:szCs w:val="28"/>
        </w:rPr>
        <w:t>Фурмановского</w:t>
      </w:r>
      <w:proofErr w:type="spellEnd"/>
      <w:r w:rsidRPr="00BA6F99">
        <w:rPr>
          <w:color w:val="3C3C3C"/>
          <w:sz w:val="28"/>
          <w:szCs w:val="28"/>
        </w:rPr>
        <w:t xml:space="preserve"> сельсовета должен знать:</w:t>
      </w:r>
      <w:r w:rsidRPr="00BA6F99">
        <w:rPr>
          <w:color w:val="3C3C3C"/>
          <w:sz w:val="28"/>
          <w:szCs w:val="28"/>
        </w:rPr>
        <w:br/>
        <w:t>- 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обеспечения управления;</w:t>
      </w:r>
      <w:r w:rsidRPr="00BA6F99">
        <w:rPr>
          <w:color w:val="3C3C3C"/>
          <w:sz w:val="28"/>
          <w:szCs w:val="28"/>
        </w:rPr>
        <w:br/>
        <w:t>- порядок оформления, классификации, хранения, экспертизы ценности документов;</w:t>
      </w:r>
      <w:r w:rsidRPr="00BA6F99">
        <w:rPr>
          <w:color w:val="3C3C3C"/>
          <w:sz w:val="28"/>
          <w:szCs w:val="28"/>
        </w:rPr>
        <w:br/>
        <w:t>- основы программирования;</w:t>
      </w:r>
      <w:r w:rsidRPr="00BA6F99">
        <w:rPr>
          <w:color w:val="3C3C3C"/>
          <w:sz w:val="28"/>
          <w:szCs w:val="28"/>
        </w:rPr>
        <w:br/>
        <w:t>- основы организации труда и управления;</w:t>
      </w:r>
    </w:p>
    <w:p w:rsidR="0065790C" w:rsidRPr="00BA6F99" w:rsidRDefault="0065790C" w:rsidP="0065790C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99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65790C" w:rsidRPr="00BA6F99" w:rsidRDefault="0065790C" w:rsidP="00BA6F99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F99">
        <w:rPr>
          <w:rFonts w:ascii="Times New Roman" w:eastAsia="Times New Roman" w:hAnsi="Times New Roman" w:cs="Times New Roman"/>
          <w:sz w:val="28"/>
          <w:szCs w:val="28"/>
        </w:rPr>
        <w:t>знание законодательства о муниципальной службе Российской Федерации и Оренбургской области, муниципальных правовых актов Первомайского района  о муниципальной службе;</w:t>
      </w:r>
      <w:proofErr w:type="gramEnd"/>
    </w:p>
    <w:p w:rsidR="0065790C" w:rsidRPr="00BA6F99" w:rsidRDefault="00BA6F99" w:rsidP="00BA6F99">
      <w:pPr>
        <w:pStyle w:val="a8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99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65790C" w:rsidRPr="00BA6F99">
        <w:rPr>
          <w:rFonts w:ascii="Times New Roman" w:eastAsia="Times New Roman" w:hAnsi="Times New Roman" w:cs="Times New Roman"/>
          <w:sz w:val="28"/>
          <w:szCs w:val="28"/>
        </w:rPr>
        <w:t xml:space="preserve">. знание законодательных и иных нормативных правовых актов Российской Федерации, Оренбургской области,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 муниципального образования </w:t>
      </w:r>
      <w:proofErr w:type="spellStart"/>
      <w:r w:rsidR="0065790C" w:rsidRPr="00BA6F9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65790C" w:rsidRPr="00BA6F99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65790C" w:rsidRPr="00BA6F99" w:rsidRDefault="00BA6F99" w:rsidP="00B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99">
        <w:rPr>
          <w:rFonts w:ascii="Times New Roman" w:eastAsia="Times New Roman" w:hAnsi="Times New Roman" w:cs="Times New Roman"/>
          <w:sz w:val="28"/>
          <w:szCs w:val="28"/>
        </w:rPr>
        <w:t>1.9</w:t>
      </w:r>
      <w:r w:rsidR="0065790C" w:rsidRPr="00BA6F99">
        <w:rPr>
          <w:rFonts w:ascii="Times New Roman" w:eastAsia="Times New Roman" w:hAnsi="Times New Roman" w:cs="Times New Roman"/>
          <w:sz w:val="28"/>
          <w:szCs w:val="28"/>
        </w:rPr>
        <w:t>.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65790C" w:rsidRPr="00BA6F99" w:rsidRDefault="00BA6F99" w:rsidP="00B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99"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65790C" w:rsidRPr="00BA6F99">
        <w:rPr>
          <w:rFonts w:ascii="Times New Roman" w:eastAsia="Times New Roman" w:hAnsi="Times New Roman" w:cs="Times New Roman"/>
          <w:sz w:val="28"/>
          <w:szCs w:val="28"/>
        </w:rPr>
        <w:t>. знание правил делового этикета;</w:t>
      </w:r>
    </w:p>
    <w:p w:rsidR="0065790C" w:rsidRPr="00BA6F99" w:rsidRDefault="0065790C" w:rsidP="00BA6F99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99">
        <w:rPr>
          <w:rFonts w:ascii="Times New Roman" w:eastAsia="Times New Roman" w:hAnsi="Times New Roman" w:cs="Times New Roman"/>
          <w:sz w:val="28"/>
          <w:szCs w:val="28"/>
        </w:rPr>
        <w:t>знание правил служебного распорядка;</w:t>
      </w:r>
    </w:p>
    <w:p w:rsidR="0065790C" w:rsidRPr="00BA6F99" w:rsidRDefault="0065790C" w:rsidP="00BA6F99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99">
        <w:rPr>
          <w:rFonts w:ascii="Times New Roman" w:eastAsia="Times New Roman" w:hAnsi="Times New Roman" w:cs="Times New Roman"/>
          <w:sz w:val="28"/>
          <w:szCs w:val="28"/>
        </w:rPr>
        <w:t>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65790C" w:rsidRPr="00BA6F99" w:rsidRDefault="0065790C" w:rsidP="00BA6F99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6F99" w:rsidRPr="00BA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F99">
        <w:rPr>
          <w:rFonts w:ascii="Times New Roman" w:eastAsia="Times New Roman" w:hAnsi="Times New Roman" w:cs="Times New Roman"/>
          <w:sz w:val="28"/>
          <w:szCs w:val="28"/>
        </w:rPr>
        <w:t xml:space="preserve"> знание основ государственного и муниципального управления;</w:t>
      </w:r>
    </w:p>
    <w:p w:rsidR="0065790C" w:rsidRPr="00BA6F99" w:rsidRDefault="0065790C" w:rsidP="00BA6F99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99">
        <w:rPr>
          <w:rFonts w:ascii="Times New Roman" w:eastAsia="Times New Roman" w:hAnsi="Times New Roman" w:cs="Times New Roman"/>
          <w:sz w:val="28"/>
          <w:szCs w:val="28"/>
        </w:rPr>
        <w:t>знание основ права, экономики, социально-политические аспекты развития общества;</w:t>
      </w:r>
    </w:p>
    <w:p w:rsidR="0065790C" w:rsidRPr="00BA6F99" w:rsidRDefault="0065790C" w:rsidP="00BA6F99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99">
        <w:rPr>
          <w:rFonts w:ascii="Times New Roman" w:eastAsia="Times New Roman" w:hAnsi="Times New Roman" w:cs="Times New Roman"/>
          <w:sz w:val="28"/>
          <w:szCs w:val="28"/>
        </w:rPr>
        <w:t xml:space="preserve">знание документов, определяющих перспективы развития Российской Федерации, Оренбургской области, Первомайского района и администрации муниципального образования </w:t>
      </w:r>
      <w:proofErr w:type="spellStart"/>
      <w:r w:rsidRPr="00BA6F9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BA6F99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профилю деятельности;</w:t>
      </w:r>
    </w:p>
    <w:p w:rsidR="0065790C" w:rsidRPr="00BA6F99" w:rsidRDefault="0065790C" w:rsidP="00BA6F99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99">
        <w:rPr>
          <w:rFonts w:ascii="Times New Roman" w:eastAsia="Times New Roman" w:hAnsi="Times New Roman" w:cs="Times New Roman"/>
          <w:sz w:val="28"/>
          <w:szCs w:val="28"/>
        </w:rPr>
        <w:t>знание отечественного и зарубежного опыта в области муниципального управления;</w:t>
      </w:r>
    </w:p>
    <w:p w:rsidR="0065790C" w:rsidRPr="00BA6F99" w:rsidRDefault="0065790C" w:rsidP="00BA6F99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99">
        <w:rPr>
          <w:rFonts w:ascii="Times New Roman" w:eastAsia="Times New Roman" w:hAnsi="Times New Roman" w:cs="Times New Roman"/>
          <w:sz w:val="28"/>
          <w:szCs w:val="28"/>
        </w:rPr>
        <w:t>знание порядка подготовки, согласования и принятия муниципальных правовых актов;</w:t>
      </w:r>
    </w:p>
    <w:p w:rsidR="0065790C" w:rsidRPr="00BA6F99" w:rsidRDefault="0065790C" w:rsidP="00BA6F99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99">
        <w:rPr>
          <w:rFonts w:ascii="Times New Roman" w:eastAsia="Times New Roman" w:hAnsi="Times New Roman" w:cs="Times New Roman"/>
          <w:sz w:val="28"/>
          <w:szCs w:val="28"/>
        </w:rPr>
        <w:t xml:space="preserve"> знание основ  управления персоналом.</w:t>
      </w:r>
    </w:p>
    <w:p w:rsidR="0065790C" w:rsidRPr="00BA6F99" w:rsidRDefault="0065790C" w:rsidP="00BA6F99">
      <w:pPr>
        <w:pStyle w:val="a7"/>
        <w:numPr>
          <w:ilvl w:val="1"/>
          <w:numId w:val="5"/>
        </w:numPr>
        <w:spacing w:before="0" w:beforeAutospacing="0" w:after="115" w:afterAutospacing="0"/>
        <w:jc w:val="both"/>
        <w:rPr>
          <w:color w:val="3C3C3C"/>
          <w:sz w:val="28"/>
          <w:szCs w:val="28"/>
        </w:rPr>
      </w:pPr>
      <w:proofErr w:type="gramStart"/>
      <w:r w:rsidRPr="00BA6F99">
        <w:rPr>
          <w:color w:val="3C3C3C"/>
          <w:sz w:val="28"/>
          <w:szCs w:val="28"/>
        </w:rPr>
        <w:t>В период отсутствия старшего инспектора администрации (болезнь, командировка, отпуск и пр.) его обязанности возлагаются на назначаемого в установленном порядке и несущего ответственность за своевременное и должное исполнение возложенных на него обязанностей.</w:t>
      </w:r>
      <w:proofErr w:type="gramEnd"/>
    </w:p>
    <w:p w:rsidR="00BA6F99" w:rsidRPr="00BA6F99" w:rsidRDefault="00BA6F99" w:rsidP="00BA6F99">
      <w:pPr>
        <w:pStyle w:val="a7"/>
        <w:spacing w:before="0" w:beforeAutospacing="0" w:after="115" w:afterAutospacing="0"/>
        <w:ind w:left="1320"/>
        <w:jc w:val="both"/>
        <w:rPr>
          <w:color w:val="3C3C3C"/>
          <w:sz w:val="28"/>
          <w:szCs w:val="28"/>
        </w:rPr>
      </w:pPr>
    </w:p>
    <w:p w:rsidR="0065790C" w:rsidRPr="00BA6F99" w:rsidRDefault="0065790C" w:rsidP="0065790C">
      <w:pPr>
        <w:pStyle w:val="a7"/>
        <w:spacing w:before="0" w:beforeAutospacing="0" w:after="115" w:afterAutospacing="0"/>
        <w:jc w:val="center"/>
        <w:rPr>
          <w:color w:val="3C3C3C"/>
          <w:sz w:val="28"/>
          <w:szCs w:val="28"/>
        </w:rPr>
      </w:pPr>
      <w:r w:rsidRPr="00BA6F99">
        <w:rPr>
          <w:color w:val="3C3C3C"/>
          <w:sz w:val="28"/>
          <w:szCs w:val="28"/>
        </w:rPr>
        <w:t>2. Обязанности Старшего инспектора администрации</w:t>
      </w:r>
      <w:r w:rsidRPr="00BA6F99">
        <w:rPr>
          <w:color w:val="3C3C3C"/>
          <w:sz w:val="28"/>
          <w:szCs w:val="28"/>
        </w:rPr>
        <w:br/>
      </w:r>
      <w:proofErr w:type="spellStart"/>
      <w:r w:rsidRPr="00BA6F99">
        <w:rPr>
          <w:color w:val="3C3C3C"/>
          <w:sz w:val="28"/>
          <w:szCs w:val="28"/>
        </w:rPr>
        <w:t>Фурмановского</w:t>
      </w:r>
      <w:proofErr w:type="spellEnd"/>
      <w:r w:rsidRPr="00BA6F99">
        <w:rPr>
          <w:color w:val="3C3C3C"/>
          <w:sz w:val="28"/>
          <w:szCs w:val="28"/>
        </w:rPr>
        <w:t xml:space="preserve"> сельсовета.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6F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6F99">
        <w:rPr>
          <w:rFonts w:ascii="Times New Roman" w:hAnsi="Times New Roman" w:cs="Times New Roman"/>
          <w:sz w:val="28"/>
          <w:szCs w:val="28"/>
        </w:rPr>
        <w:t>едет учет поступивших обращений и запросов граждан по различным вопросам, контролирует соблюдение сроков их рассмотрения;</w:t>
      </w:r>
    </w:p>
    <w:p w:rsidR="00BA6F99" w:rsidRPr="00BA6F99" w:rsidRDefault="00BA6F99" w:rsidP="00BA6F99">
      <w:pPr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готовит материалы на работников администрации об их поощрении и применении мер дисциплинарного взыскания.</w:t>
      </w:r>
    </w:p>
    <w:p w:rsidR="00BA6F99" w:rsidRPr="00BA6F99" w:rsidRDefault="00BA6F99" w:rsidP="00BA6F99">
      <w:pPr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 Отвечает за делопроизводство в администрации.</w:t>
      </w:r>
    </w:p>
    <w:p w:rsidR="00BA6F99" w:rsidRPr="00BA6F99" w:rsidRDefault="00BA6F99" w:rsidP="00BA6F99">
      <w:pPr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lastRenderedPageBreak/>
        <w:t>- Выполняет нотариальные действия (</w:t>
      </w:r>
      <w:proofErr w:type="gramStart"/>
      <w:r w:rsidRPr="00BA6F99">
        <w:rPr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 w:rsidRPr="00BA6F99">
        <w:rPr>
          <w:rFonts w:ascii="Times New Roman" w:hAnsi="Times New Roman" w:cs="Times New Roman"/>
          <w:sz w:val="28"/>
          <w:szCs w:val="28"/>
        </w:rPr>
        <w:t xml:space="preserve"> документов, подлинность подписи, удостоверение доверенностей на получение заработной платы и пенсии);</w:t>
      </w:r>
    </w:p>
    <w:p w:rsidR="00BA6F99" w:rsidRPr="00BA6F99" w:rsidRDefault="00BA6F99" w:rsidP="00BA6F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Готовит распоряжения по кадрам.</w:t>
      </w:r>
    </w:p>
    <w:p w:rsidR="00BA6F99" w:rsidRPr="00BA6F99" w:rsidRDefault="00BA6F99" w:rsidP="00BA6F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 Оформляет прием</w:t>
      </w:r>
      <w:proofErr w:type="gramStart"/>
      <w:r w:rsidRPr="00BA6F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6F99">
        <w:rPr>
          <w:rFonts w:ascii="Times New Roman" w:hAnsi="Times New Roman" w:cs="Times New Roman"/>
          <w:sz w:val="28"/>
          <w:szCs w:val="28"/>
        </w:rPr>
        <w:t xml:space="preserve"> перевод, увольнение работников администрации в соответствии с действующим законодательством.</w:t>
      </w:r>
    </w:p>
    <w:p w:rsidR="00BA6F99" w:rsidRPr="00BA6F99" w:rsidRDefault="00BA6F99" w:rsidP="00BA6F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Ведет личные дела работников администрации.</w:t>
      </w:r>
    </w:p>
    <w:p w:rsidR="00BA6F99" w:rsidRPr="00BA6F99" w:rsidRDefault="00BA6F99" w:rsidP="00BA6F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Производит записи в трудовых книгах</w:t>
      </w:r>
      <w:proofErr w:type="gramStart"/>
      <w:r w:rsidRPr="00BA6F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6F99">
        <w:rPr>
          <w:rFonts w:ascii="Times New Roman" w:hAnsi="Times New Roman" w:cs="Times New Roman"/>
          <w:sz w:val="28"/>
          <w:szCs w:val="28"/>
        </w:rPr>
        <w:t xml:space="preserve"> ведет книгу движения трудовых книжек.</w:t>
      </w:r>
    </w:p>
    <w:p w:rsidR="00BA6F99" w:rsidRPr="00BA6F99" w:rsidRDefault="00BA6F99" w:rsidP="00BA6F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Контролирует использование рабочего времени работниками, ведет табель учета.</w:t>
      </w:r>
    </w:p>
    <w:p w:rsidR="00BA6F99" w:rsidRPr="00BA6F99" w:rsidRDefault="00BA6F99" w:rsidP="00BA6F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Обеспечивает составление установленной отчетности по личному составу.</w:t>
      </w:r>
    </w:p>
    <w:p w:rsidR="00BA6F99" w:rsidRPr="00BA6F99" w:rsidRDefault="00BA6F99" w:rsidP="00BA6F9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 xml:space="preserve">- участвует в разработке проектов постановлений и распоряжений по вопросам планировки, застройки, благоустройства и озеленения территории </w:t>
      </w:r>
      <w:proofErr w:type="spellStart"/>
      <w:r w:rsidRPr="00BA6F99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Pr="00BA6F99">
        <w:rPr>
          <w:rFonts w:ascii="Times New Roman" w:hAnsi="Times New Roman" w:cs="Times New Roman"/>
          <w:sz w:val="28"/>
          <w:szCs w:val="28"/>
        </w:rPr>
        <w:t xml:space="preserve"> сельсовета,  управления муниципальной собственностью;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 xml:space="preserve">- ведет учет земельных участков в программе «ЗУМО», предоставляет до 1 февраля каждого года сведения о земельных участках, расположенных в пределах муниципального образования </w:t>
      </w:r>
      <w:proofErr w:type="spellStart"/>
      <w:r w:rsidRPr="00BA6F9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BA6F9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участвует в проведении мероприятий, способствующих сбору земельного, транспортного налога и налога на имущество физических лиц;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организует встречи с населением по вопросам проведения технической инвентаризации жилых домов;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BA6F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6F99">
        <w:rPr>
          <w:rFonts w:ascii="Times New Roman" w:hAnsi="Times New Roman" w:cs="Times New Roman"/>
          <w:sz w:val="28"/>
          <w:szCs w:val="28"/>
        </w:rPr>
        <w:t xml:space="preserve"> регистрацией земельных участков долевой собственности, проводит выявление свободных и невостребованных земельных долей;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проводит работу по разъяснению условий и порядка реализации Национальных проектов, программ;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оказывает консультации населению по вопросам формирования пакета документов для получения кредитов, оказывает содействие в формировании заявок на получение населением кредитов для ЛПХ, оказывает помощь в оформлении субсидий по кредитам ЛПХ;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оказывает содействие неработающему населению в выдаче и обмене страховых медицинских полисов;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осуществляет учет наличия с/</w:t>
      </w:r>
      <w:proofErr w:type="spellStart"/>
      <w:r w:rsidRPr="00BA6F9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A6F99">
        <w:rPr>
          <w:rFonts w:ascii="Times New Roman" w:hAnsi="Times New Roman" w:cs="Times New Roman"/>
          <w:sz w:val="28"/>
          <w:szCs w:val="28"/>
        </w:rPr>
        <w:t xml:space="preserve"> животных, производства молока и мяса в ЛПХ, КФХ, ИП на территории </w:t>
      </w:r>
      <w:proofErr w:type="spellStart"/>
      <w:r w:rsidRPr="00BA6F99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Pr="00BA6F99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 xml:space="preserve">- готовит ответы на запросы государственных органов, органов местного самоуправления, должностных лиц по различным вопросам администрации </w:t>
      </w:r>
      <w:proofErr w:type="spellStart"/>
      <w:r w:rsidRPr="00BA6F99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Pr="00BA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F99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рассматривает в соответствии с действующим законодательством обращения граждан по вопросам, относящимся к своей компетенции;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 xml:space="preserve">- участвует в обеспечении доступа к информации о деятельности администрации </w:t>
      </w:r>
      <w:proofErr w:type="spellStart"/>
      <w:r w:rsidRPr="00BA6F99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Pr="00BA6F99">
        <w:rPr>
          <w:rFonts w:ascii="Times New Roman" w:hAnsi="Times New Roman" w:cs="Times New Roman"/>
          <w:sz w:val="28"/>
          <w:szCs w:val="28"/>
        </w:rPr>
        <w:t xml:space="preserve"> сельсовета в соответствии со своей компетенцией;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 xml:space="preserve">- ведет учет и реестр адресного хозяйства (в бумажном и электроном виде), составляет схемы, проводит уточнение и выдает информацию по адресному хозяйству; 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осуществляет подготовку избирательных списков;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lastRenderedPageBreak/>
        <w:t>- готовит ответы на запросы государственных органов (в суд, милицию, прокуратуру), районных органов местного самоуправления, должностных лиц, специалистов администрации района, выдает различные справки физическим и юридическим лицам (с места жительства, о гражданстве, о составе семьи, в центр по недвижимости, в БТИ);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участие в подготовке плановой и отчетной документации;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участие в разработке плана социально – экономического развития территории сельской администрации;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подготовка разовых документов и выполнение разовых поручений главы поселения;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ведение документации по обеспечению первичных мер пожарной безопасности;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подготовка ежемесячных отчетов в избирком, в пенсионный фонд;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 xml:space="preserve">- оформление выписок из </w:t>
      </w:r>
      <w:proofErr w:type="spellStart"/>
      <w:r w:rsidRPr="00BA6F9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A6F99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предоставление сведений в налоговый орган;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ведение работы по охране труда;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профилактика терроризма и экстремизма в границах поселения;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выдача актов обследования жилых помещений;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замещает главу администрации на время его вынужденного отсутствия на основании распоряжения;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 xml:space="preserve">- ведет учет граждан, нуждающихся в улучшении жилищных условий; 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подготовка документов по муниципальному имуществу, подлежащих сдаче на хранение в архив;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оформляет договоры социального найма жилого помещения;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готовит статистическую документацию по вопросам, входящим в его компетенцию;</w:t>
      </w:r>
    </w:p>
    <w:p w:rsidR="00BA6F99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 xml:space="preserve">- в соответствии со своей компетенцией выполняет другие обязанности, а также дополнительные поручения главы администрации </w:t>
      </w:r>
      <w:proofErr w:type="spellStart"/>
      <w:r w:rsidRPr="00BA6F9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BA6F99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5790C" w:rsidRPr="00BA6F99" w:rsidRDefault="00BA6F99" w:rsidP="00BA6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99">
        <w:rPr>
          <w:rFonts w:ascii="Times New Roman" w:hAnsi="Times New Roman" w:cs="Times New Roman"/>
          <w:sz w:val="28"/>
          <w:szCs w:val="28"/>
        </w:rPr>
        <w:t>- сохраняет доверенную или охраняемую законом тайну, а также ставшие известными в связи с исполнением служебных обязанностей сведения, затрагивающие частную жизнь, честь и достоинство граждан, в том числе после прекращения муниципальной службы. Не разглашает конфиденциальную информацию о персональных данных работников, связанную с выполнением работником своих должностных обязанностей, соблюдает порядок обращения с конфиденциальной и служебной информацией. Дает показания и делает заявления в отношении информации, содержащей государственную или иную охраняемую законом тайну, только с возбужденным уголовным делом или в иных, прямо предусмотренных законом случаях, письменно предупредив об этом руководителя.</w:t>
      </w:r>
    </w:p>
    <w:p w:rsidR="0065790C" w:rsidRPr="00BA6F99" w:rsidRDefault="0065790C" w:rsidP="0065790C">
      <w:pPr>
        <w:pStyle w:val="a7"/>
        <w:spacing w:before="0" w:beforeAutospacing="0" w:after="115" w:afterAutospacing="0"/>
        <w:jc w:val="center"/>
        <w:rPr>
          <w:color w:val="3C3C3C"/>
          <w:sz w:val="28"/>
          <w:szCs w:val="28"/>
        </w:rPr>
      </w:pPr>
      <w:r w:rsidRPr="00BA6F99">
        <w:rPr>
          <w:color w:val="3C3C3C"/>
          <w:sz w:val="28"/>
          <w:szCs w:val="28"/>
        </w:rPr>
        <w:br/>
        <w:t>3. СТАРШИЙ ИНСПЕКТОР АДМИНИСТРАЦИИ ИМЕЕТ ПРАВО:</w:t>
      </w:r>
    </w:p>
    <w:p w:rsidR="0065790C" w:rsidRPr="00BA6F99" w:rsidRDefault="0065790C" w:rsidP="0065790C">
      <w:pPr>
        <w:pStyle w:val="a7"/>
        <w:spacing w:before="0" w:beforeAutospacing="0" w:after="115" w:afterAutospacing="0"/>
        <w:jc w:val="both"/>
        <w:rPr>
          <w:color w:val="3C3C3C"/>
          <w:sz w:val="28"/>
          <w:szCs w:val="28"/>
        </w:rPr>
      </w:pPr>
      <w:r w:rsidRPr="00BA6F99">
        <w:rPr>
          <w:color w:val="3C3C3C"/>
          <w:sz w:val="28"/>
          <w:szCs w:val="28"/>
        </w:rPr>
        <w:br/>
        <w:t>- Знакомится с документами, устанавливающими его права и обязанности</w:t>
      </w:r>
      <w:r w:rsidRPr="00BA6F99">
        <w:rPr>
          <w:color w:val="3C3C3C"/>
          <w:sz w:val="28"/>
          <w:szCs w:val="28"/>
        </w:rPr>
        <w:br/>
        <w:t>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  <w:r w:rsidRPr="00BA6F99">
        <w:rPr>
          <w:color w:val="3C3C3C"/>
          <w:sz w:val="28"/>
          <w:szCs w:val="28"/>
        </w:rPr>
        <w:br/>
        <w:t>- Подписывать отдельные виды документов в пределах своей компетенции.</w:t>
      </w:r>
      <w:r w:rsidRPr="00BA6F99">
        <w:rPr>
          <w:color w:val="3C3C3C"/>
          <w:sz w:val="28"/>
          <w:szCs w:val="28"/>
        </w:rPr>
        <w:br/>
        <w:t xml:space="preserve">- </w:t>
      </w:r>
      <w:proofErr w:type="gramStart"/>
      <w:r w:rsidRPr="00BA6F99">
        <w:rPr>
          <w:color w:val="3C3C3C"/>
          <w:sz w:val="28"/>
          <w:szCs w:val="28"/>
        </w:rPr>
        <w:t xml:space="preserve">Присутствовать на заседаниях комиссий при администрации, совещаниях, </w:t>
      </w:r>
      <w:r w:rsidRPr="00BA6F99">
        <w:rPr>
          <w:color w:val="3C3C3C"/>
          <w:sz w:val="28"/>
          <w:szCs w:val="28"/>
        </w:rPr>
        <w:lastRenderedPageBreak/>
        <w:t>проводимых во исполнение контролируемых документов и по другим вопросам своего ведения, сессиях Совета депутатов;</w:t>
      </w:r>
      <w:r w:rsidRPr="00BA6F99">
        <w:rPr>
          <w:color w:val="3C3C3C"/>
          <w:sz w:val="28"/>
          <w:szCs w:val="28"/>
        </w:rPr>
        <w:br/>
        <w:t>- запрашивать и получать в установленном порядке от руководителей предприятий, организаций, учреждений, расположенных на территории сельсовета, необходимые для выполнения своих должностных обязанностей информацию и документы;</w:t>
      </w:r>
      <w:r w:rsidRPr="00BA6F99">
        <w:rPr>
          <w:color w:val="3C3C3C"/>
          <w:sz w:val="28"/>
          <w:szCs w:val="28"/>
        </w:rPr>
        <w:br/>
        <w:t>- проводить прием граждан и консультации по вопросам своей компетенции;</w:t>
      </w:r>
      <w:proofErr w:type="gramEnd"/>
    </w:p>
    <w:p w:rsidR="0065790C" w:rsidRPr="00BA6F99" w:rsidRDefault="0065790C" w:rsidP="0065790C">
      <w:pPr>
        <w:pStyle w:val="a7"/>
        <w:spacing w:before="0" w:beforeAutospacing="0" w:after="115" w:afterAutospacing="0"/>
        <w:jc w:val="both"/>
        <w:rPr>
          <w:color w:val="3C3C3C"/>
          <w:sz w:val="28"/>
          <w:szCs w:val="28"/>
        </w:rPr>
      </w:pPr>
      <w:r w:rsidRPr="00BA6F99">
        <w:rPr>
          <w:color w:val="3C3C3C"/>
          <w:sz w:val="28"/>
          <w:szCs w:val="28"/>
        </w:rPr>
        <w:t>4. Старший инспектор администрации несет ответственность:</w:t>
      </w:r>
      <w:r w:rsidRPr="00BA6F99">
        <w:rPr>
          <w:color w:val="3C3C3C"/>
          <w:sz w:val="28"/>
          <w:szCs w:val="28"/>
        </w:rPr>
        <w:br/>
        <w:t>- за четкое ведение контроля за исполнением документов, своевременную информацию главы о ходе их исполнения ;</w:t>
      </w:r>
      <w:r w:rsidRPr="00BA6F99">
        <w:rPr>
          <w:color w:val="3C3C3C"/>
          <w:sz w:val="28"/>
          <w:szCs w:val="28"/>
        </w:rPr>
        <w:br/>
        <w:t>- за точность выдаваемых справок по документам администрации;</w:t>
      </w:r>
      <w:r w:rsidRPr="00BA6F99">
        <w:rPr>
          <w:color w:val="3C3C3C"/>
          <w:sz w:val="28"/>
          <w:szCs w:val="28"/>
        </w:rPr>
        <w:br/>
        <w:t>- за исполнение бланков строгой отчетности, печатей и штампов администрации строго по их назначению</w:t>
      </w:r>
      <w:proofErr w:type="gramStart"/>
      <w:r w:rsidRPr="00BA6F99">
        <w:rPr>
          <w:color w:val="3C3C3C"/>
          <w:sz w:val="28"/>
          <w:szCs w:val="28"/>
        </w:rPr>
        <w:t>.</w:t>
      </w:r>
      <w:proofErr w:type="gramEnd"/>
      <w:r w:rsidRPr="00BA6F99">
        <w:rPr>
          <w:color w:val="3C3C3C"/>
          <w:sz w:val="28"/>
          <w:szCs w:val="28"/>
        </w:rPr>
        <w:br/>
        <w:t xml:space="preserve">- </w:t>
      </w:r>
      <w:proofErr w:type="gramStart"/>
      <w:r w:rsidRPr="00BA6F99">
        <w:rPr>
          <w:color w:val="3C3C3C"/>
          <w:sz w:val="28"/>
          <w:szCs w:val="28"/>
        </w:rPr>
        <w:t>з</w:t>
      </w:r>
      <w:proofErr w:type="gramEnd"/>
      <w:r w:rsidRPr="00BA6F99">
        <w:rPr>
          <w:color w:val="3C3C3C"/>
          <w:sz w:val="28"/>
          <w:szCs w:val="28"/>
        </w:rPr>
        <w:t>а разглашение сведений, содержащихся в документах, не в служебных целях ;</w:t>
      </w:r>
      <w:r w:rsidRPr="00BA6F99">
        <w:rPr>
          <w:color w:val="3C3C3C"/>
          <w:sz w:val="28"/>
          <w:szCs w:val="28"/>
        </w:rPr>
        <w:br/>
        <w:t>- за чистоту и порядок в рабочих помещениях администрации</w:t>
      </w:r>
      <w:proofErr w:type="gramStart"/>
      <w:r w:rsidRPr="00BA6F99">
        <w:rPr>
          <w:color w:val="3C3C3C"/>
          <w:sz w:val="28"/>
          <w:szCs w:val="28"/>
        </w:rPr>
        <w:t>.</w:t>
      </w:r>
      <w:proofErr w:type="gramEnd"/>
      <w:r w:rsidRPr="00BA6F99">
        <w:rPr>
          <w:color w:val="3C3C3C"/>
          <w:sz w:val="28"/>
          <w:szCs w:val="28"/>
        </w:rPr>
        <w:br/>
        <w:t xml:space="preserve">- </w:t>
      </w:r>
      <w:proofErr w:type="gramStart"/>
      <w:r w:rsidRPr="00BA6F99">
        <w:rPr>
          <w:color w:val="3C3C3C"/>
          <w:sz w:val="28"/>
          <w:szCs w:val="28"/>
        </w:rPr>
        <w:t>з</w:t>
      </w:r>
      <w:proofErr w:type="gramEnd"/>
      <w:r w:rsidRPr="00BA6F99">
        <w:rPr>
          <w:color w:val="3C3C3C"/>
          <w:sz w:val="28"/>
          <w:szCs w:val="28"/>
        </w:rPr>
        <w:t>а точное выполнение пункта 2 должностной инструкции</w:t>
      </w:r>
      <w:r w:rsidRPr="00BA6F99">
        <w:rPr>
          <w:color w:val="3C3C3C"/>
          <w:sz w:val="28"/>
          <w:szCs w:val="28"/>
        </w:rPr>
        <w:br/>
        <w:t>Должностная инструкция разработана в соответствии с №25-ФЗ от 2 марта 2007 г.» О муниципальной службе в Российской Федерации»,131- ФЗ «Об общих принципах организации местного самоуправления в Российской Федерации»,</w:t>
      </w:r>
      <w:r w:rsidRPr="00BA6F99">
        <w:rPr>
          <w:color w:val="3C3C3C"/>
          <w:sz w:val="28"/>
          <w:szCs w:val="28"/>
        </w:rPr>
        <w:br/>
        <w:t xml:space="preserve">На основании Устава муниципального образования </w:t>
      </w:r>
      <w:proofErr w:type="spellStart"/>
      <w:r w:rsidRPr="00BA6F99">
        <w:rPr>
          <w:color w:val="3C3C3C"/>
          <w:sz w:val="28"/>
          <w:szCs w:val="28"/>
        </w:rPr>
        <w:t>Фурмановский</w:t>
      </w:r>
      <w:proofErr w:type="spellEnd"/>
      <w:r w:rsidRPr="00BA6F99">
        <w:rPr>
          <w:color w:val="3C3C3C"/>
          <w:sz w:val="28"/>
          <w:szCs w:val="28"/>
        </w:rPr>
        <w:t xml:space="preserve"> сельсовет Первомайского района Оренбургской области.</w:t>
      </w:r>
    </w:p>
    <w:p w:rsidR="0065790C" w:rsidRPr="00BA6F99" w:rsidRDefault="0065790C" w:rsidP="0065790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5790C" w:rsidRPr="00BA6F99" w:rsidRDefault="0065790C" w:rsidP="0065790C">
      <w:pPr>
        <w:rPr>
          <w:rFonts w:ascii="Times New Roman" w:hAnsi="Times New Roman" w:cs="Times New Roman"/>
          <w:sz w:val="28"/>
          <w:szCs w:val="28"/>
        </w:rPr>
      </w:pPr>
    </w:p>
    <w:p w:rsidR="0065790C" w:rsidRPr="00BA6F99" w:rsidRDefault="0065790C" w:rsidP="0065790C">
      <w:pPr>
        <w:rPr>
          <w:rFonts w:ascii="Times New Roman" w:hAnsi="Times New Roman" w:cs="Times New Roman"/>
          <w:sz w:val="28"/>
          <w:szCs w:val="28"/>
        </w:rPr>
      </w:pPr>
    </w:p>
    <w:p w:rsidR="0065790C" w:rsidRPr="00BA6F99" w:rsidRDefault="0065790C" w:rsidP="0065790C">
      <w:pPr>
        <w:rPr>
          <w:rFonts w:ascii="Times New Roman" w:hAnsi="Times New Roman" w:cs="Times New Roman"/>
          <w:sz w:val="28"/>
          <w:szCs w:val="28"/>
        </w:rPr>
      </w:pPr>
    </w:p>
    <w:p w:rsidR="0065790C" w:rsidRPr="00BA6F99" w:rsidRDefault="0065790C" w:rsidP="0065790C">
      <w:pPr>
        <w:rPr>
          <w:rFonts w:ascii="Times New Roman" w:hAnsi="Times New Roman" w:cs="Times New Roman"/>
          <w:sz w:val="28"/>
          <w:szCs w:val="28"/>
        </w:rPr>
      </w:pPr>
    </w:p>
    <w:p w:rsidR="0065790C" w:rsidRPr="00BA6F99" w:rsidRDefault="0065790C" w:rsidP="0065790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5790C" w:rsidRPr="00BA6F99" w:rsidRDefault="0065790C" w:rsidP="0065790C">
      <w:pPr>
        <w:rPr>
          <w:rFonts w:ascii="Times New Roman" w:hAnsi="Times New Roman" w:cs="Times New Roman"/>
          <w:sz w:val="28"/>
          <w:szCs w:val="28"/>
        </w:rPr>
      </w:pPr>
    </w:p>
    <w:sectPr w:rsidR="0065790C" w:rsidRPr="00BA6F99" w:rsidSect="00BA6F99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7DE"/>
    <w:multiLevelType w:val="multilevel"/>
    <w:tmpl w:val="0B2CEA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0B2D9E"/>
    <w:multiLevelType w:val="multilevel"/>
    <w:tmpl w:val="7AD4735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">
    <w:nsid w:val="58D22964"/>
    <w:multiLevelType w:val="multilevel"/>
    <w:tmpl w:val="26085E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5CDC2B98"/>
    <w:multiLevelType w:val="multilevel"/>
    <w:tmpl w:val="54827F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B92C25"/>
    <w:multiLevelType w:val="multilevel"/>
    <w:tmpl w:val="93ACA1A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888"/>
    <w:rsid w:val="000B2E67"/>
    <w:rsid w:val="00245888"/>
    <w:rsid w:val="00457182"/>
    <w:rsid w:val="004C6BA6"/>
    <w:rsid w:val="0065790C"/>
    <w:rsid w:val="0076292D"/>
    <w:rsid w:val="007B611F"/>
    <w:rsid w:val="0088496E"/>
    <w:rsid w:val="008C05D5"/>
    <w:rsid w:val="00A13F2D"/>
    <w:rsid w:val="00A16F8D"/>
    <w:rsid w:val="00A6655A"/>
    <w:rsid w:val="00A7677A"/>
    <w:rsid w:val="00BA6F99"/>
    <w:rsid w:val="00D1291C"/>
    <w:rsid w:val="00F2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7A"/>
  </w:style>
  <w:style w:type="paragraph" w:styleId="1">
    <w:name w:val="heading 1"/>
    <w:basedOn w:val="a"/>
    <w:next w:val="a"/>
    <w:link w:val="10"/>
    <w:qFormat/>
    <w:rsid w:val="002458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458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88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45888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1"/>
    <w:qFormat/>
    <w:rsid w:val="00245888"/>
    <w:pPr>
      <w:spacing w:after="0" w:line="240" w:lineRule="auto"/>
    </w:pPr>
  </w:style>
  <w:style w:type="table" w:styleId="a4">
    <w:name w:val="Table Grid"/>
    <w:basedOn w:val="a1"/>
    <w:uiPriority w:val="59"/>
    <w:rsid w:val="00245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45888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458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A665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5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57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2020-03-30T09:56:00Z</cp:lastPrinted>
  <dcterms:created xsi:type="dcterms:W3CDTF">2013-09-09T06:11:00Z</dcterms:created>
  <dcterms:modified xsi:type="dcterms:W3CDTF">2020-03-30T10:10:00Z</dcterms:modified>
</cp:coreProperties>
</file>