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8A" w:rsidRDefault="00074D8A" w:rsidP="00074D8A">
      <w:pPr>
        <w:ind w:left="708"/>
        <w:jc w:val="both"/>
        <w:rPr>
          <w:sz w:val="28"/>
        </w:rPr>
      </w:pPr>
      <w:r>
        <w:rPr>
          <w:sz w:val="28"/>
        </w:rPr>
        <w:t>СОВЕТ ДЕПУТАТОВ</w:t>
      </w:r>
    </w:p>
    <w:p w:rsidR="00074D8A" w:rsidRDefault="00074D8A" w:rsidP="00074D8A">
      <w:pPr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074D8A" w:rsidRDefault="00074D8A" w:rsidP="00074D8A">
      <w:pPr>
        <w:jc w:val="both"/>
        <w:rPr>
          <w:sz w:val="28"/>
        </w:rPr>
      </w:pPr>
      <w:r>
        <w:rPr>
          <w:sz w:val="28"/>
        </w:rPr>
        <w:tab/>
        <w:t>СЕЛЬСКОЕ ПОСЕЛЕНИЕ</w:t>
      </w:r>
    </w:p>
    <w:p w:rsidR="00074D8A" w:rsidRDefault="00074D8A" w:rsidP="00074D8A">
      <w:pPr>
        <w:jc w:val="both"/>
        <w:rPr>
          <w:b/>
          <w:bCs/>
          <w:sz w:val="24"/>
        </w:rPr>
      </w:pPr>
      <w:r>
        <w:rPr>
          <w:sz w:val="28"/>
        </w:rPr>
        <w:t xml:space="preserve">     ФУРМАНОВСКИЙ СЕЛЬСОВЕТ</w:t>
      </w:r>
      <w:r>
        <w:rPr>
          <w:b/>
          <w:bCs/>
        </w:rPr>
        <w:t xml:space="preserve">                            </w:t>
      </w:r>
    </w:p>
    <w:p w:rsidR="00074D8A" w:rsidRDefault="00074D8A" w:rsidP="00074D8A">
      <w:pPr>
        <w:jc w:val="both"/>
      </w:pPr>
      <w:r>
        <w:rPr>
          <w:b/>
          <w:bCs/>
        </w:rPr>
        <w:t xml:space="preserve">                                                                                                 </w:t>
      </w:r>
    </w:p>
    <w:p w:rsidR="00074D8A" w:rsidRDefault="00074D8A" w:rsidP="00074D8A">
      <w:pPr>
        <w:pStyle w:val="1"/>
        <w:ind w:left="708" w:firstLine="708"/>
        <w:jc w:val="both"/>
      </w:pPr>
      <w:r>
        <w:rPr>
          <w:b/>
        </w:rPr>
        <w:t>РЕШЕНИЕ</w:t>
      </w:r>
    </w:p>
    <w:p w:rsidR="00074D8A" w:rsidRDefault="00074D8A" w:rsidP="00074D8A">
      <w:pPr>
        <w:jc w:val="both"/>
        <w:rPr>
          <w:sz w:val="24"/>
        </w:rPr>
      </w:pPr>
    </w:p>
    <w:p w:rsidR="00074D8A" w:rsidRDefault="00074D8A" w:rsidP="00074D8A">
      <w:pPr>
        <w:jc w:val="both"/>
        <w:rPr>
          <w:sz w:val="28"/>
        </w:rPr>
      </w:pPr>
      <w:r>
        <w:rPr>
          <w:sz w:val="28"/>
        </w:rPr>
        <w:t>24.10.2006г.</w:t>
      </w:r>
      <w:r>
        <w:rPr>
          <w:sz w:val="28"/>
        </w:rPr>
        <w:tab/>
      </w:r>
      <w:r>
        <w:rPr>
          <w:sz w:val="28"/>
        </w:rPr>
        <w:tab/>
        <w:t>№48</w:t>
      </w:r>
    </w:p>
    <w:p w:rsidR="00074D8A" w:rsidRDefault="00074D8A" w:rsidP="00074D8A">
      <w:pPr>
        <w:jc w:val="both"/>
        <w:rPr>
          <w:sz w:val="28"/>
        </w:rPr>
      </w:pPr>
    </w:p>
    <w:p w:rsidR="00074D8A" w:rsidRDefault="00074D8A" w:rsidP="00074D8A">
      <w:pPr>
        <w:jc w:val="both"/>
        <w:rPr>
          <w:sz w:val="28"/>
        </w:rPr>
      </w:pPr>
      <w:r>
        <w:rPr>
          <w:sz w:val="28"/>
        </w:rPr>
        <w:t xml:space="preserve">Об установлении нормативов </w:t>
      </w:r>
    </w:p>
    <w:p w:rsidR="00074D8A" w:rsidRDefault="00074D8A" w:rsidP="00074D8A">
      <w:pPr>
        <w:jc w:val="both"/>
        <w:rPr>
          <w:sz w:val="28"/>
        </w:rPr>
      </w:pPr>
      <w:r>
        <w:rPr>
          <w:sz w:val="28"/>
        </w:rPr>
        <w:t xml:space="preserve">потребления   </w:t>
      </w:r>
      <w:proofErr w:type="gramStart"/>
      <w:r>
        <w:rPr>
          <w:sz w:val="28"/>
        </w:rPr>
        <w:t>коммунальных</w:t>
      </w:r>
      <w:proofErr w:type="gramEnd"/>
    </w:p>
    <w:p w:rsidR="00074D8A" w:rsidRDefault="00074D8A" w:rsidP="00074D8A">
      <w:pPr>
        <w:jc w:val="both"/>
        <w:rPr>
          <w:sz w:val="28"/>
        </w:rPr>
      </w:pPr>
      <w:r>
        <w:rPr>
          <w:sz w:val="28"/>
        </w:rPr>
        <w:t>услуг</w:t>
      </w:r>
    </w:p>
    <w:p w:rsidR="00074D8A" w:rsidRDefault="00074D8A" w:rsidP="00074D8A">
      <w:pPr>
        <w:jc w:val="both"/>
        <w:rPr>
          <w:sz w:val="24"/>
        </w:rPr>
      </w:pPr>
    </w:p>
    <w:p w:rsidR="00074D8A" w:rsidRDefault="00074D8A" w:rsidP="00074D8A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с Жилищным кодексом РФ, постановлением Правительства РФ от 23.05.2006года №306 «Об утверждении правил установления и определения нормативов потребления коммунальных услуг» и Уставом </w:t>
      </w:r>
      <w:proofErr w:type="spellStart"/>
      <w:r>
        <w:rPr>
          <w:sz w:val="28"/>
          <w:szCs w:val="28"/>
        </w:rPr>
        <w:t>Фурмановский</w:t>
      </w:r>
      <w:proofErr w:type="spellEnd"/>
      <w:r>
        <w:rPr>
          <w:sz w:val="28"/>
          <w:szCs w:val="28"/>
        </w:rPr>
        <w:t xml:space="preserve"> сельсовет Совет депутатов  муниципального образования </w:t>
      </w:r>
      <w:proofErr w:type="spellStart"/>
      <w:r>
        <w:rPr>
          <w:sz w:val="28"/>
          <w:szCs w:val="28"/>
        </w:rPr>
        <w:t>Фурмановский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074D8A" w:rsidRDefault="00074D8A" w:rsidP="00074D8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74D8A" w:rsidRDefault="00074D8A" w:rsidP="00074D8A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нормативы потребления коммунальных услуг, согласно приложению.</w:t>
      </w:r>
    </w:p>
    <w:p w:rsidR="00074D8A" w:rsidRDefault="00074D8A" w:rsidP="00074D8A">
      <w:pPr>
        <w:pStyle w:val="a9"/>
        <w:jc w:val="both"/>
        <w:rPr>
          <w:sz w:val="28"/>
          <w:szCs w:val="28"/>
        </w:rPr>
      </w:pPr>
      <w:r>
        <w:rPr>
          <w:b/>
        </w:rPr>
        <w:t>2. Установить, что настоящее решение вступает в силу со дня  обнародования  на информационных стендах:</w:t>
      </w:r>
    </w:p>
    <w:p w:rsidR="00074D8A" w:rsidRDefault="00074D8A" w:rsidP="00074D8A">
      <w:pPr>
        <w:ind w:left="705"/>
        <w:rPr>
          <w:sz w:val="28"/>
          <w:szCs w:val="28"/>
        </w:rPr>
      </w:pPr>
      <w:r>
        <w:rPr>
          <w:sz w:val="28"/>
          <w:szCs w:val="28"/>
        </w:rPr>
        <w:t>в поселке Фурманов - здание конторы СПК им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урманова</w:t>
      </w:r>
    </w:p>
    <w:p w:rsidR="00074D8A" w:rsidRDefault="00074D8A" w:rsidP="00074D8A">
      <w:pPr>
        <w:ind w:left="705"/>
        <w:rPr>
          <w:sz w:val="28"/>
          <w:szCs w:val="28"/>
        </w:rPr>
      </w:pPr>
      <w:r>
        <w:rPr>
          <w:sz w:val="28"/>
          <w:szCs w:val="28"/>
        </w:rPr>
        <w:t>в поселке Приречный – здание конторы отделения №1 СПК им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 xml:space="preserve">урманова </w:t>
      </w:r>
    </w:p>
    <w:p w:rsidR="00074D8A" w:rsidRDefault="00074D8A" w:rsidP="00074D8A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в поселке </w:t>
      </w:r>
      <w:proofErr w:type="spellStart"/>
      <w:r>
        <w:rPr>
          <w:sz w:val="28"/>
          <w:szCs w:val="28"/>
        </w:rPr>
        <w:t>Башкировка</w:t>
      </w:r>
      <w:proofErr w:type="spellEnd"/>
      <w:r>
        <w:rPr>
          <w:sz w:val="28"/>
          <w:szCs w:val="28"/>
        </w:rPr>
        <w:t xml:space="preserve"> – здание </w:t>
      </w:r>
      <w:proofErr w:type="spellStart"/>
      <w:r>
        <w:rPr>
          <w:sz w:val="28"/>
          <w:szCs w:val="28"/>
        </w:rPr>
        <w:t>Башкировской</w:t>
      </w:r>
      <w:proofErr w:type="spellEnd"/>
      <w:r>
        <w:rPr>
          <w:sz w:val="28"/>
          <w:szCs w:val="28"/>
        </w:rPr>
        <w:t xml:space="preserve"> начальной общеобразовательной  школы, филиала  МОУ «</w:t>
      </w:r>
      <w:proofErr w:type="spellStart"/>
      <w:r>
        <w:rPr>
          <w:sz w:val="28"/>
          <w:szCs w:val="28"/>
        </w:rPr>
        <w:t>Фурмановская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074D8A" w:rsidRDefault="00074D8A" w:rsidP="00074D8A">
      <w:pPr>
        <w:ind w:left="70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селе Конное – здание  </w:t>
      </w:r>
      <w:proofErr w:type="spellStart"/>
      <w:r>
        <w:rPr>
          <w:sz w:val="28"/>
          <w:szCs w:val="28"/>
        </w:rPr>
        <w:t>Конновской</w:t>
      </w:r>
      <w:proofErr w:type="spellEnd"/>
      <w:r>
        <w:rPr>
          <w:sz w:val="28"/>
          <w:szCs w:val="28"/>
        </w:rPr>
        <w:t xml:space="preserve"> начальной общеобразовательной  школы, филиала  МОУ «</w:t>
      </w:r>
      <w:proofErr w:type="spellStart"/>
      <w:r>
        <w:rPr>
          <w:sz w:val="28"/>
          <w:szCs w:val="28"/>
        </w:rPr>
        <w:t>Фурмановская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074D8A" w:rsidRDefault="00074D8A" w:rsidP="00074D8A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в поселке Пруды – здание </w:t>
      </w:r>
      <w:proofErr w:type="spellStart"/>
      <w:r>
        <w:rPr>
          <w:sz w:val="28"/>
          <w:szCs w:val="28"/>
        </w:rPr>
        <w:t>Прудовской</w:t>
      </w:r>
      <w:proofErr w:type="spellEnd"/>
      <w:r>
        <w:rPr>
          <w:sz w:val="28"/>
          <w:szCs w:val="28"/>
        </w:rPr>
        <w:t xml:space="preserve"> начальной общеобразовательной  школы, филиала  МОУ «</w:t>
      </w:r>
      <w:proofErr w:type="spellStart"/>
      <w:r>
        <w:rPr>
          <w:sz w:val="28"/>
          <w:szCs w:val="28"/>
        </w:rPr>
        <w:t>Фурмановская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074D8A" w:rsidRDefault="00074D8A" w:rsidP="00074D8A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в селе </w:t>
      </w:r>
      <w:proofErr w:type="spellStart"/>
      <w:r>
        <w:rPr>
          <w:sz w:val="28"/>
          <w:szCs w:val="28"/>
        </w:rPr>
        <w:t>Мансурово</w:t>
      </w:r>
      <w:proofErr w:type="spellEnd"/>
      <w:r>
        <w:rPr>
          <w:sz w:val="28"/>
          <w:szCs w:val="28"/>
        </w:rPr>
        <w:t xml:space="preserve"> – здание МОУ «</w:t>
      </w:r>
      <w:proofErr w:type="spellStart"/>
      <w:r>
        <w:rPr>
          <w:sz w:val="28"/>
          <w:szCs w:val="28"/>
        </w:rPr>
        <w:t>Мансуровская</w:t>
      </w:r>
      <w:proofErr w:type="spellEnd"/>
      <w:r>
        <w:rPr>
          <w:sz w:val="28"/>
          <w:szCs w:val="28"/>
        </w:rPr>
        <w:t xml:space="preserve"> средняя  общеобразовательная школа»</w:t>
      </w:r>
    </w:p>
    <w:p w:rsidR="00074D8A" w:rsidRDefault="00074D8A" w:rsidP="00074D8A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в поселке </w:t>
      </w:r>
      <w:proofErr w:type="spellStart"/>
      <w:r>
        <w:rPr>
          <w:sz w:val="28"/>
          <w:szCs w:val="28"/>
        </w:rPr>
        <w:t>Назаровка</w:t>
      </w:r>
      <w:proofErr w:type="spellEnd"/>
      <w:r>
        <w:rPr>
          <w:sz w:val="28"/>
          <w:szCs w:val="28"/>
        </w:rPr>
        <w:t xml:space="preserve"> – здание  МОУ «Назаровская основная  общеобразовательная школа»</w:t>
      </w:r>
    </w:p>
    <w:p w:rsidR="00074D8A" w:rsidRDefault="00074D8A" w:rsidP="00074D8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поселке </w:t>
      </w:r>
      <w:proofErr w:type="spellStart"/>
      <w:r>
        <w:rPr>
          <w:sz w:val="28"/>
          <w:szCs w:val="28"/>
        </w:rPr>
        <w:t>Источный</w:t>
      </w:r>
      <w:proofErr w:type="spellEnd"/>
      <w:r>
        <w:rPr>
          <w:sz w:val="28"/>
          <w:szCs w:val="28"/>
        </w:rPr>
        <w:t xml:space="preserve"> – здание </w:t>
      </w:r>
      <w:proofErr w:type="spellStart"/>
      <w:r>
        <w:rPr>
          <w:sz w:val="28"/>
          <w:szCs w:val="28"/>
        </w:rPr>
        <w:t>Источинской</w:t>
      </w:r>
      <w:proofErr w:type="spellEnd"/>
      <w:r>
        <w:rPr>
          <w:sz w:val="28"/>
          <w:szCs w:val="28"/>
        </w:rPr>
        <w:t xml:space="preserve">  начальной общеобразовательной            школы, филиала  МОУ «</w:t>
      </w:r>
      <w:proofErr w:type="spellStart"/>
      <w:r>
        <w:rPr>
          <w:sz w:val="28"/>
          <w:szCs w:val="28"/>
        </w:rPr>
        <w:t>Мансуровская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  <w:proofErr w:type="gramStart"/>
      <w:r>
        <w:rPr>
          <w:sz w:val="28"/>
          <w:szCs w:val="28"/>
        </w:rPr>
        <w:t xml:space="preserve">   .</w:t>
      </w:r>
      <w:proofErr w:type="gramEnd"/>
    </w:p>
    <w:p w:rsidR="00074D8A" w:rsidRDefault="00074D8A" w:rsidP="00074D8A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по вопросам социальной политики Совета депутатов муниципального образования </w:t>
      </w:r>
      <w:proofErr w:type="spellStart"/>
      <w:r>
        <w:rPr>
          <w:sz w:val="28"/>
          <w:szCs w:val="28"/>
        </w:rPr>
        <w:t>Фурмановский</w:t>
      </w:r>
      <w:proofErr w:type="spellEnd"/>
      <w:r>
        <w:rPr>
          <w:sz w:val="28"/>
          <w:szCs w:val="28"/>
        </w:rPr>
        <w:t xml:space="preserve">  сельсовет Первомайский район Оренбургской области.</w:t>
      </w:r>
    </w:p>
    <w:p w:rsidR="00074D8A" w:rsidRDefault="00074D8A" w:rsidP="00074D8A">
      <w:pPr>
        <w:ind w:left="360"/>
        <w:jc w:val="both"/>
        <w:rPr>
          <w:sz w:val="28"/>
          <w:szCs w:val="28"/>
        </w:rPr>
      </w:pPr>
    </w:p>
    <w:p w:rsidR="00074D8A" w:rsidRDefault="00074D8A" w:rsidP="00074D8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74D8A" w:rsidRDefault="00074D8A" w:rsidP="00074D8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Фурмановский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proofErr w:type="spellStart"/>
      <w:r>
        <w:rPr>
          <w:sz w:val="28"/>
          <w:szCs w:val="28"/>
        </w:rPr>
        <w:t>А.В.Илясов</w:t>
      </w:r>
      <w:proofErr w:type="spellEnd"/>
    </w:p>
    <w:p w:rsidR="00074D8A" w:rsidRDefault="00074D8A" w:rsidP="00074D8A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депутатам Совета депутатов сельсовета, прокурору района</w:t>
      </w:r>
      <w:r>
        <w:rPr>
          <w:sz w:val="28"/>
          <w:szCs w:val="28"/>
        </w:rPr>
        <w:tab/>
      </w:r>
    </w:p>
    <w:p w:rsidR="00074D8A" w:rsidRDefault="00074D8A" w:rsidP="00074D8A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</w:t>
      </w:r>
    </w:p>
    <w:p w:rsidR="00074D8A" w:rsidRDefault="00074D8A" w:rsidP="00074D8A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074D8A" w:rsidRDefault="00074D8A" w:rsidP="00074D8A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74D8A" w:rsidRDefault="00074D8A" w:rsidP="00074D8A">
      <w:pPr>
        <w:ind w:left="36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Фурмановский</w:t>
      </w:r>
      <w:proofErr w:type="spellEnd"/>
      <w:r>
        <w:rPr>
          <w:sz w:val="28"/>
          <w:szCs w:val="28"/>
        </w:rPr>
        <w:t xml:space="preserve"> сельсовет</w:t>
      </w:r>
    </w:p>
    <w:p w:rsidR="00074D8A" w:rsidRDefault="00074D8A" w:rsidP="00074D8A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района</w:t>
      </w:r>
    </w:p>
    <w:p w:rsidR="00074D8A" w:rsidRDefault="00074D8A" w:rsidP="00074D8A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074D8A" w:rsidRDefault="00074D8A" w:rsidP="00074D8A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от 24.10.2006 года №48</w:t>
      </w:r>
    </w:p>
    <w:p w:rsidR="00074D8A" w:rsidRDefault="00074D8A" w:rsidP="00074D8A">
      <w:pPr>
        <w:ind w:left="360"/>
        <w:jc w:val="both"/>
        <w:rPr>
          <w:sz w:val="28"/>
          <w:szCs w:val="28"/>
        </w:rPr>
      </w:pPr>
    </w:p>
    <w:p w:rsidR="00074D8A" w:rsidRDefault="00074D8A" w:rsidP="00074D8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Нормативы потребления коммунальных услуг</w:t>
      </w:r>
    </w:p>
    <w:p w:rsidR="00074D8A" w:rsidRDefault="00074D8A" w:rsidP="00074D8A">
      <w:pPr>
        <w:ind w:left="360"/>
        <w:jc w:val="both"/>
        <w:rPr>
          <w:sz w:val="28"/>
          <w:szCs w:val="28"/>
        </w:rPr>
      </w:pPr>
    </w:p>
    <w:tbl>
      <w:tblPr>
        <w:tblStyle w:val="ab"/>
        <w:tblW w:w="0" w:type="auto"/>
        <w:tblInd w:w="0" w:type="dxa"/>
        <w:tblLook w:val="01E0"/>
      </w:tblPr>
      <w:tblGrid>
        <w:gridCol w:w="3290"/>
        <w:gridCol w:w="3150"/>
        <w:gridCol w:w="3131"/>
      </w:tblGrid>
      <w:tr w:rsidR="00074D8A" w:rsidTr="00074D8A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8A" w:rsidRDefault="00074D8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8A" w:rsidRDefault="00074D8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8A" w:rsidRDefault="00074D8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</w:t>
            </w:r>
          </w:p>
        </w:tc>
      </w:tr>
      <w:tr w:rsidR="00074D8A" w:rsidTr="00074D8A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8A" w:rsidRDefault="00074D8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1.Холодное водоснабжение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8A" w:rsidRDefault="00074D8A">
            <w:pPr>
              <w:jc w:val="both"/>
              <w:rPr>
                <w:kern w:val="24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8A" w:rsidRDefault="00074D8A">
            <w:pPr>
              <w:jc w:val="both"/>
              <w:rPr>
                <w:kern w:val="24"/>
                <w:sz w:val="28"/>
                <w:szCs w:val="28"/>
              </w:rPr>
            </w:pPr>
          </w:p>
        </w:tc>
      </w:tr>
      <w:tr w:rsidR="00074D8A" w:rsidTr="00074D8A"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8A" w:rsidRDefault="00074D8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а) внутриквартирные (внутридомовые нужды):</w:t>
            </w:r>
          </w:p>
        </w:tc>
      </w:tr>
      <w:tr w:rsidR="00074D8A" w:rsidTr="00074D8A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8A" w:rsidRDefault="00074D8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полностью благоустроенный жилой фонд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8A" w:rsidRDefault="00074D8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Литров на 1 человека в сутки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8A" w:rsidRDefault="00074D8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</w:tr>
      <w:tr w:rsidR="00074D8A" w:rsidTr="00074D8A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8A" w:rsidRDefault="00074D8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- жилой фонд с пониженным уровнем благоустройства, в т.ч.</w:t>
            </w: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8A" w:rsidRDefault="00074D8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Литров на 1 человека в сутки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8A" w:rsidRDefault="00074D8A">
            <w:pPr>
              <w:jc w:val="both"/>
              <w:rPr>
                <w:kern w:val="24"/>
                <w:sz w:val="28"/>
                <w:szCs w:val="28"/>
              </w:rPr>
            </w:pPr>
          </w:p>
        </w:tc>
      </w:tr>
      <w:tr w:rsidR="00074D8A" w:rsidTr="00074D8A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8A" w:rsidRDefault="00074D8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 с уличных колонок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8A" w:rsidRDefault="00074D8A">
            <w:pPr>
              <w:rPr>
                <w:kern w:val="24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8A" w:rsidRDefault="00074D8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74D8A" w:rsidTr="00074D8A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8A" w:rsidRDefault="00074D8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 в доме без канализации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8A" w:rsidRDefault="00074D8A">
            <w:pPr>
              <w:rPr>
                <w:kern w:val="24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8A" w:rsidRDefault="00074D8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074D8A" w:rsidTr="00074D8A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8A" w:rsidRDefault="00074D8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 в доме с канализацией (без ванн)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8A" w:rsidRDefault="00074D8A">
            <w:pPr>
              <w:rPr>
                <w:kern w:val="24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8A" w:rsidRDefault="00074D8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074D8A" w:rsidTr="00074D8A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8A" w:rsidRDefault="00074D8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 в доме с канализацией, ванными и газовым водонагревателем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8A" w:rsidRDefault="00074D8A">
            <w:pPr>
              <w:rPr>
                <w:kern w:val="24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8A" w:rsidRDefault="00074D8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074D8A" w:rsidTr="00074D8A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8A" w:rsidRDefault="00074D8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б) Бани индивидуального пользования (6 посещений в месяц)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8A" w:rsidRDefault="00074D8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Литров на 1  человека за 1 посещение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8A" w:rsidRDefault="00074D8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74D8A" w:rsidTr="00074D8A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8A" w:rsidRDefault="00074D8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Среднесуточное за поливочный сезон потребление воды на поливку в расчете на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² (поливочный сезон- 50 дней)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8A" w:rsidRDefault="00074D8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Литров на </w:t>
            </w:r>
            <w:smartTag w:uri="urn:schemas-microsoft-com:office:smarttags" w:element="metricconverter">
              <w:smartTagPr>
                <w:attr w:name="ProductID" w:val="1 м²"/>
              </w:smartTagPr>
              <w:r>
                <w:rPr>
                  <w:sz w:val="28"/>
                  <w:szCs w:val="28"/>
                </w:rPr>
                <w:t>1 м²</w:t>
              </w:r>
            </w:smartTag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8A" w:rsidRDefault="00074D8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74D8A" w:rsidTr="00074D8A"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8A" w:rsidRDefault="00074D8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Содержание животных в </w:t>
            </w:r>
            <w:proofErr w:type="spellStart"/>
            <w:r>
              <w:rPr>
                <w:sz w:val="28"/>
                <w:szCs w:val="28"/>
              </w:rPr>
              <w:t>осенне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–з</w:t>
            </w:r>
            <w:proofErr w:type="gramEnd"/>
            <w:r>
              <w:rPr>
                <w:sz w:val="28"/>
                <w:szCs w:val="28"/>
              </w:rPr>
              <w:t>имний период (195 дней) , в т.ч.:</w:t>
            </w:r>
          </w:p>
        </w:tc>
      </w:tr>
      <w:tr w:rsidR="00074D8A" w:rsidTr="00074D8A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8A" w:rsidRDefault="00074D8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Коровы молочные</w:t>
            </w: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8A" w:rsidRDefault="00074D8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Литров на 1 голову в сутки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8A" w:rsidRDefault="00074D8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74D8A" w:rsidTr="00074D8A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8A" w:rsidRDefault="00074D8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Быки и нетели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8A" w:rsidRDefault="00074D8A">
            <w:pPr>
              <w:rPr>
                <w:kern w:val="24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8A" w:rsidRDefault="00074D8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074D8A" w:rsidRDefault="00074D8A" w:rsidP="00074D8A">
      <w:pPr>
        <w:ind w:left="360"/>
        <w:jc w:val="both"/>
        <w:rPr>
          <w:kern w:val="24"/>
          <w:sz w:val="28"/>
          <w:szCs w:val="28"/>
        </w:rPr>
      </w:pPr>
    </w:p>
    <w:p w:rsidR="00794392" w:rsidRPr="00074D8A" w:rsidRDefault="00794392" w:rsidP="00074D8A"/>
    <w:sectPr w:rsidR="00794392" w:rsidRPr="00074D8A" w:rsidSect="00FD5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540"/>
    <w:multiLevelType w:val="hybridMultilevel"/>
    <w:tmpl w:val="4F14454C"/>
    <w:lvl w:ilvl="0" w:tplc="1D7EE492">
      <w:start w:val="1"/>
      <w:numFmt w:val="bullet"/>
      <w:lvlText w:val=""/>
      <w:lvlJc w:val="left"/>
      <w:pPr>
        <w:tabs>
          <w:tab w:val="num" w:pos="1565"/>
        </w:tabs>
        <w:ind w:left="15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A6FF1"/>
    <w:multiLevelType w:val="hybridMultilevel"/>
    <w:tmpl w:val="7038A55A"/>
    <w:lvl w:ilvl="0" w:tplc="1D7EE492">
      <w:start w:val="1"/>
      <w:numFmt w:val="bullet"/>
      <w:lvlText w:val=""/>
      <w:lvlJc w:val="left"/>
      <w:pPr>
        <w:tabs>
          <w:tab w:val="num" w:pos="1565"/>
        </w:tabs>
        <w:ind w:left="15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753F30"/>
    <w:multiLevelType w:val="hybridMultilevel"/>
    <w:tmpl w:val="003C391C"/>
    <w:lvl w:ilvl="0" w:tplc="564280D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A34557"/>
    <w:multiLevelType w:val="hybridMultilevel"/>
    <w:tmpl w:val="C0B0BEFE"/>
    <w:lvl w:ilvl="0" w:tplc="1D7EE492">
      <w:start w:val="1"/>
      <w:numFmt w:val="bullet"/>
      <w:lvlText w:val=""/>
      <w:lvlJc w:val="left"/>
      <w:pPr>
        <w:tabs>
          <w:tab w:val="num" w:pos="1565"/>
        </w:tabs>
        <w:ind w:left="15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FD5F21"/>
    <w:multiLevelType w:val="hybridMultilevel"/>
    <w:tmpl w:val="D074883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2593"/>
    <w:rsid w:val="00074D8A"/>
    <w:rsid w:val="00562593"/>
    <w:rsid w:val="00794392"/>
    <w:rsid w:val="00FA2E0A"/>
    <w:rsid w:val="00FB0AD4"/>
    <w:rsid w:val="00FD5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51"/>
  </w:style>
  <w:style w:type="paragraph" w:styleId="1">
    <w:name w:val="heading 1"/>
    <w:basedOn w:val="a"/>
    <w:next w:val="a"/>
    <w:link w:val="10"/>
    <w:qFormat/>
    <w:rsid w:val="005625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59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56259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56259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562593"/>
    <w:pPr>
      <w:autoSpaceDE w:val="0"/>
      <w:autoSpaceDN w:val="0"/>
      <w:adjustRightInd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56259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qFormat/>
    <w:rsid w:val="00FA2E0A"/>
    <w:pPr>
      <w:spacing w:after="0" w:line="240" w:lineRule="auto"/>
      <w:ind w:right="-1"/>
    </w:pPr>
    <w:rPr>
      <w:rFonts w:ascii="Times New Roman" w:eastAsia="Times New Roman" w:hAnsi="Times New Roman" w:cs="Times New Roman"/>
      <w:b/>
      <w:sz w:val="28"/>
      <w:szCs w:val="32"/>
      <w:lang w:eastAsia="en-US"/>
    </w:rPr>
  </w:style>
  <w:style w:type="character" w:customStyle="1" w:styleId="a8">
    <w:name w:val="Подзаголовок Знак"/>
    <w:basedOn w:val="a0"/>
    <w:link w:val="a7"/>
    <w:rsid w:val="00FA2E0A"/>
    <w:rPr>
      <w:rFonts w:ascii="Times New Roman" w:eastAsia="Times New Roman" w:hAnsi="Times New Roman" w:cs="Times New Roman"/>
      <w:b/>
      <w:sz w:val="28"/>
      <w:szCs w:val="32"/>
      <w:lang w:eastAsia="en-US"/>
    </w:rPr>
  </w:style>
  <w:style w:type="paragraph" w:customStyle="1" w:styleId="consnormal">
    <w:name w:val="consnormal"/>
    <w:basedOn w:val="a"/>
    <w:rsid w:val="00FA2E0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nonformat">
    <w:name w:val="consnonformat"/>
    <w:basedOn w:val="a"/>
    <w:rsid w:val="00FA2E0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constitle">
    <w:name w:val="constitle"/>
    <w:basedOn w:val="a"/>
    <w:rsid w:val="00FA2E0A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en-US"/>
    </w:rPr>
  </w:style>
  <w:style w:type="paragraph" w:customStyle="1" w:styleId="ConsNormal0">
    <w:name w:val="ConsNormal"/>
    <w:rsid w:val="00FA2E0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074D8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74D8A"/>
  </w:style>
  <w:style w:type="table" w:styleId="ab">
    <w:name w:val="Table Grid"/>
    <w:basedOn w:val="a1"/>
    <w:rsid w:val="00074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2019-04-09T10:30:00Z</dcterms:created>
  <dcterms:modified xsi:type="dcterms:W3CDTF">2019-04-09T10:37:00Z</dcterms:modified>
</cp:coreProperties>
</file>