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18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3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1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B4B18" w:rsidRDefault="00731CF7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4B18" w:rsidRPr="0054641A">
        <w:rPr>
          <w:rFonts w:ascii="Times New Roman" w:hAnsi="Times New Roman"/>
          <w:sz w:val="28"/>
          <w:szCs w:val="28"/>
        </w:rPr>
        <w:t>ФУРМАНОВСК</w:t>
      </w:r>
      <w:r>
        <w:rPr>
          <w:rFonts w:ascii="Times New Roman" w:hAnsi="Times New Roman"/>
          <w:sz w:val="28"/>
          <w:szCs w:val="28"/>
        </w:rPr>
        <w:t>ОГО</w:t>
      </w:r>
      <w:r w:rsidR="004B4B18" w:rsidRPr="0054641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4B4B18" w:rsidRPr="0054641A">
        <w:rPr>
          <w:rFonts w:ascii="Times New Roman" w:hAnsi="Times New Roman"/>
          <w:sz w:val="28"/>
          <w:szCs w:val="28"/>
        </w:rPr>
        <w:t xml:space="preserve"> </w:t>
      </w:r>
    </w:p>
    <w:p w:rsidR="004B4B18" w:rsidRDefault="004B4B18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641A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4B4B18" w:rsidRPr="0054641A" w:rsidRDefault="00731CF7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4B18" w:rsidRPr="0054641A">
        <w:rPr>
          <w:rFonts w:ascii="Times New Roman" w:hAnsi="Times New Roman"/>
          <w:sz w:val="28"/>
          <w:szCs w:val="28"/>
        </w:rPr>
        <w:t>ОРЕНБУРГСКОЙ ОБЛАСТИ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731CF7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B4B18" w:rsidRPr="0054641A">
        <w:rPr>
          <w:rFonts w:ascii="Times New Roman" w:hAnsi="Times New Roman"/>
          <w:sz w:val="28"/>
          <w:szCs w:val="28"/>
        </w:rPr>
        <w:t>ПОСТАНОВЛЕНИЕ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Pr="0054641A" w:rsidRDefault="00731CF7" w:rsidP="004B4B1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21.05.2018</w:t>
      </w:r>
      <w:r w:rsidR="004B4B18">
        <w:rPr>
          <w:rFonts w:ascii="Times New Roman" w:hAnsi="Times New Roman"/>
          <w:sz w:val="28"/>
          <w:szCs w:val="28"/>
        </w:rPr>
        <w:t xml:space="preserve">      </w:t>
      </w:r>
      <w:r w:rsidR="004B4B18">
        <w:rPr>
          <w:rFonts w:ascii="Times New Roman" w:hAnsi="Times New Roman"/>
          <w:sz w:val="28"/>
          <w:szCs w:val="28"/>
        </w:rPr>
        <w:tab/>
      </w:r>
      <w:r w:rsidR="004B4B18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59-</w:t>
      </w:r>
      <w:r w:rsidR="004B4B18" w:rsidRPr="0054641A">
        <w:rPr>
          <w:rFonts w:ascii="Times New Roman" w:hAnsi="Times New Roman"/>
          <w:sz w:val="28"/>
          <w:szCs w:val="28"/>
        </w:rPr>
        <w:t>п</w:t>
      </w:r>
    </w:p>
    <w:p w:rsidR="004B4B18" w:rsidRPr="0054641A" w:rsidRDefault="004B4B18" w:rsidP="004B4B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4B18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641A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</w:p>
    <w:p w:rsidR="00731CF7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731CF7">
        <w:rPr>
          <w:rFonts w:ascii="Times New Roman" w:hAnsi="Times New Roman" w:cs="Times New Roman"/>
          <w:sz w:val="28"/>
          <w:szCs w:val="28"/>
        </w:rPr>
        <w:t xml:space="preserve"> </w:t>
      </w:r>
      <w:r w:rsidRPr="0054641A">
        <w:rPr>
          <w:rFonts w:ascii="Times New Roman" w:hAnsi="Times New Roman" w:cs="Times New Roman"/>
          <w:sz w:val="28"/>
          <w:szCs w:val="28"/>
        </w:rPr>
        <w:t>Фурмановск</w:t>
      </w:r>
      <w:r w:rsidR="00731CF7">
        <w:rPr>
          <w:rFonts w:ascii="Times New Roman" w:hAnsi="Times New Roman" w:cs="Times New Roman"/>
          <w:sz w:val="28"/>
          <w:szCs w:val="28"/>
        </w:rPr>
        <w:t>ого</w:t>
      </w:r>
      <w:r w:rsidRPr="0054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1CF7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>сельсовет</w:t>
      </w:r>
      <w:r w:rsidR="00731CF7">
        <w:rPr>
          <w:rFonts w:ascii="Times New Roman" w:hAnsi="Times New Roman" w:cs="Times New Roman"/>
          <w:sz w:val="28"/>
          <w:szCs w:val="28"/>
        </w:rPr>
        <w:t>а</w:t>
      </w:r>
      <w:r w:rsidRPr="0054641A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</w:t>
      </w:r>
    </w:p>
    <w:p w:rsidR="004B4B18" w:rsidRPr="0054641A" w:rsidRDefault="004B4B18" w:rsidP="004B4B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641A">
        <w:rPr>
          <w:rFonts w:ascii="Times New Roman" w:hAnsi="Times New Roman" w:cs="Times New Roman"/>
          <w:sz w:val="28"/>
          <w:szCs w:val="28"/>
        </w:rPr>
        <w:t xml:space="preserve">области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F7">
        <w:rPr>
          <w:rFonts w:ascii="Times New Roman" w:hAnsi="Times New Roman" w:cs="Times New Roman"/>
          <w:sz w:val="28"/>
          <w:szCs w:val="28"/>
        </w:rPr>
        <w:t>2018 год</w:t>
      </w:r>
    </w:p>
    <w:p w:rsidR="004B4B18" w:rsidRDefault="004B4B18" w:rsidP="004B4B18">
      <w:pPr>
        <w:jc w:val="center"/>
        <w:rPr>
          <w:b/>
          <w:sz w:val="32"/>
          <w:szCs w:val="32"/>
        </w:rPr>
      </w:pPr>
    </w:p>
    <w:p w:rsidR="004B4B18" w:rsidRPr="0054641A" w:rsidRDefault="004B4B18" w:rsidP="004B4B18">
      <w:pPr>
        <w:pStyle w:val="1"/>
        <w:ind w:firstLine="851"/>
        <w:jc w:val="both"/>
        <w:rPr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4641A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54641A">
        <w:rPr>
          <w:rFonts w:ascii="Times New Roman" w:hAnsi="Times New Roman"/>
          <w:sz w:val="28"/>
          <w:szCs w:val="28"/>
        </w:rPr>
        <w:t xml:space="preserve"> от 25.12.2008 г. № 273-Ф3 «О противодействии коррупции»</w:t>
      </w:r>
      <w:r w:rsidRPr="0054641A">
        <w:rPr>
          <w:sz w:val="28"/>
          <w:szCs w:val="28"/>
        </w:rPr>
        <w:t>:</w:t>
      </w:r>
    </w:p>
    <w:p w:rsidR="004B4B18" w:rsidRPr="0054641A" w:rsidRDefault="004B4B18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1. Утвердить План противодействия коррупции в администрации Фурмановск</w:t>
      </w:r>
      <w:r w:rsidR="00731CF7">
        <w:rPr>
          <w:rFonts w:ascii="Times New Roman" w:hAnsi="Times New Roman"/>
          <w:sz w:val="28"/>
          <w:szCs w:val="28"/>
        </w:rPr>
        <w:t>ого</w:t>
      </w:r>
      <w:r w:rsidRPr="0054641A">
        <w:rPr>
          <w:rFonts w:ascii="Times New Roman" w:hAnsi="Times New Roman"/>
          <w:sz w:val="28"/>
          <w:szCs w:val="28"/>
        </w:rPr>
        <w:t xml:space="preserve">  сельсовет</w:t>
      </w:r>
      <w:r w:rsidR="00731CF7">
        <w:rPr>
          <w:rFonts w:ascii="Times New Roman" w:hAnsi="Times New Roman"/>
          <w:sz w:val="28"/>
          <w:szCs w:val="28"/>
        </w:rPr>
        <w:t>а</w:t>
      </w:r>
      <w:r w:rsidRPr="0054641A">
        <w:rPr>
          <w:rFonts w:ascii="Times New Roman" w:hAnsi="Times New Roman"/>
          <w:sz w:val="28"/>
          <w:szCs w:val="28"/>
        </w:rPr>
        <w:t xml:space="preserve"> Первомайского р</w:t>
      </w:r>
      <w:r>
        <w:rPr>
          <w:rFonts w:ascii="Times New Roman" w:hAnsi="Times New Roman"/>
          <w:sz w:val="28"/>
          <w:szCs w:val="28"/>
        </w:rPr>
        <w:t xml:space="preserve">айона Оренбургской области на  </w:t>
      </w:r>
      <w:r w:rsidR="00731CF7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1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B4B18" w:rsidRDefault="004B4B18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B4B18" w:rsidRDefault="00731CF7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4B18" w:rsidRPr="0054641A">
        <w:rPr>
          <w:rFonts w:ascii="Times New Roman" w:hAnsi="Times New Roman"/>
          <w:sz w:val="28"/>
          <w:szCs w:val="28"/>
        </w:rPr>
        <w:t xml:space="preserve">. </w:t>
      </w:r>
      <w:r w:rsidR="004B4B18" w:rsidRPr="005464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 </w:t>
      </w:r>
      <w:r w:rsidR="004B4B18" w:rsidRPr="0054641A">
        <w:rPr>
          <w:rFonts w:ascii="Times New Roman" w:hAnsi="Times New Roman"/>
          <w:sz w:val="28"/>
          <w:szCs w:val="28"/>
        </w:rPr>
        <w:t xml:space="preserve">размещению в информационно-телекоммуникационной сети Интернет на </w:t>
      </w:r>
      <w:hyperlink r:id="rId6" w:history="1">
        <w:r w:rsidR="004B4B18" w:rsidRPr="0054641A">
          <w:rPr>
            <w:rStyle w:val="a3"/>
            <w:rFonts w:ascii="Times New Roman" w:hAnsi="Times New Roman"/>
            <w:sz w:val="28"/>
            <w:szCs w:val="28"/>
          </w:rPr>
          <w:t>официальном сайте</w:t>
        </w:r>
      </w:hyperlink>
      <w:r w:rsidR="004B4B18" w:rsidRPr="005464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Фурмановский сельсовет</w:t>
      </w:r>
      <w:r w:rsidR="004B4B18" w:rsidRPr="0054641A">
        <w:rPr>
          <w:rFonts w:ascii="Times New Roman" w:hAnsi="Times New Roman"/>
          <w:sz w:val="28"/>
          <w:szCs w:val="28"/>
        </w:rPr>
        <w:t>.</w:t>
      </w:r>
    </w:p>
    <w:p w:rsidR="00731CF7" w:rsidRPr="0054641A" w:rsidRDefault="00731CF7" w:rsidP="004B4B1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B18" w:rsidRPr="0054641A" w:rsidRDefault="004B4B18" w:rsidP="004B4B1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 xml:space="preserve">Глава </w:t>
      </w:r>
      <w:r w:rsidR="00731CF7">
        <w:rPr>
          <w:rFonts w:ascii="Times New Roman" w:hAnsi="Times New Roman"/>
          <w:sz w:val="28"/>
          <w:szCs w:val="28"/>
        </w:rPr>
        <w:t>администрации</w:t>
      </w:r>
    </w:p>
    <w:p w:rsidR="004B4B18" w:rsidRPr="0054641A" w:rsidRDefault="004B4B18" w:rsidP="004B4B1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4641A">
        <w:rPr>
          <w:rFonts w:ascii="Times New Roman" w:hAnsi="Times New Roman"/>
          <w:sz w:val="28"/>
          <w:szCs w:val="28"/>
        </w:rPr>
        <w:t>Фурмановск</w:t>
      </w:r>
      <w:r w:rsidR="00731CF7">
        <w:rPr>
          <w:rFonts w:ascii="Times New Roman" w:hAnsi="Times New Roman"/>
          <w:sz w:val="28"/>
          <w:szCs w:val="28"/>
        </w:rPr>
        <w:t>ого</w:t>
      </w:r>
      <w:r w:rsidRPr="0054641A">
        <w:rPr>
          <w:rFonts w:ascii="Times New Roman" w:hAnsi="Times New Roman"/>
          <w:sz w:val="28"/>
          <w:szCs w:val="28"/>
        </w:rPr>
        <w:t xml:space="preserve"> сельсовет</w:t>
      </w:r>
      <w:r w:rsidR="00731CF7">
        <w:rPr>
          <w:rFonts w:ascii="Times New Roman" w:hAnsi="Times New Roman"/>
          <w:sz w:val="28"/>
          <w:szCs w:val="28"/>
        </w:rPr>
        <w:t>а</w:t>
      </w:r>
      <w:r w:rsidRPr="0054641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31CF7">
        <w:rPr>
          <w:rFonts w:ascii="Times New Roman" w:hAnsi="Times New Roman"/>
          <w:sz w:val="28"/>
          <w:szCs w:val="28"/>
        </w:rPr>
        <w:t xml:space="preserve">                    </w:t>
      </w:r>
      <w:r w:rsidRPr="0054641A">
        <w:rPr>
          <w:rFonts w:ascii="Times New Roman" w:hAnsi="Times New Roman"/>
          <w:sz w:val="28"/>
          <w:szCs w:val="28"/>
        </w:rPr>
        <w:t>А.В.Илясов</w:t>
      </w:r>
    </w:p>
    <w:p w:rsidR="004B4B18" w:rsidRPr="0054641A" w:rsidRDefault="004B4B18" w:rsidP="004B4B18">
      <w:pPr>
        <w:spacing w:after="0"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ind w:firstLine="851"/>
        <w:jc w:val="both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4B4B18" w:rsidRDefault="004B4B18" w:rsidP="004B4B1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sectPr w:rsidR="004B4B18" w:rsidSect="004B4B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4B18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lastRenderedPageBreak/>
        <w:t xml:space="preserve">Приложение 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к постановлению администрации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Фурмановского сельсовета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Первомайского района 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Оренбургской области</w:t>
      </w:r>
    </w:p>
    <w:p w:rsidR="00D46521" w:rsidRPr="00D46521" w:rsidRDefault="00D46521" w:rsidP="00D46521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от </w:t>
      </w:r>
      <w:r w:rsidR="00731CF7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21.05.2018 </w:t>
      </w: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№</w:t>
      </w:r>
      <w:r w:rsidR="00731CF7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59</w:t>
      </w: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-п</w:t>
      </w:r>
    </w:p>
    <w:p w:rsidR="004B4B18" w:rsidRPr="00D46521" w:rsidRDefault="004B4B18" w:rsidP="004B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ПЛАН</w:t>
      </w:r>
    </w:p>
    <w:p w:rsidR="004B4B18" w:rsidRPr="00D46521" w:rsidRDefault="004B4B18" w:rsidP="00D46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противодействия коррупции на территории </w:t>
      </w:r>
      <w:r w:rsidR="00D46521"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Фурмановского сельсовета</w:t>
      </w: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на </w:t>
      </w:r>
      <w:r w:rsidR="00731CF7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2018 год</w:t>
      </w:r>
      <w:r w:rsidRPr="00D46521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</w:t>
      </w:r>
    </w:p>
    <w:tbl>
      <w:tblPr>
        <w:tblW w:w="14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784"/>
        <w:gridCol w:w="2146"/>
        <w:gridCol w:w="4566"/>
      </w:tblGrid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М</w:t>
            </w: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Default="00731CF7" w:rsidP="00731C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 xml:space="preserve">Срок </w:t>
            </w:r>
          </w:p>
          <w:p w:rsidR="00731CF7" w:rsidRPr="00731CF7" w:rsidRDefault="00731CF7" w:rsidP="00731C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731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Ответственные и</w:t>
            </w:r>
            <w:r w:rsidRPr="00D46521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lang w:eastAsia="ru-RU"/>
              </w:rPr>
              <w:t>сполнители</w:t>
            </w:r>
          </w:p>
        </w:tc>
      </w:tr>
      <w:tr w:rsidR="0096676E" w:rsidRPr="00D46521" w:rsidTr="00B75590">
        <w:trPr>
          <w:trHeight w:val="656"/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6E" w:rsidRPr="0096676E" w:rsidRDefault="0096676E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96676E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96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контроля за соблюдением своеврененного рассмотрения обращений граждан, поступивших в администрацию Фурмановского сельсовета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966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Проведение </w:t>
            </w:r>
            <w:r w:rsidR="009667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анализа обращений граждан и организаций, поступающих в администрацию Фурмановского сельсовета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966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Заместитель </w:t>
            </w:r>
            <w:r w:rsidR="009667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лавы администраци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и</w:t>
            </w:r>
            <w:r w:rsidR="0096676E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Взаимодействие с органами прокуратуры и юстиции, судебными инстанциями, правоохранительными органами по Оренбургской области по вопросам противодействия  коррупции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гогда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96676E" w:rsidP="00966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</w:t>
            </w:r>
            <w:r w:rsidR="00731CF7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</w:t>
            </w:r>
            <w:r w:rsidR="00731CF7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 w:rsidR="00731CF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администрации сельсовета</w:t>
            </w:r>
          </w:p>
        </w:tc>
      </w:tr>
      <w:tr w:rsidR="0096676E" w:rsidRPr="00D46521" w:rsidTr="009D7AA7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6E" w:rsidRPr="005A4705" w:rsidRDefault="0096676E" w:rsidP="009667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5A4705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Раздел 2. Совершенствование</w:t>
            </w:r>
            <w:r w:rsidR="005A4705" w:rsidRPr="005A4705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 муниципального у</w:t>
            </w:r>
            <w:r w:rsidR="00FD424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пра</w:t>
            </w:r>
            <w:r w:rsidR="005A4705" w:rsidRPr="005A4705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вления</w:t>
            </w:r>
          </w:p>
        </w:tc>
      </w:tr>
      <w:tr w:rsidR="005A4705" w:rsidRPr="00D46521" w:rsidTr="009D7AA7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705" w:rsidRPr="005A4705" w:rsidRDefault="005A4705" w:rsidP="00FD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5A4705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2.</w:t>
            </w:r>
            <w:r w:rsidR="00FD424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1</w:t>
            </w:r>
            <w:r w:rsidRPr="005A4705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. </w:t>
            </w:r>
            <w:r w:rsidR="00FD424C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2.1.</w:t>
            </w:r>
            <w:r w:rsidR="00FD424C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FD424C" w:rsidP="00FD4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</w:t>
            </w:r>
            <w:r w:rsidR="00731CF7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антикоррупционной </w:t>
            </w:r>
            <w:r w:rsidR="00731CF7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тизы нормативных правовых актов, их </w:t>
            </w:r>
            <w:r w:rsidR="00731CF7"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FD424C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FD424C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2.</w:t>
            </w:r>
            <w:r w:rsidR="00FD424C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D8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Размещение проектов муниципальны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х нормативных правовых актов в информационно-телекоммуникационной сети «Интернет» на офиуиальном сайте муниципального образования Первомайский район 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целях обеспечения возможности проведения независимой антикоррупционной экспертизы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  <w:r w:rsidR="00FD424C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</w:t>
            </w:r>
            <w:r w:rsidR="00FD424C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D82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Взаимодействие Администрации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Фурмановского сельсовета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 исполнительными органами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Первомайского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района, прокуратурой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Первомайского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Не менее чем за 10 календарных дней до даты принятия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</w:t>
            </w:r>
            <w:r w:rsidR="00BB1D9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731CF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</w:t>
            </w:r>
            <w:r w:rsidR="00BB1D9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1.</w:t>
            </w: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разработки проектов правовых актов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CF7" w:rsidRPr="00D46521" w:rsidRDefault="00731CF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 </w:t>
            </w:r>
            <w:r w:rsidR="00BB1D97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сельсовета</w:t>
            </w:r>
          </w:p>
        </w:tc>
      </w:tr>
      <w:tr w:rsidR="00BB1D97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7" w:rsidRPr="00D46521" w:rsidRDefault="00BB1D9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7" w:rsidRPr="00D46521" w:rsidRDefault="00BB1D97" w:rsidP="00BB1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своевременного предоставления принятых муниципальных  нормативных правовых актов в регистр муниципальных  правовых актов Оренбургской области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7" w:rsidRPr="00D46521" w:rsidRDefault="00BB1D9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D97" w:rsidRPr="00D46521" w:rsidRDefault="00BB1D97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 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87092" w:rsidRPr="00D46521" w:rsidTr="00BC0B1E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Pr="00D46521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2.2. Регламентация деятельности администрации Фурмановского сельсовета</w:t>
            </w:r>
          </w:p>
        </w:tc>
      </w:tr>
      <w:tr w:rsidR="00487092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FD4319" w:rsidP="00BB1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Pr="00D46521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 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D4319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19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19" w:rsidRDefault="00FD4319" w:rsidP="00BB1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19" w:rsidRDefault="00FD4319" w:rsidP="006A0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19" w:rsidRPr="00D46521" w:rsidRDefault="00FD4319" w:rsidP="006A0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 w:rsidRPr="00D4652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 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D4319" w:rsidRPr="00D46521" w:rsidTr="007C71D1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319" w:rsidRPr="00D46521" w:rsidRDefault="00FD4319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2.3. Обеспечение исполнения главой МО Фурмановский сельсовет обязанностей, установленных Федеральнымзаконом от 25.12.2008 г. №2673-ФЗ «О противодействии коррупции» и другими федеральными законами </w:t>
            </w:r>
          </w:p>
        </w:tc>
      </w:tr>
      <w:tr w:rsidR="00487092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E947ED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E947ED" w:rsidP="00BB1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Представ</w:t>
            </w:r>
            <w:r w:rsidR="00550A1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ление главой МО Фурмановский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Январь-май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Pr="00D46521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550A11" w:rsidRPr="00D46521" w:rsidTr="00631C0B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A11" w:rsidRPr="00D46521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 Повышение эффективности механизмов урегулирования конфликта интересов, обеспечение соблюдения муниципальными служащими администрации Фурмановского сельсовета ограничений, запретов и принципов служебного 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87092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550A11" w:rsidP="00550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заседаний комиссии пблюдению требований к служебному поведению муниципальных служащих администрации сельсовета и урегулированию конфликта интересов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2" w:rsidRPr="00D46521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550A11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A11" w:rsidRDefault="00550A1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A11" w:rsidRDefault="00550A11" w:rsidP="00BB1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Представление муниципальными служащими администрации Фурмановского сельсовета сведений о своих доходах, расходах, об имуществе и обязательствах имущественного характера</w:t>
            </w:r>
            <w:r w:rsidR="00907570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, а также о доходах, расходах, об обязательствах имущественного характера своих супруги (супруга) и несовершеннолетних детей в соответствии с действующим законодательством необходимости представление уточненных сведений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A11" w:rsidRDefault="00907570" w:rsidP="00907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Январь-май 2018 г.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A11" w:rsidRPr="00D46521" w:rsidRDefault="0090757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Муниципальные служащие администрации сельсовета</w:t>
            </w:r>
          </w:p>
        </w:tc>
      </w:tr>
      <w:tr w:rsidR="00907570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9075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супруги (супруга) и несовершеннолетних детей в информационно-телекоммуникационной сети «Интернет»  на официальном сайте МО Фурмановский сельсовет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907570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570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="00907851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представляемых гражданами, претендующими на замещение должностей муниципальной службы, и муниципальными служащими администрации Фурмановского сельсовета 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85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70" w:rsidRDefault="0090785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907851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51" w:rsidRDefault="0090785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51" w:rsidRDefault="00907851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 служащими администрации Фурмановского                   сельсовета  ограничений, запретов и неиспользования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5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На основании поступившей инфоромации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85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506681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 администрации сельсовета, при назначении на которые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П мере необходимости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506681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2.3.8.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Осуществление контроля исполнения муниципальными служащими администрации Фурмановского сельсовета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506681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506681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Проведение разъяснительной работы по соблюдению муниципальными служащими администрации Фурмановского сельсовета ограничений, запретов и по исполнению обязанностей, установленных законодательством</w:t>
            </w:r>
            <w:r w:rsidR="002E0863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681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2E0863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прохождения повышения квалификации муниципальными служащими администрации Фурмановского сельсовета в должностные обязанности которых входит участие в противодействии коррупции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2E0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соответствии с Планом профессионального развития муниципальных служащих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администрации сельсовета, Зам.главы администрации сельсовета</w:t>
            </w:r>
          </w:p>
        </w:tc>
      </w:tr>
      <w:tr w:rsidR="002E0863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Применение мер ответственности к муниципальному служащему администрации Фурмановского сельсовета за несоблюдение требований к служебному поведению, требований об урегулировании конфликта интересов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2E0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 рекомендации комиссии по соблюдению требований к служебному поведению муниципальных служащих администрации сельсовета и урегулированию конфликта интересов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2E0863" w:rsidRPr="00D46521" w:rsidTr="00104A9C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Pr="004333BA" w:rsidRDefault="002E0863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Раздел 3. Взаимодействие администрации Фурмановского сельсовета с институтами</w:t>
            </w:r>
            <w:r w:rsidR="009E7E05"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 граждансокго общества и гражданами, а </w:t>
            </w:r>
            <w:r w:rsidR="009E7E05"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lastRenderedPageBreak/>
              <w:t>также создание эффективной системы обратной связи, обеспечение доступности информации о деятельности администрации Фурмановского сельсовета</w:t>
            </w:r>
          </w:p>
        </w:tc>
      </w:tr>
      <w:tr w:rsidR="002E0863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9E7E05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9E7E05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Обеспечение размещения в информационно-телекоммуникационной сети «Интернет» на официальном сайте МО Фурмановский сельсовет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9E7E05" w:rsidP="002E0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В течении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863" w:rsidRDefault="009E7E05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9E7E05" w:rsidRPr="00D46521" w:rsidTr="000B7E3C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Pr="004333BA" w:rsidRDefault="009E7E05" w:rsidP="0043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Раздел </w:t>
            </w:r>
            <w:r w:rsid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4</w:t>
            </w:r>
            <w:r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 xml:space="preserve">. Организация содействия Совету депутатов муниципального образования </w:t>
            </w:r>
            <w:r w:rsidR="004333BA"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Фурмановский сельсовет</w:t>
            </w:r>
          </w:p>
        </w:tc>
      </w:tr>
      <w:tr w:rsidR="009E7E05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433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Представление депутатами Совета депутатов МО Фурмановский  сельсовет сведений о своих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2E0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Зам.главы администрации сельсовета</w:t>
            </w:r>
          </w:p>
        </w:tc>
      </w:tr>
      <w:tr w:rsidR="004333BA" w:rsidRPr="00D46521" w:rsidTr="00B13B58">
        <w:trPr>
          <w:tblCellSpacing w:w="0" w:type="dxa"/>
        </w:trPr>
        <w:tc>
          <w:tcPr>
            <w:tcW w:w="142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33BA" w:rsidRPr="004333BA" w:rsidRDefault="004333BA" w:rsidP="0043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</w:pPr>
            <w:r w:rsidRPr="004333BA">
              <w:rPr>
                <w:rFonts w:ascii="Times New Roman" w:eastAsia="Times New Roman" w:hAnsi="Times New Roman" w:cs="Times New Roman"/>
                <w:b/>
                <w:color w:val="3B2D36"/>
                <w:sz w:val="24"/>
                <w:szCs w:val="24"/>
                <w:lang w:eastAsia="ru-RU"/>
              </w:rPr>
              <w:t>раздел 5. Мероприятия по организации контроля за осуществлением мероприятий по противодействию коррупции</w:t>
            </w:r>
          </w:p>
        </w:tc>
      </w:tr>
      <w:tr w:rsidR="009E7E05" w:rsidRPr="00D46521" w:rsidTr="00731CF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9078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Предоставление отчета главе администрации Фурмановского сельсовета по исполнению мероприятий по противодействию коррупции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2E0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01.12.2018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E05" w:rsidRDefault="004333BA" w:rsidP="004B4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Заместитель главы администрации сельсовета</w:t>
            </w:r>
          </w:p>
        </w:tc>
      </w:tr>
    </w:tbl>
    <w:p w:rsidR="00BE7256" w:rsidRPr="00690657" w:rsidRDefault="00BE7256" w:rsidP="0069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4652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BE7256" w:rsidRPr="00D46521" w:rsidRDefault="00BE7256" w:rsidP="00BE7256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BE7256" w:rsidRPr="00D46521" w:rsidSect="00603A99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E7256"/>
    <w:rsid w:val="002933C3"/>
    <w:rsid w:val="002E0863"/>
    <w:rsid w:val="00406B8F"/>
    <w:rsid w:val="004333BA"/>
    <w:rsid w:val="00487092"/>
    <w:rsid w:val="0049422E"/>
    <w:rsid w:val="004B4B18"/>
    <w:rsid w:val="00506681"/>
    <w:rsid w:val="00550A11"/>
    <w:rsid w:val="005A4705"/>
    <w:rsid w:val="005D1115"/>
    <w:rsid w:val="00603A99"/>
    <w:rsid w:val="006556EC"/>
    <w:rsid w:val="00690657"/>
    <w:rsid w:val="006D5200"/>
    <w:rsid w:val="00731CF7"/>
    <w:rsid w:val="0087108D"/>
    <w:rsid w:val="008C3B72"/>
    <w:rsid w:val="00907570"/>
    <w:rsid w:val="00907851"/>
    <w:rsid w:val="0096676E"/>
    <w:rsid w:val="009E7E05"/>
    <w:rsid w:val="00AF3233"/>
    <w:rsid w:val="00B0192A"/>
    <w:rsid w:val="00BB1D97"/>
    <w:rsid w:val="00BD2043"/>
    <w:rsid w:val="00BD3C8F"/>
    <w:rsid w:val="00BE7256"/>
    <w:rsid w:val="00C239FD"/>
    <w:rsid w:val="00D46521"/>
    <w:rsid w:val="00D8289F"/>
    <w:rsid w:val="00E947ED"/>
    <w:rsid w:val="00FD424C"/>
    <w:rsid w:val="00FD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256"/>
    <w:rPr>
      <w:color w:val="0000CC"/>
      <w:u w:val="single"/>
    </w:rPr>
  </w:style>
  <w:style w:type="character" w:styleId="a4">
    <w:name w:val="Strong"/>
    <w:basedOn w:val="a0"/>
    <w:uiPriority w:val="22"/>
    <w:qFormat/>
    <w:rsid w:val="00BE7256"/>
    <w:rPr>
      <w:b/>
      <w:bCs/>
    </w:rPr>
  </w:style>
  <w:style w:type="paragraph" w:styleId="a5">
    <w:name w:val="Normal (Web)"/>
    <w:basedOn w:val="a"/>
    <w:uiPriority w:val="99"/>
    <w:unhideWhenUsed/>
    <w:rsid w:val="004B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B4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5D47-CDC9-469D-8BB1-BC9E0F4C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2018-05-25T09:17:00Z</cp:lastPrinted>
  <dcterms:created xsi:type="dcterms:W3CDTF">2016-06-21T10:57:00Z</dcterms:created>
  <dcterms:modified xsi:type="dcterms:W3CDTF">2018-05-25T09:20:00Z</dcterms:modified>
</cp:coreProperties>
</file>