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329" w:rsidRPr="004C3F4C" w:rsidRDefault="00510329" w:rsidP="00510329">
      <w:pPr>
        <w:pStyle w:val="a4"/>
      </w:pPr>
      <w:r>
        <w:rPr>
          <w:b/>
          <w:sz w:val="24"/>
          <w:szCs w:val="24"/>
        </w:rPr>
        <w:t xml:space="preserve">                 </w:t>
      </w:r>
      <w:r w:rsidRPr="004C3F4C">
        <w:t>СОВЕТ ДЕПУТАТОВ</w:t>
      </w:r>
      <w:r w:rsidRPr="004C3F4C">
        <w:br/>
        <w:t>МУНИЦИПАЛЬНОГО ОБРАЗОВАНИЯ</w:t>
      </w:r>
      <w:r w:rsidRPr="004C3F4C">
        <w:br/>
        <w:t xml:space="preserve">   </w:t>
      </w:r>
      <w:r w:rsidR="00F11D3B" w:rsidRPr="004C3F4C">
        <w:t>ФУРМАНОВСКИЙ</w:t>
      </w:r>
      <w:r w:rsidRPr="004C3F4C">
        <w:t xml:space="preserve"> СЕЛЬСОВЕТ                                                   </w:t>
      </w:r>
    </w:p>
    <w:p w:rsidR="00510329" w:rsidRPr="004C3F4C" w:rsidRDefault="00510329" w:rsidP="00510329">
      <w:pPr>
        <w:pStyle w:val="a4"/>
      </w:pPr>
      <w:r w:rsidRPr="004C3F4C">
        <w:t xml:space="preserve">       ПЕРВОМАЙСКОГО РАЙОНА</w:t>
      </w:r>
      <w:r w:rsidRPr="004C3F4C">
        <w:br/>
        <w:t xml:space="preserve">        ОРЕНБУРГСКОЙ ОБЛАСТИ</w:t>
      </w:r>
    </w:p>
    <w:p w:rsidR="00510329" w:rsidRPr="004C3F4C" w:rsidRDefault="00510329" w:rsidP="00510329">
      <w:pPr>
        <w:pStyle w:val="a4"/>
        <w:tabs>
          <w:tab w:val="left" w:pos="1116"/>
        </w:tabs>
        <w:rPr>
          <w:rFonts w:asciiTheme="minorHAnsi" w:hAnsiTheme="minorHAnsi"/>
        </w:rPr>
      </w:pPr>
      <w:r w:rsidRPr="004C3F4C">
        <w:tab/>
      </w:r>
      <w:r w:rsidR="00F11D3B" w:rsidRPr="004C3F4C">
        <w:t>первый</w:t>
      </w:r>
      <w:r w:rsidRPr="004C3F4C">
        <w:t xml:space="preserve"> созыв    </w:t>
      </w:r>
    </w:p>
    <w:p w:rsidR="00510329" w:rsidRPr="004C3F4C" w:rsidRDefault="00510329" w:rsidP="00510329">
      <w:pPr>
        <w:pStyle w:val="a4"/>
        <w:tabs>
          <w:tab w:val="left" w:pos="1116"/>
        </w:tabs>
      </w:pPr>
      <w:r w:rsidRPr="004C3F4C">
        <w:t xml:space="preserve">                 </w:t>
      </w:r>
      <w:r w:rsidRPr="004C3F4C">
        <w:tab/>
      </w:r>
    </w:p>
    <w:p w:rsidR="00510329" w:rsidRPr="004C3F4C" w:rsidRDefault="00510329" w:rsidP="00510329">
      <w:pPr>
        <w:tabs>
          <w:tab w:val="center" w:pos="4677"/>
        </w:tabs>
        <w:rPr>
          <w:b/>
          <w:sz w:val="22"/>
          <w:szCs w:val="22"/>
        </w:rPr>
      </w:pPr>
      <w:r w:rsidRPr="004C3F4C">
        <w:rPr>
          <w:sz w:val="22"/>
          <w:szCs w:val="22"/>
        </w:rPr>
        <w:t xml:space="preserve">               РЕШЕНИЕ</w:t>
      </w:r>
      <w:r w:rsidRPr="004C3F4C">
        <w:rPr>
          <w:b/>
          <w:sz w:val="22"/>
          <w:szCs w:val="22"/>
        </w:rPr>
        <w:tab/>
      </w:r>
    </w:p>
    <w:p w:rsidR="00510329" w:rsidRPr="004C3F4C" w:rsidRDefault="00510329" w:rsidP="00510329">
      <w:pPr>
        <w:rPr>
          <w:b/>
          <w:sz w:val="22"/>
          <w:szCs w:val="22"/>
        </w:rPr>
      </w:pPr>
    </w:p>
    <w:p w:rsidR="00510329" w:rsidRPr="004C3F4C" w:rsidRDefault="00171239" w:rsidP="00F11D3B">
      <w:pPr>
        <w:ind w:firstLine="708"/>
        <w:rPr>
          <w:sz w:val="22"/>
          <w:szCs w:val="22"/>
        </w:rPr>
      </w:pPr>
      <w:r>
        <w:rPr>
          <w:sz w:val="22"/>
          <w:szCs w:val="22"/>
        </w:rPr>
        <w:t>30.04.</w:t>
      </w:r>
      <w:r w:rsidR="00F11D3B" w:rsidRPr="004C3F4C">
        <w:rPr>
          <w:sz w:val="22"/>
          <w:szCs w:val="22"/>
        </w:rPr>
        <w:t xml:space="preserve">2020     </w:t>
      </w:r>
      <w:r w:rsidR="00510329" w:rsidRPr="004C3F4C">
        <w:rPr>
          <w:sz w:val="22"/>
          <w:szCs w:val="22"/>
        </w:rPr>
        <w:t>№</w:t>
      </w:r>
      <w:r w:rsidR="00F11D3B" w:rsidRPr="004C3F4C">
        <w:rPr>
          <w:sz w:val="22"/>
          <w:szCs w:val="22"/>
        </w:rPr>
        <w:t xml:space="preserve"> </w:t>
      </w:r>
      <w:r>
        <w:rPr>
          <w:sz w:val="22"/>
          <w:szCs w:val="22"/>
        </w:rPr>
        <w:t>226</w:t>
      </w:r>
    </w:p>
    <w:p w:rsidR="00510329" w:rsidRPr="004C3F4C" w:rsidRDefault="00510329" w:rsidP="00510329">
      <w:pPr>
        <w:jc w:val="center"/>
        <w:rPr>
          <w:rFonts w:ascii="Arial" w:hAnsi="Arial" w:cs="Arial"/>
          <w:b/>
          <w:sz w:val="22"/>
          <w:szCs w:val="22"/>
        </w:rPr>
      </w:pPr>
    </w:p>
    <w:p w:rsidR="00510329" w:rsidRPr="004C3F4C" w:rsidRDefault="00510329" w:rsidP="00510329">
      <w:pPr>
        <w:rPr>
          <w:rFonts w:ascii="Arial" w:hAnsi="Arial" w:cs="Arial"/>
          <w:b/>
          <w:sz w:val="22"/>
          <w:szCs w:val="22"/>
        </w:rPr>
      </w:pPr>
    </w:p>
    <w:p w:rsidR="00510329" w:rsidRPr="004C3F4C" w:rsidRDefault="00510329" w:rsidP="00510329">
      <w:pPr>
        <w:rPr>
          <w:sz w:val="22"/>
          <w:szCs w:val="22"/>
        </w:rPr>
      </w:pPr>
      <w:r w:rsidRPr="004C3F4C">
        <w:rPr>
          <w:sz w:val="22"/>
          <w:szCs w:val="22"/>
        </w:rPr>
        <w:t xml:space="preserve">О внесении изменений в решение Совета </w:t>
      </w:r>
    </w:p>
    <w:p w:rsidR="00510329" w:rsidRPr="004C3F4C" w:rsidRDefault="00510329" w:rsidP="00510329">
      <w:pPr>
        <w:rPr>
          <w:sz w:val="22"/>
          <w:szCs w:val="22"/>
        </w:rPr>
      </w:pPr>
      <w:r w:rsidRPr="004C3F4C">
        <w:rPr>
          <w:sz w:val="22"/>
          <w:szCs w:val="22"/>
        </w:rPr>
        <w:t xml:space="preserve">депутатов муниципального образования </w:t>
      </w:r>
    </w:p>
    <w:p w:rsidR="00510329" w:rsidRPr="004C3F4C" w:rsidRDefault="00F11D3B" w:rsidP="00510329">
      <w:pPr>
        <w:rPr>
          <w:sz w:val="22"/>
          <w:szCs w:val="22"/>
        </w:rPr>
      </w:pPr>
      <w:r w:rsidRPr="004C3F4C">
        <w:rPr>
          <w:sz w:val="22"/>
          <w:szCs w:val="22"/>
        </w:rPr>
        <w:t xml:space="preserve">Фурмановский </w:t>
      </w:r>
      <w:r w:rsidR="00510329" w:rsidRPr="004C3F4C">
        <w:rPr>
          <w:sz w:val="22"/>
          <w:szCs w:val="22"/>
        </w:rPr>
        <w:t xml:space="preserve"> сельсовет от </w:t>
      </w:r>
      <w:r w:rsidRPr="004C3F4C">
        <w:rPr>
          <w:sz w:val="22"/>
          <w:szCs w:val="22"/>
        </w:rPr>
        <w:t>11.07.2018</w:t>
      </w:r>
      <w:r w:rsidR="00510329" w:rsidRPr="004C3F4C">
        <w:rPr>
          <w:sz w:val="22"/>
          <w:szCs w:val="22"/>
        </w:rPr>
        <w:t xml:space="preserve"> </w:t>
      </w:r>
    </w:p>
    <w:p w:rsidR="00510329" w:rsidRPr="004C3F4C" w:rsidRDefault="00510329" w:rsidP="00510329">
      <w:pPr>
        <w:rPr>
          <w:sz w:val="22"/>
          <w:szCs w:val="22"/>
        </w:rPr>
      </w:pPr>
      <w:r w:rsidRPr="004C3F4C">
        <w:rPr>
          <w:sz w:val="22"/>
          <w:szCs w:val="22"/>
        </w:rPr>
        <w:t>№14</w:t>
      </w:r>
      <w:r w:rsidR="00F11D3B" w:rsidRPr="004C3F4C">
        <w:rPr>
          <w:sz w:val="22"/>
          <w:szCs w:val="22"/>
        </w:rPr>
        <w:t>5</w:t>
      </w:r>
      <w:r w:rsidRPr="004C3F4C">
        <w:rPr>
          <w:sz w:val="22"/>
          <w:szCs w:val="22"/>
        </w:rPr>
        <w:t xml:space="preserve"> «Об утверждении Правил </w:t>
      </w:r>
    </w:p>
    <w:p w:rsidR="00510329" w:rsidRPr="004C3F4C" w:rsidRDefault="00510329" w:rsidP="00510329">
      <w:pPr>
        <w:rPr>
          <w:sz w:val="22"/>
          <w:szCs w:val="22"/>
        </w:rPr>
      </w:pPr>
      <w:r w:rsidRPr="004C3F4C">
        <w:rPr>
          <w:sz w:val="22"/>
          <w:szCs w:val="22"/>
        </w:rPr>
        <w:t xml:space="preserve">землепользования и застройки </w:t>
      </w:r>
    </w:p>
    <w:p w:rsidR="00510329" w:rsidRPr="004C3F4C" w:rsidRDefault="00510329" w:rsidP="00510329">
      <w:pPr>
        <w:rPr>
          <w:sz w:val="22"/>
          <w:szCs w:val="22"/>
        </w:rPr>
      </w:pPr>
      <w:r w:rsidRPr="004C3F4C">
        <w:rPr>
          <w:sz w:val="22"/>
          <w:szCs w:val="22"/>
        </w:rPr>
        <w:t xml:space="preserve">муниципального образования </w:t>
      </w:r>
    </w:p>
    <w:p w:rsidR="00510329" w:rsidRPr="004C3F4C" w:rsidRDefault="00F11D3B" w:rsidP="00510329">
      <w:pPr>
        <w:rPr>
          <w:sz w:val="22"/>
          <w:szCs w:val="22"/>
        </w:rPr>
      </w:pPr>
      <w:r w:rsidRPr="004C3F4C">
        <w:rPr>
          <w:sz w:val="22"/>
          <w:szCs w:val="22"/>
        </w:rPr>
        <w:t>Фурмановский</w:t>
      </w:r>
      <w:r w:rsidR="00510329" w:rsidRPr="004C3F4C">
        <w:rPr>
          <w:sz w:val="22"/>
          <w:szCs w:val="22"/>
        </w:rPr>
        <w:t xml:space="preserve"> сельсовет Первомайского</w:t>
      </w:r>
    </w:p>
    <w:p w:rsidR="00510329" w:rsidRPr="004C3F4C" w:rsidRDefault="00510329" w:rsidP="00510329">
      <w:pPr>
        <w:rPr>
          <w:sz w:val="22"/>
          <w:szCs w:val="22"/>
        </w:rPr>
      </w:pPr>
      <w:r w:rsidRPr="004C3F4C">
        <w:rPr>
          <w:sz w:val="22"/>
          <w:szCs w:val="22"/>
        </w:rPr>
        <w:t xml:space="preserve"> района Оренбургской области»</w:t>
      </w:r>
    </w:p>
    <w:p w:rsidR="00510329" w:rsidRPr="004C3F4C" w:rsidRDefault="00510329" w:rsidP="00510329">
      <w:pPr>
        <w:ind w:firstLine="539"/>
        <w:jc w:val="both"/>
        <w:rPr>
          <w:rFonts w:ascii="Arial" w:hAnsi="Arial" w:cs="Arial"/>
          <w:sz w:val="22"/>
          <w:szCs w:val="22"/>
        </w:rPr>
      </w:pPr>
    </w:p>
    <w:p w:rsidR="00510329" w:rsidRPr="004C3F4C" w:rsidRDefault="00510329" w:rsidP="00510329">
      <w:pPr>
        <w:ind w:firstLine="539"/>
        <w:jc w:val="both"/>
        <w:rPr>
          <w:rFonts w:ascii="Arial" w:hAnsi="Arial" w:cs="Arial"/>
          <w:sz w:val="22"/>
          <w:szCs w:val="22"/>
        </w:rPr>
      </w:pPr>
    </w:p>
    <w:p w:rsidR="00510329" w:rsidRPr="004C3F4C" w:rsidRDefault="00F11D3B" w:rsidP="00510329">
      <w:pPr>
        <w:tabs>
          <w:tab w:val="left" w:pos="142"/>
        </w:tabs>
        <w:ind w:left="142" w:right="-2"/>
        <w:jc w:val="both"/>
        <w:rPr>
          <w:bCs/>
          <w:sz w:val="22"/>
          <w:szCs w:val="22"/>
        </w:rPr>
      </w:pPr>
      <w:r w:rsidRPr="004C3F4C">
        <w:rPr>
          <w:spacing w:val="1"/>
          <w:sz w:val="22"/>
          <w:szCs w:val="22"/>
        </w:rPr>
        <w:t xml:space="preserve">    </w:t>
      </w:r>
      <w:r w:rsidR="00510329" w:rsidRPr="004C3F4C">
        <w:rPr>
          <w:spacing w:val="1"/>
          <w:sz w:val="22"/>
          <w:szCs w:val="22"/>
        </w:rPr>
        <w:t xml:space="preserve">На основании статей 12, 132 Конституции Российской Федерации, статей 31,  32 Градостроительного кодекса Российской Федерации, статьи 35 </w:t>
      </w:r>
      <w:r w:rsidR="00510329" w:rsidRPr="004C3F4C">
        <w:rPr>
          <w:spacing w:val="3"/>
          <w:sz w:val="22"/>
          <w:szCs w:val="22"/>
        </w:rPr>
        <w:t xml:space="preserve">Федерального закона от 06.10.2003 N 131-ФЗ "Об общих принципах организации </w:t>
      </w:r>
      <w:r w:rsidR="00510329" w:rsidRPr="004C3F4C">
        <w:rPr>
          <w:spacing w:val="2"/>
          <w:sz w:val="22"/>
          <w:szCs w:val="22"/>
        </w:rPr>
        <w:t xml:space="preserve">местного самоуправления в Российской Федерации", части 10 статьи 14 Закона </w:t>
      </w:r>
      <w:r w:rsidR="00510329" w:rsidRPr="004C3F4C">
        <w:rPr>
          <w:spacing w:val="5"/>
          <w:sz w:val="22"/>
          <w:szCs w:val="22"/>
        </w:rPr>
        <w:t>Оренбургской области от 16.03.2007 N 1037/233-</w:t>
      </w:r>
      <w:r w:rsidR="00510329" w:rsidRPr="004C3F4C">
        <w:rPr>
          <w:spacing w:val="5"/>
          <w:sz w:val="22"/>
          <w:szCs w:val="22"/>
          <w:lang w:val="en-US"/>
        </w:rPr>
        <w:t>IV</w:t>
      </w:r>
      <w:r w:rsidR="00510329" w:rsidRPr="004C3F4C">
        <w:rPr>
          <w:spacing w:val="5"/>
          <w:sz w:val="22"/>
          <w:szCs w:val="22"/>
        </w:rPr>
        <w:t>-</w:t>
      </w:r>
      <w:r w:rsidR="00510329" w:rsidRPr="004C3F4C">
        <w:rPr>
          <w:spacing w:val="5"/>
          <w:sz w:val="22"/>
          <w:szCs w:val="22"/>
          <w:lang w:val="en-US"/>
        </w:rPr>
        <w:t>O</w:t>
      </w:r>
      <w:r w:rsidR="00510329" w:rsidRPr="004C3F4C">
        <w:rPr>
          <w:spacing w:val="5"/>
          <w:sz w:val="22"/>
          <w:szCs w:val="22"/>
        </w:rPr>
        <w:t xml:space="preserve">3 "О градостроительной </w:t>
      </w:r>
      <w:r w:rsidR="00510329" w:rsidRPr="004C3F4C">
        <w:rPr>
          <w:sz w:val="22"/>
          <w:szCs w:val="22"/>
        </w:rPr>
        <w:t xml:space="preserve">деятельности на территории Оренбургской области", протокола публичных слушаний </w:t>
      </w:r>
      <w:r w:rsidR="00510329" w:rsidRPr="004C3F4C">
        <w:rPr>
          <w:spacing w:val="6"/>
          <w:sz w:val="22"/>
          <w:szCs w:val="22"/>
        </w:rPr>
        <w:t xml:space="preserve">"О рассмотрении проекта изменений </w:t>
      </w:r>
      <w:r w:rsidR="00510329" w:rsidRPr="004C3F4C">
        <w:rPr>
          <w:spacing w:val="7"/>
          <w:sz w:val="22"/>
          <w:szCs w:val="22"/>
        </w:rPr>
        <w:t xml:space="preserve">Правил землепользования и застройки </w:t>
      </w:r>
      <w:r w:rsidR="00510329" w:rsidRPr="004C3F4C">
        <w:rPr>
          <w:sz w:val="22"/>
          <w:szCs w:val="22"/>
        </w:rPr>
        <w:t xml:space="preserve">территории муниципального образования </w:t>
      </w:r>
      <w:r w:rsidRPr="004C3F4C">
        <w:rPr>
          <w:sz w:val="22"/>
          <w:szCs w:val="22"/>
        </w:rPr>
        <w:t>Фурмановский</w:t>
      </w:r>
      <w:r w:rsidR="00510329" w:rsidRPr="004C3F4C">
        <w:rPr>
          <w:sz w:val="22"/>
          <w:szCs w:val="22"/>
        </w:rPr>
        <w:t xml:space="preserve"> сельсовет Первомайского  района Оренбургской области</w:t>
      </w:r>
      <w:r w:rsidR="00510329" w:rsidRPr="004C3F4C">
        <w:rPr>
          <w:spacing w:val="6"/>
          <w:sz w:val="22"/>
          <w:szCs w:val="22"/>
        </w:rPr>
        <w:t xml:space="preserve"> от </w:t>
      </w:r>
      <w:r w:rsidRPr="004C3F4C">
        <w:rPr>
          <w:spacing w:val="6"/>
          <w:sz w:val="22"/>
          <w:szCs w:val="22"/>
        </w:rPr>
        <w:t>11.04.2020</w:t>
      </w:r>
      <w:r w:rsidR="00510329" w:rsidRPr="004C3F4C">
        <w:rPr>
          <w:spacing w:val="6"/>
          <w:sz w:val="22"/>
          <w:szCs w:val="22"/>
        </w:rPr>
        <w:t xml:space="preserve"> года</w:t>
      </w:r>
      <w:r w:rsidR="00510329" w:rsidRPr="004C3F4C">
        <w:rPr>
          <w:i/>
          <w:iCs/>
          <w:spacing w:val="6"/>
          <w:sz w:val="22"/>
          <w:szCs w:val="22"/>
        </w:rPr>
        <w:t xml:space="preserve"> </w:t>
      </w:r>
      <w:r w:rsidR="00510329" w:rsidRPr="004C3F4C">
        <w:rPr>
          <w:spacing w:val="6"/>
          <w:sz w:val="22"/>
          <w:szCs w:val="22"/>
        </w:rPr>
        <w:t>и</w:t>
      </w:r>
      <w:r w:rsidR="00510329" w:rsidRPr="004C3F4C">
        <w:rPr>
          <w:b/>
          <w:sz w:val="22"/>
          <w:szCs w:val="22"/>
        </w:rPr>
        <w:t xml:space="preserve"> </w:t>
      </w:r>
      <w:r w:rsidR="00510329" w:rsidRPr="004C3F4C">
        <w:rPr>
          <w:spacing w:val="2"/>
          <w:sz w:val="22"/>
          <w:szCs w:val="22"/>
        </w:rPr>
        <w:t xml:space="preserve">постановлением администрации </w:t>
      </w:r>
      <w:r w:rsidRPr="004C3F4C">
        <w:rPr>
          <w:spacing w:val="2"/>
          <w:sz w:val="22"/>
          <w:szCs w:val="22"/>
        </w:rPr>
        <w:t>Фурмановского</w:t>
      </w:r>
      <w:r w:rsidR="00510329" w:rsidRPr="004C3F4C">
        <w:rPr>
          <w:spacing w:val="2"/>
          <w:sz w:val="22"/>
          <w:szCs w:val="22"/>
        </w:rPr>
        <w:t xml:space="preserve"> сельсовет</w:t>
      </w:r>
      <w:r w:rsidRPr="004C3F4C">
        <w:rPr>
          <w:spacing w:val="2"/>
          <w:sz w:val="22"/>
          <w:szCs w:val="22"/>
        </w:rPr>
        <w:t>а</w:t>
      </w:r>
      <w:r w:rsidR="00510329" w:rsidRPr="004C3F4C">
        <w:rPr>
          <w:spacing w:val="2"/>
          <w:sz w:val="22"/>
          <w:szCs w:val="22"/>
        </w:rPr>
        <w:t xml:space="preserve"> Первомайского района оренбургской области</w:t>
      </w:r>
      <w:r w:rsidR="00510329" w:rsidRPr="004C3F4C">
        <w:rPr>
          <w:i/>
          <w:iCs/>
          <w:spacing w:val="2"/>
          <w:sz w:val="22"/>
          <w:szCs w:val="22"/>
        </w:rPr>
        <w:t xml:space="preserve"> </w:t>
      </w:r>
      <w:r w:rsidR="00510329" w:rsidRPr="004C3F4C">
        <w:rPr>
          <w:spacing w:val="2"/>
          <w:sz w:val="22"/>
          <w:szCs w:val="22"/>
        </w:rPr>
        <w:t xml:space="preserve">от   </w:t>
      </w:r>
      <w:r w:rsidRPr="004C3F4C">
        <w:rPr>
          <w:spacing w:val="2"/>
          <w:sz w:val="22"/>
          <w:szCs w:val="22"/>
        </w:rPr>
        <w:t>13.04.2020</w:t>
      </w:r>
      <w:r w:rsidR="00510329" w:rsidRPr="004C3F4C">
        <w:rPr>
          <w:i/>
          <w:iCs/>
          <w:spacing w:val="2"/>
          <w:sz w:val="22"/>
          <w:szCs w:val="22"/>
        </w:rPr>
        <w:t xml:space="preserve">  </w:t>
      </w:r>
      <w:r w:rsidR="00510329" w:rsidRPr="004C3F4C">
        <w:rPr>
          <w:iCs/>
          <w:spacing w:val="2"/>
          <w:sz w:val="22"/>
          <w:szCs w:val="22"/>
        </w:rPr>
        <w:t xml:space="preserve">№ </w:t>
      </w:r>
      <w:r w:rsidRPr="004C3F4C">
        <w:rPr>
          <w:iCs/>
          <w:spacing w:val="2"/>
          <w:sz w:val="22"/>
          <w:szCs w:val="22"/>
        </w:rPr>
        <w:t>28</w:t>
      </w:r>
      <w:r w:rsidR="00510329" w:rsidRPr="004C3F4C">
        <w:rPr>
          <w:iCs/>
          <w:spacing w:val="2"/>
          <w:sz w:val="22"/>
          <w:szCs w:val="22"/>
        </w:rPr>
        <w:t>-п</w:t>
      </w:r>
      <w:r w:rsidR="00510329" w:rsidRPr="004C3F4C">
        <w:rPr>
          <w:spacing w:val="2"/>
          <w:sz w:val="22"/>
          <w:szCs w:val="22"/>
        </w:rPr>
        <w:t xml:space="preserve">   </w:t>
      </w:r>
      <w:r w:rsidR="00510329" w:rsidRPr="004C3F4C">
        <w:rPr>
          <w:sz w:val="22"/>
          <w:szCs w:val="22"/>
        </w:rPr>
        <w:t xml:space="preserve">   </w:t>
      </w:r>
      <w:r w:rsidR="00510329" w:rsidRPr="004C3F4C">
        <w:rPr>
          <w:noProof/>
          <w:sz w:val="22"/>
          <w:szCs w:val="22"/>
        </w:rPr>
        <w:t xml:space="preserve"> «Об утверждении заключения о результатах публичных слушаний по проекту «Внесения изменений в Правила землепользования и застройки муниципального образования </w:t>
      </w:r>
      <w:r w:rsidRPr="004C3F4C">
        <w:rPr>
          <w:noProof/>
          <w:sz w:val="22"/>
          <w:szCs w:val="22"/>
        </w:rPr>
        <w:t>Фурмановский</w:t>
      </w:r>
      <w:r w:rsidR="00510329" w:rsidRPr="004C3F4C">
        <w:rPr>
          <w:noProof/>
          <w:sz w:val="22"/>
          <w:szCs w:val="22"/>
        </w:rPr>
        <w:t xml:space="preserve"> сельсовет»</w:t>
      </w:r>
      <w:r w:rsidR="00510329" w:rsidRPr="004C3F4C">
        <w:rPr>
          <w:i/>
          <w:iCs/>
          <w:sz w:val="22"/>
          <w:szCs w:val="22"/>
        </w:rPr>
        <w:t xml:space="preserve">, </w:t>
      </w:r>
      <w:r w:rsidR="00510329" w:rsidRPr="004C3F4C">
        <w:rPr>
          <w:spacing w:val="5"/>
          <w:sz w:val="22"/>
          <w:szCs w:val="22"/>
        </w:rPr>
        <w:t xml:space="preserve"> руководствуясь Уставом муниципального образования </w:t>
      </w:r>
      <w:r w:rsidRPr="004C3F4C">
        <w:rPr>
          <w:spacing w:val="5"/>
          <w:sz w:val="22"/>
          <w:szCs w:val="22"/>
        </w:rPr>
        <w:t>Фурмановский</w:t>
      </w:r>
      <w:r w:rsidR="00510329" w:rsidRPr="004C3F4C">
        <w:rPr>
          <w:spacing w:val="5"/>
          <w:sz w:val="22"/>
          <w:szCs w:val="22"/>
        </w:rPr>
        <w:t xml:space="preserve"> сельсовет Первомайского района Оренбургской области, Совет депутатов муниципального образования </w:t>
      </w:r>
      <w:r w:rsidRPr="004C3F4C">
        <w:rPr>
          <w:spacing w:val="5"/>
          <w:sz w:val="22"/>
          <w:szCs w:val="22"/>
        </w:rPr>
        <w:t>Фурмановский</w:t>
      </w:r>
      <w:r w:rsidR="00510329" w:rsidRPr="004C3F4C">
        <w:rPr>
          <w:spacing w:val="5"/>
          <w:sz w:val="22"/>
          <w:szCs w:val="22"/>
        </w:rPr>
        <w:t xml:space="preserve"> сельсовет Первомайского района Оренбургской области</w:t>
      </w:r>
      <w:r w:rsidR="00510329" w:rsidRPr="004C3F4C">
        <w:rPr>
          <w:i/>
          <w:iCs/>
          <w:spacing w:val="-2"/>
          <w:sz w:val="22"/>
          <w:szCs w:val="22"/>
        </w:rPr>
        <w:t xml:space="preserve"> </w:t>
      </w:r>
      <w:r w:rsidR="00510329" w:rsidRPr="004C3F4C">
        <w:rPr>
          <w:spacing w:val="-2"/>
          <w:sz w:val="22"/>
          <w:szCs w:val="22"/>
        </w:rPr>
        <w:t>решил:</w:t>
      </w:r>
    </w:p>
    <w:p w:rsidR="00510329" w:rsidRPr="004C3F4C" w:rsidRDefault="00510329" w:rsidP="00510329">
      <w:pPr>
        <w:ind w:firstLine="567"/>
        <w:jc w:val="both"/>
        <w:rPr>
          <w:sz w:val="22"/>
          <w:szCs w:val="22"/>
        </w:rPr>
      </w:pPr>
      <w:r w:rsidRPr="004C3F4C">
        <w:rPr>
          <w:sz w:val="22"/>
          <w:szCs w:val="22"/>
        </w:rPr>
        <w:t xml:space="preserve">1.Внести изменения в решение Совета депутатов муниципального образования </w:t>
      </w:r>
      <w:r w:rsidR="00F11D3B" w:rsidRPr="004C3F4C">
        <w:rPr>
          <w:sz w:val="22"/>
          <w:szCs w:val="22"/>
        </w:rPr>
        <w:t>Фурмановский</w:t>
      </w:r>
      <w:r w:rsidRPr="004C3F4C">
        <w:rPr>
          <w:sz w:val="22"/>
          <w:szCs w:val="22"/>
        </w:rPr>
        <w:t xml:space="preserve"> сельсовет от </w:t>
      </w:r>
      <w:r w:rsidR="00F11D3B" w:rsidRPr="004C3F4C">
        <w:rPr>
          <w:sz w:val="22"/>
          <w:szCs w:val="22"/>
        </w:rPr>
        <w:t>11.07.2020</w:t>
      </w:r>
      <w:r w:rsidRPr="004C3F4C">
        <w:rPr>
          <w:sz w:val="22"/>
          <w:szCs w:val="22"/>
        </w:rPr>
        <w:t xml:space="preserve"> №14</w:t>
      </w:r>
      <w:r w:rsidR="00F11D3B" w:rsidRPr="004C3F4C">
        <w:rPr>
          <w:sz w:val="22"/>
          <w:szCs w:val="22"/>
        </w:rPr>
        <w:t>5</w:t>
      </w:r>
      <w:r w:rsidRPr="004C3F4C">
        <w:rPr>
          <w:sz w:val="22"/>
          <w:szCs w:val="22"/>
        </w:rPr>
        <w:t xml:space="preserve"> «Об утверждении Правил землепользования и застройки муниципального образования </w:t>
      </w:r>
      <w:r w:rsidR="00F11D3B" w:rsidRPr="004C3F4C">
        <w:rPr>
          <w:sz w:val="22"/>
          <w:szCs w:val="22"/>
        </w:rPr>
        <w:t>Фурмановский</w:t>
      </w:r>
      <w:r w:rsidRPr="004C3F4C">
        <w:rPr>
          <w:sz w:val="22"/>
          <w:szCs w:val="22"/>
        </w:rPr>
        <w:t xml:space="preserve"> сельсовет Первомайского района Оренбургской области»   согласно приложения.</w:t>
      </w:r>
    </w:p>
    <w:p w:rsidR="00510329" w:rsidRPr="004C3F4C" w:rsidRDefault="00510329" w:rsidP="00510329">
      <w:pPr>
        <w:ind w:firstLine="567"/>
        <w:jc w:val="both"/>
        <w:rPr>
          <w:sz w:val="22"/>
          <w:szCs w:val="22"/>
        </w:rPr>
      </w:pPr>
      <w:r w:rsidRPr="004C3F4C">
        <w:rPr>
          <w:sz w:val="22"/>
          <w:szCs w:val="22"/>
        </w:rPr>
        <w:t xml:space="preserve"> 2. Настоящее решение вступает в силу после его обнародования в установленном порядке в соответствии с действующим законодательством.</w:t>
      </w:r>
    </w:p>
    <w:p w:rsidR="00510329" w:rsidRDefault="00510329" w:rsidP="00510329">
      <w:pPr>
        <w:ind w:firstLine="567"/>
        <w:jc w:val="both"/>
        <w:rPr>
          <w:sz w:val="22"/>
          <w:szCs w:val="22"/>
        </w:rPr>
      </w:pPr>
      <w:r w:rsidRPr="004C3F4C">
        <w:rPr>
          <w:sz w:val="22"/>
          <w:szCs w:val="22"/>
        </w:rPr>
        <w:t xml:space="preserve"> 3. Контроль за исполнением настоящего решения возложить на постоянную комиссию по вопросам экономики, бюджетной, налоговой, финансовой политики муниципальной собственности и вопросам сельского муниципального хозяйств</w:t>
      </w:r>
    </w:p>
    <w:p w:rsidR="004C3F4C" w:rsidRPr="004C3F4C" w:rsidRDefault="004C3F4C" w:rsidP="00510329">
      <w:pPr>
        <w:ind w:firstLine="567"/>
        <w:jc w:val="both"/>
        <w:rPr>
          <w:sz w:val="22"/>
          <w:szCs w:val="22"/>
        </w:rPr>
      </w:pPr>
    </w:p>
    <w:p w:rsidR="00510329" w:rsidRPr="004C3F4C" w:rsidRDefault="00510329" w:rsidP="00510329">
      <w:pPr>
        <w:rPr>
          <w:sz w:val="22"/>
          <w:szCs w:val="22"/>
        </w:rPr>
      </w:pPr>
      <w:r w:rsidRPr="004C3F4C">
        <w:rPr>
          <w:sz w:val="22"/>
          <w:szCs w:val="22"/>
        </w:rPr>
        <w:t>Глава муниципального образования</w:t>
      </w:r>
    </w:p>
    <w:p w:rsidR="00510329" w:rsidRPr="004C3F4C" w:rsidRDefault="00F11D3B" w:rsidP="00510329">
      <w:pPr>
        <w:rPr>
          <w:sz w:val="22"/>
          <w:szCs w:val="22"/>
        </w:rPr>
      </w:pPr>
      <w:r w:rsidRPr="004C3F4C">
        <w:rPr>
          <w:sz w:val="22"/>
          <w:szCs w:val="22"/>
        </w:rPr>
        <w:t>Фурмановский</w:t>
      </w:r>
      <w:r w:rsidR="00510329" w:rsidRPr="004C3F4C">
        <w:rPr>
          <w:sz w:val="22"/>
          <w:szCs w:val="22"/>
        </w:rPr>
        <w:t xml:space="preserve"> сельсовет                                                               </w:t>
      </w:r>
      <w:r w:rsidR="004C3F4C">
        <w:rPr>
          <w:sz w:val="22"/>
          <w:szCs w:val="22"/>
        </w:rPr>
        <w:t xml:space="preserve">                                             </w:t>
      </w:r>
      <w:r w:rsidR="00510329" w:rsidRPr="004C3F4C">
        <w:rPr>
          <w:sz w:val="22"/>
          <w:szCs w:val="22"/>
        </w:rPr>
        <w:t xml:space="preserve"> </w:t>
      </w:r>
      <w:r w:rsidRPr="004C3F4C">
        <w:rPr>
          <w:sz w:val="22"/>
          <w:szCs w:val="22"/>
        </w:rPr>
        <w:t>А.В.Илясов</w:t>
      </w:r>
    </w:p>
    <w:p w:rsidR="00510329" w:rsidRPr="004C3F4C" w:rsidRDefault="00510329" w:rsidP="00510329">
      <w:pPr>
        <w:rPr>
          <w:sz w:val="22"/>
          <w:szCs w:val="22"/>
        </w:rPr>
      </w:pPr>
    </w:p>
    <w:p w:rsidR="00510329" w:rsidRPr="004C3F4C" w:rsidRDefault="00510329" w:rsidP="00510329">
      <w:pPr>
        <w:rPr>
          <w:sz w:val="22"/>
          <w:szCs w:val="22"/>
        </w:rPr>
      </w:pPr>
    </w:p>
    <w:p w:rsidR="00510329" w:rsidRPr="004C3F4C" w:rsidRDefault="00510329" w:rsidP="00510329">
      <w:pPr>
        <w:rPr>
          <w:sz w:val="22"/>
          <w:szCs w:val="22"/>
        </w:rPr>
      </w:pPr>
    </w:p>
    <w:p w:rsidR="00510329" w:rsidRPr="004C3F4C" w:rsidRDefault="00510329" w:rsidP="00510329">
      <w:pPr>
        <w:rPr>
          <w:sz w:val="22"/>
          <w:szCs w:val="22"/>
        </w:rPr>
      </w:pPr>
    </w:p>
    <w:p w:rsidR="00510329" w:rsidRDefault="00510329" w:rsidP="00510329"/>
    <w:p w:rsidR="00510329" w:rsidRDefault="00510329" w:rsidP="00510329"/>
    <w:p w:rsidR="00510329" w:rsidRDefault="00510329" w:rsidP="00510329"/>
    <w:p w:rsidR="00510329" w:rsidRDefault="00510329" w:rsidP="00510329"/>
    <w:p w:rsidR="00510329" w:rsidRDefault="00510329" w:rsidP="00510329">
      <w:pPr>
        <w:pStyle w:val="a4"/>
        <w:jc w:val="right"/>
        <w:rPr>
          <w:sz w:val="28"/>
          <w:szCs w:val="28"/>
        </w:rPr>
      </w:pPr>
      <w:r>
        <w:rPr>
          <w:sz w:val="28"/>
          <w:szCs w:val="28"/>
        </w:rPr>
        <w:t xml:space="preserve">Приложение </w:t>
      </w:r>
    </w:p>
    <w:p w:rsidR="00510329" w:rsidRDefault="00510329" w:rsidP="00510329">
      <w:pPr>
        <w:pStyle w:val="a4"/>
        <w:jc w:val="right"/>
        <w:rPr>
          <w:sz w:val="28"/>
          <w:szCs w:val="28"/>
        </w:rPr>
      </w:pPr>
      <w:r>
        <w:rPr>
          <w:sz w:val="28"/>
          <w:szCs w:val="28"/>
        </w:rPr>
        <w:t xml:space="preserve"> к решению Совета депутатов</w:t>
      </w:r>
    </w:p>
    <w:p w:rsidR="00510329" w:rsidRDefault="00510329" w:rsidP="00510329">
      <w:pPr>
        <w:pStyle w:val="a4"/>
        <w:jc w:val="right"/>
        <w:rPr>
          <w:sz w:val="28"/>
          <w:szCs w:val="28"/>
        </w:rPr>
      </w:pPr>
      <w:r>
        <w:rPr>
          <w:sz w:val="28"/>
          <w:szCs w:val="28"/>
        </w:rPr>
        <w:t xml:space="preserve"> муниципального образования</w:t>
      </w:r>
    </w:p>
    <w:p w:rsidR="00510329" w:rsidRDefault="00510329" w:rsidP="00510329">
      <w:pPr>
        <w:pStyle w:val="a4"/>
        <w:jc w:val="right"/>
        <w:rPr>
          <w:sz w:val="28"/>
          <w:szCs w:val="28"/>
        </w:rPr>
      </w:pPr>
      <w:r>
        <w:rPr>
          <w:sz w:val="28"/>
          <w:szCs w:val="28"/>
        </w:rPr>
        <w:t xml:space="preserve"> </w:t>
      </w:r>
      <w:r w:rsidR="00F11D3B">
        <w:rPr>
          <w:sz w:val="28"/>
          <w:szCs w:val="28"/>
        </w:rPr>
        <w:t>Фурмановский</w:t>
      </w:r>
      <w:r>
        <w:rPr>
          <w:sz w:val="28"/>
          <w:szCs w:val="28"/>
        </w:rPr>
        <w:t xml:space="preserve"> сельсовет </w:t>
      </w:r>
    </w:p>
    <w:p w:rsidR="00510329" w:rsidRDefault="00510329" w:rsidP="00510329">
      <w:pPr>
        <w:pStyle w:val="a4"/>
        <w:jc w:val="right"/>
        <w:rPr>
          <w:sz w:val="28"/>
          <w:szCs w:val="28"/>
        </w:rPr>
      </w:pPr>
      <w:r>
        <w:rPr>
          <w:sz w:val="28"/>
          <w:szCs w:val="28"/>
        </w:rPr>
        <w:t xml:space="preserve">Первомайского района </w:t>
      </w:r>
    </w:p>
    <w:p w:rsidR="00510329" w:rsidRDefault="00510329" w:rsidP="00510329">
      <w:pPr>
        <w:pStyle w:val="a4"/>
        <w:jc w:val="right"/>
        <w:rPr>
          <w:sz w:val="28"/>
          <w:szCs w:val="28"/>
        </w:rPr>
      </w:pPr>
      <w:r>
        <w:rPr>
          <w:sz w:val="28"/>
          <w:szCs w:val="28"/>
        </w:rPr>
        <w:t xml:space="preserve">Оренбургской области </w:t>
      </w:r>
    </w:p>
    <w:p w:rsidR="00510329" w:rsidRDefault="00171239" w:rsidP="00510329">
      <w:pPr>
        <w:pStyle w:val="a4"/>
        <w:jc w:val="right"/>
        <w:rPr>
          <w:sz w:val="28"/>
          <w:szCs w:val="28"/>
        </w:rPr>
      </w:pPr>
      <w:r>
        <w:rPr>
          <w:sz w:val="28"/>
          <w:szCs w:val="28"/>
        </w:rPr>
        <w:t>от</w:t>
      </w:r>
      <w:r w:rsidR="00F11D3B">
        <w:rPr>
          <w:sz w:val="28"/>
          <w:szCs w:val="28"/>
        </w:rPr>
        <w:t xml:space="preserve">  </w:t>
      </w:r>
      <w:r>
        <w:rPr>
          <w:sz w:val="28"/>
          <w:szCs w:val="28"/>
        </w:rPr>
        <w:t>30.04.</w:t>
      </w:r>
      <w:r w:rsidR="00F11D3B">
        <w:rPr>
          <w:sz w:val="28"/>
          <w:szCs w:val="28"/>
        </w:rPr>
        <w:t xml:space="preserve"> 2020 </w:t>
      </w:r>
      <w:r w:rsidR="00510329">
        <w:rPr>
          <w:sz w:val="28"/>
          <w:szCs w:val="28"/>
        </w:rPr>
        <w:t xml:space="preserve"> №</w:t>
      </w:r>
      <w:r>
        <w:rPr>
          <w:sz w:val="28"/>
          <w:szCs w:val="28"/>
        </w:rPr>
        <w:t>226</w:t>
      </w:r>
      <w:r w:rsidR="00510329">
        <w:rPr>
          <w:sz w:val="28"/>
          <w:szCs w:val="28"/>
        </w:rPr>
        <w:t xml:space="preserve"> </w:t>
      </w:r>
    </w:p>
    <w:p w:rsidR="00510329" w:rsidRDefault="00510329" w:rsidP="00510329">
      <w:pPr>
        <w:pStyle w:val="1"/>
        <w:jc w:val="right"/>
        <w:rPr>
          <w:rFonts w:cs="Arial"/>
          <w:color w:val="auto"/>
        </w:rPr>
      </w:pPr>
    </w:p>
    <w:p w:rsidR="00510329" w:rsidRDefault="00510329" w:rsidP="00510329"/>
    <w:p w:rsidR="00510329" w:rsidRDefault="00510329" w:rsidP="00510329"/>
    <w:p w:rsidR="00510329" w:rsidRDefault="00510329" w:rsidP="00510329"/>
    <w:p w:rsidR="00510329" w:rsidRDefault="00510329" w:rsidP="00510329"/>
    <w:p w:rsidR="00510329" w:rsidRDefault="00510329" w:rsidP="00510329"/>
    <w:p w:rsidR="00510329" w:rsidRDefault="00510329" w:rsidP="00510329"/>
    <w:p w:rsidR="00510329" w:rsidRDefault="00510329" w:rsidP="00510329"/>
    <w:p w:rsidR="00510329" w:rsidRDefault="00510329" w:rsidP="00510329"/>
    <w:p w:rsidR="00510329" w:rsidRDefault="00510329" w:rsidP="00510329"/>
    <w:p w:rsidR="00510329" w:rsidRDefault="00510329" w:rsidP="00510329">
      <w:pPr>
        <w:spacing w:line="288" w:lineRule="auto"/>
        <w:jc w:val="center"/>
        <w:rPr>
          <w:sz w:val="32"/>
          <w:szCs w:val="28"/>
        </w:rPr>
      </w:pPr>
      <w:r>
        <w:tab/>
      </w:r>
      <w:r>
        <w:rPr>
          <w:sz w:val="32"/>
          <w:szCs w:val="28"/>
        </w:rPr>
        <w:t xml:space="preserve">ВНЕСЕНИЯ ИЗМЕНЕНИЙ В ПРАВИЛА ЗЕМЛЕПОЛЬЗОВАНИЯ И ЗАСТРОЙКИ МУНИЦИПАЛЬНОГО ОБРАЗОВАНИЯ </w:t>
      </w:r>
      <w:r w:rsidR="00F11D3B">
        <w:rPr>
          <w:sz w:val="32"/>
          <w:szCs w:val="28"/>
        </w:rPr>
        <w:t xml:space="preserve">ФУРМАНОВСКИЙ </w:t>
      </w:r>
      <w:r>
        <w:rPr>
          <w:sz w:val="32"/>
          <w:szCs w:val="28"/>
        </w:rPr>
        <w:t>СЕЛЬСОВЕТ ПЕРВОМАЙСКОГО РАЙОНА ОРЕНБУРГСКОЙ ОБЛАСТИ</w:t>
      </w:r>
    </w:p>
    <w:p w:rsidR="00510329" w:rsidRDefault="00510329" w:rsidP="00510329">
      <w:pPr>
        <w:spacing w:line="288" w:lineRule="auto"/>
        <w:jc w:val="center"/>
        <w:rPr>
          <w:sz w:val="32"/>
          <w:szCs w:val="28"/>
        </w:rPr>
      </w:pPr>
    </w:p>
    <w:p w:rsidR="00734A63" w:rsidRPr="007A15E3" w:rsidRDefault="00510329" w:rsidP="00734A63">
      <w:pPr>
        <w:pStyle w:val="afc"/>
        <w:rPr>
          <w:rFonts w:ascii="Times New Roman" w:hAnsi="Times New Roman"/>
          <w:color w:val="C00000"/>
        </w:rPr>
      </w:pPr>
      <w:r>
        <w:rPr>
          <w:rFonts w:eastAsia="Calibri"/>
          <w:b/>
          <w:color w:val="000000"/>
        </w:rPr>
        <w:br w:type="page"/>
      </w:r>
      <w:r w:rsidR="00734A63" w:rsidRPr="007A15E3">
        <w:rPr>
          <w:rFonts w:ascii="Times New Roman" w:hAnsi="Times New Roman"/>
          <w:color w:val="C00000"/>
        </w:rPr>
        <w:lastRenderedPageBreak/>
        <w:t>Оглавление</w:t>
      </w:r>
    </w:p>
    <w:p w:rsidR="00734A63" w:rsidRPr="008C5C61" w:rsidRDefault="00553D8D" w:rsidP="00734A63">
      <w:pPr>
        <w:pStyle w:val="12"/>
        <w:tabs>
          <w:tab w:val="right" w:leader="dot" w:pos="9627"/>
        </w:tabs>
        <w:rPr>
          <w:rFonts w:ascii="Calibri" w:hAnsi="Calibri"/>
          <w:noProof/>
          <w:sz w:val="22"/>
          <w:szCs w:val="22"/>
        </w:rPr>
      </w:pPr>
      <w:r w:rsidRPr="00553D8D">
        <w:fldChar w:fldCharType="begin"/>
      </w:r>
      <w:r w:rsidR="00734A63">
        <w:instrText xml:space="preserve"> TOC \o "1-3" \h \z \u </w:instrText>
      </w:r>
      <w:r w:rsidRPr="00553D8D">
        <w:fldChar w:fldCharType="separate"/>
      </w:r>
      <w:hyperlink w:anchor="_Toc510087734" w:history="1">
        <w:r w:rsidR="00734A63" w:rsidRPr="002B6B3A">
          <w:rPr>
            <w:rStyle w:val="afb"/>
            <w:noProof/>
          </w:rPr>
          <w:t>ЧАСТЬ 1</w:t>
        </w:r>
        <w:r w:rsidR="00734A63" w:rsidRPr="002B6B3A">
          <w:rPr>
            <w:rStyle w:val="afb"/>
            <w:caps/>
            <w:noProof/>
          </w:rPr>
          <w:t xml:space="preserve">                                                                                   </w:t>
        </w:r>
        <w:r w:rsidR="00734A63" w:rsidRPr="002B6B3A">
          <w:rPr>
            <w:rStyle w:val="afb"/>
            <w:noProof/>
          </w:rPr>
          <w:t>ПОРЯДОК ПРИМЕНЕНИЯ ПРАВИЛ. ПОРЯДОК ВНЕСЕНИЯ ИЗМЕНЕНИЙ В ПРАВИЛА</w:t>
        </w:r>
        <w:r w:rsidR="00734A63">
          <w:rPr>
            <w:noProof/>
            <w:webHidden/>
          </w:rPr>
          <w:tab/>
        </w:r>
        <w:r>
          <w:rPr>
            <w:noProof/>
            <w:webHidden/>
          </w:rPr>
          <w:fldChar w:fldCharType="begin"/>
        </w:r>
        <w:r w:rsidR="00734A63">
          <w:rPr>
            <w:noProof/>
            <w:webHidden/>
          </w:rPr>
          <w:instrText xml:space="preserve"> PAGEREF _Toc510087734 \h </w:instrText>
        </w:r>
        <w:r>
          <w:rPr>
            <w:noProof/>
            <w:webHidden/>
          </w:rPr>
        </w:r>
        <w:r>
          <w:rPr>
            <w:noProof/>
            <w:webHidden/>
          </w:rPr>
          <w:fldChar w:fldCharType="separate"/>
        </w:r>
        <w:r w:rsidR="00171239">
          <w:rPr>
            <w:noProof/>
            <w:webHidden/>
          </w:rPr>
          <w:t>5</w:t>
        </w:r>
        <w:r>
          <w:rPr>
            <w:noProof/>
            <w:webHidden/>
          </w:rPr>
          <w:fldChar w:fldCharType="end"/>
        </w:r>
      </w:hyperlink>
    </w:p>
    <w:p w:rsidR="00734A63" w:rsidRPr="008C5C61" w:rsidRDefault="00553D8D" w:rsidP="00734A63">
      <w:pPr>
        <w:pStyle w:val="12"/>
        <w:tabs>
          <w:tab w:val="right" w:leader="dot" w:pos="9627"/>
        </w:tabs>
        <w:rPr>
          <w:rFonts w:ascii="Calibri" w:hAnsi="Calibri"/>
          <w:noProof/>
          <w:sz w:val="22"/>
          <w:szCs w:val="22"/>
        </w:rPr>
      </w:pPr>
      <w:hyperlink w:anchor="_Toc510087735" w:history="1">
        <w:r w:rsidR="00734A63" w:rsidRPr="002B6B3A">
          <w:rPr>
            <w:rStyle w:val="afb"/>
            <w:noProof/>
          </w:rPr>
          <w:t>Глава 1.  Общие положения</w:t>
        </w:r>
        <w:r w:rsidR="00734A63">
          <w:rPr>
            <w:noProof/>
            <w:webHidden/>
          </w:rPr>
          <w:tab/>
        </w:r>
        <w:r>
          <w:rPr>
            <w:noProof/>
            <w:webHidden/>
          </w:rPr>
          <w:fldChar w:fldCharType="begin"/>
        </w:r>
        <w:r w:rsidR="00734A63">
          <w:rPr>
            <w:noProof/>
            <w:webHidden/>
          </w:rPr>
          <w:instrText xml:space="preserve"> PAGEREF _Toc510087735 \h </w:instrText>
        </w:r>
        <w:r>
          <w:rPr>
            <w:noProof/>
            <w:webHidden/>
          </w:rPr>
        </w:r>
        <w:r>
          <w:rPr>
            <w:noProof/>
            <w:webHidden/>
          </w:rPr>
          <w:fldChar w:fldCharType="separate"/>
        </w:r>
        <w:r w:rsidR="00171239">
          <w:rPr>
            <w:noProof/>
            <w:webHidden/>
          </w:rPr>
          <w:t>5</w:t>
        </w:r>
        <w:r>
          <w:rPr>
            <w:noProof/>
            <w:webHidden/>
          </w:rPr>
          <w:fldChar w:fldCharType="end"/>
        </w:r>
      </w:hyperlink>
    </w:p>
    <w:p w:rsidR="00734A63" w:rsidRPr="008C5C61" w:rsidRDefault="00553D8D" w:rsidP="00734A63">
      <w:pPr>
        <w:pStyle w:val="12"/>
        <w:tabs>
          <w:tab w:val="right" w:leader="dot" w:pos="9627"/>
        </w:tabs>
        <w:rPr>
          <w:rFonts w:ascii="Calibri" w:hAnsi="Calibri"/>
          <w:noProof/>
          <w:sz w:val="22"/>
          <w:szCs w:val="22"/>
        </w:rPr>
      </w:pPr>
      <w:hyperlink w:anchor="_Toc510087736" w:history="1">
        <w:r w:rsidR="00734A63" w:rsidRPr="002B6B3A">
          <w:rPr>
            <w:rStyle w:val="afb"/>
            <w:noProof/>
          </w:rPr>
          <w:t>Глава 2. Положения о регулировании землепользования и застройки органами местного самоуправления</w:t>
        </w:r>
        <w:r w:rsidR="00734A63">
          <w:rPr>
            <w:noProof/>
            <w:webHidden/>
          </w:rPr>
          <w:tab/>
        </w:r>
        <w:r>
          <w:rPr>
            <w:noProof/>
            <w:webHidden/>
          </w:rPr>
          <w:fldChar w:fldCharType="begin"/>
        </w:r>
        <w:r w:rsidR="00734A63">
          <w:rPr>
            <w:noProof/>
            <w:webHidden/>
          </w:rPr>
          <w:instrText xml:space="preserve"> PAGEREF _Toc510087736 \h </w:instrText>
        </w:r>
        <w:r>
          <w:rPr>
            <w:noProof/>
            <w:webHidden/>
          </w:rPr>
        </w:r>
        <w:r>
          <w:rPr>
            <w:noProof/>
            <w:webHidden/>
          </w:rPr>
          <w:fldChar w:fldCharType="separate"/>
        </w:r>
        <w:r w:rsidR="00171239">
          <w:rPr>
            <w:noProof/>
            <w:webHidden/>
          </w:rPr>
          <w:t>8</w:t>
        </w:r>
        <w:r>
          <w:rPr>
            <w:noProof/>
            <w:webHidden/>
          </w:rPr>
          <w:fldChar w:fldCharType="end"/>
        </w:r>
      </w:hyperlink>
    </w:p>
    <w:p w:rsidR="00734A63" w:rsidRPr="008C5C61" w:rsidRDefault="00553D8D" w:rsidP="00734A63">
      <w:pPr>
        <w:pStyle w:val="12"/>
        <w:tabs>
          <w:tab w:val="right" w:leader="dot" w:pos="9627"/>
        </w:tabs>
        <w:rPr>
          <w:rFonts w:ascii="Calibri" w:hAnsi="Calibri"/>
          <w:noProof/>
          <w:sz w:val="22"/>
          <w:szCs w:val="22"/>
        </w:rPr>
      </w:pPr>
      <w:hyperlink w:anchor="_Toc510087737" w:history="1">
        <w:r w:rsidR="00734A63" w:rsidRPr="002B6B3A">
          <w:rPr>
            <w:rStyle w:val="afb"/>
            <w:noProof/>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734A63">
          <w:rPr>
            <w:noProof/>
            <w:webHidden/>
          </w:rPr>
          <w:tab/>
        </w:r>
        <w:r>
          <w:rPr>
            <w:noProof/>
            <w:webHidden/>
          </w:rPr>
          <w:fldChar w:fldCharType="begin"/>
        </w:r>
        <w:r w:rsidR="00734A63">
          <w:rPr>
            <w:noProof/>
            <w:webHidden/>
          </w:rPr>
          <w:instrText xml:space="preserve"> PAGEREF _Toc510087737 \h </w:instrText>
        </w:r>
        <w:r>
          <w:rPr>
            <w:noProof/>
            <w:webHidden/>
          </w:rPr>
        </w:r>
        <w:r>
          <w:rPr>
            <w:noProof/>
            <w:webHidden/>
          </w:rPr>
          <w:fldChar w:fldCharType="separate"/>
        </w:r>
        <w:r w:rsidR="00171239">
          <w:rPr>
            <w:noProof/>
            <w:webHidden/>
          </w:rPr>
          <w:t>8</w:t>
        </w:r>
        <w:r>
          <w:rPr>
            <w:noProof/>
            <w:webHidden/>
          </w:rPr>
          <w:fldChar w:fldCharType="end"/>
        </w:r>
      </w:hyperlink>
    </w:p>
    <w:p w:rsidR="00734A63" w:rsidRPr="008C5C61" w:rsidRDefault="00553D8D" w:rsidP="00734A63">
      <w:pPr>
        <w:pStyle w:val="12"/>
        <w:tabs>
          <w:tab w:val="right" w:leader="dot" w:pos="9627"/>
        </w:tabs>
        <w:rPr>
          <w:rFonts w:ascii="Calibri" w:hAnsi="Calibri"/>
          <w:noProof/>
          <w:sz w:val="22"/>
          <w:szCs w:val="22"/>
        </w:rPr>
      </w:pPr>
      <w:hyperlink w:anchor="_Toc510087738" w:history="1">
        <w:r w:rsidR="00734A63" w:rsidRPr="002B6B3A">
          <w:rPr>
            <w:rStyle w:val="afb"/>
            <w:noProof/>
          </w:rPr>
          <w:t>Глава 4. Положения о подготовке документации по планировке территории органами местного самоуправления</w:t>
        </w:r>
        <w:r w:rsidR="00734A63">
          <w:rPr>
            <w:noProof/>
            <w:webHidden/>
          </w:rPr>
          <w:tab/>
        </w:r>
        <w:r>
          <w:rPr>
            <w:noProof/>
            <w:webHidden/>
          </w:rPr>
          <w:fldChar w:fldCharType="begin"/>
        </w:r>
        <w:r w:rsidR="00734A63">
          <w:rPr>
            <w:noProof/>
            <w:webHidden/>
          </w:rPr>
          <w:instrText xml:space="preserve"> PAGEREF _Toc510087738 \h </w:instrText>
        </w:r>
        <w:r>
          <w:rPr>
            <w:noProof/>
            <w:webHidden/>
          </w:rPr>
        </w:r>
        <w:r>
          <w:rPr>
            <w:noProof/>
            <w:webHidden/>
          </w:rPr>
          <w:fldChar w:fldCharType="separate"/>
        </w:r>
        <w:r w:rsidR="00171239">
          <w:rPr>
            <w:noProof/>
            <w:webHidden/>
          </w:rPr>
          <w:t>10</w:t>
        </w:r>
        <w:r>
          <w:rPr>
            <w:noProof/>
            <w:webHidden/>
          </w:rPr>
          <w:fldChar w:fldCharType="end"/>
        </w:r>
      </w:hyperlink>
    </w:p>
    <w:p w:rsidR="00734A63" w:rsidRPr="008C5C61" w:rsidRDefault="00553D8D" w:rsidP="00734A63">
      <w:pPr>
        <w:pStyle w:val="12"/>
        <w:tabs>
          <w:tab w:val="right" w:leader="dot" w:pos="9627"/>
        </w:tabs>
        <w:rPr>
          <w:rFonts w:ascii="Calibri" w:hAnsi="Calibri"/>
          <w:noProof/>
          <w:sz w:val="22"/>
          <w:szCs w:val="22"/>
        </w:rPr>
      </w:pPr>
      <w:hyperlink w:anchor="_Toc510087739" w:history="1">
        <w:r w:rsidR="00734A63" w:rsidRPr="002B6B3A">
          <w:rPr>
            <w:rStyle w:val="afb"/>
            <w:noProof/>
          </w:rPr>
          <w:t>Глава 5. Положения о проведении общественных обсуждений или публичных слушаний по вопросам землепользования и застройки</w:t>
        </w:r>
        <w:r w:rsidR="00734A63">
          <w:rPr>
            <w:noProof/>
            <w:webHidden/>
          </w:rPr>
          <w:tab/>
        </w:r>
        <w:r>
          <w:rPr>
            <w:noProof/>
            <w:webHidden/>
          </w:rPr>
          <w:fldChar w:fldCharType="begin"/>
        </w:r>
        <w:r w:rsidR="00734A63">
          <w:rPr>
            <w:noProof/>
            <w:webHidden/>
          </w:rPr>
          <w:instrText xml:space="preserve"> PAGEREF _Toc510087739 \h </w:instrText>
        </w:r>
        <w:r>
          <w:rPr>
            <w:noProof/>
            <w:webHidden/>
          </w:rPr>
        </w:r>
        <w:r>
          <w:rPr>
            <w:noProof/>
            <w:webHidden/>
          </w:rPr>
          <w:fldChar w:fldCharType="separate"/>
        </w:r>
        <w:r w:rsidR="00171239">
          <w:rPr>
            <w:noProof/>
            <w:webHidden/>
          </w:rPr>
          <w:t>11</w:t>
        </w:r>
        <w:r>
          <w:rPr>
            <w:noProof/>
            <w:webHidden/>
          </w:rPr>
          <w:fldChar w:fldCharType="end"/>
        </w:r>
      </w:hyperlink>
    </w:p>
    <w:p w:rsidR="00734A63" w:rsidRPr="008C5C61" w:rsidRDefault="00553D8D" w:rsidP="00734A63">
      <w:pPr>
        <w:pStyle w:val="12"/>
        <w:tabs>
          <w:tab w:val="right" w:leader="dot" w:pos="9627"/>
        </w:tabs>
        <w:rPr>
          <w:rFonts w:ascii="Calibri" w:hAnsi="Calibri"/>
          <w:noProof/>
          <w:sz w:val="22"/>
          <w:szCs w:val="22"/>
        </w:rPr>
      </w:pPr>
      <w:hyperlink w:anchor="_Toc510087740" w:history="1">
        <w:r w:rsidR="00734A63" w:rsidRPr="002B6B3A">
          <w:rPr>
            <w:rStyle w:val="afb"/>
            <w:noProof/>
          </w:rPr>
          <w:t>Глава 6. Положения о внесении изменений в правила землепользования и застройки</w:t>
        </w:r>
        <w:r w:rsidR="00734A63">
          <w:rPr>
            <w:noProof/>
            <w:webHidden/>
          </w:rPr>
          <w:tab/>
        </w:r>
        <w:r>
          <w:rPr>
            <w:noProof/>
            <w:webHidden/>
          </w:rPr>
          <w:fldChar w:fldCharType="begin"/>
        </w:r>
        <w:r w:rsidR="00734A63">
          <w:rPr>
            <w:noProof/>
            <w:webHidden/>
          </w:rPr>
          <w:instrText xml:space="preserve"> PAGEREF _Toc510087740 \h </w:instrText>
        </w:r>
        <w:r>
          <w:rPr>
            <w:noProof/>
            <w:webHidden/>
          </w:rPr>
        </w:r>
        <w:r>
          <w:rPr>
            <w:noProof/>
            <w:webHidden/>
          </w:rPr>
          <w:fldChar w:fldCharType="separate"/>
        </w:r>
        <w:r w:rsidR="00171239">
          <w:rPr>
            <w:noProof/>
            <w:webHidden/>
          </w:rPr>
          <w:t>17</w:t>
        </w:r>
        <w:r>
          <w:rPr>
            <w:noProof/>
            <w:webHidden/>
          </w:rPr>
          <w:fldChar w:fldCharType="end"/>
        </w:r>
      </w:hyperlink>
    </w:p>
    <w:p w:rsidR="00734A63" w:rsidRPr="008C5C61" w:rsidRDefault="00553D8D" w:rsidP="00734A63">
      <w:pPr>
        <w:pStyle w:val="12"/>
        <w:tabs>
          <w:tab w:val="right" w:leader="dot" w:pos="9627"/>
        </w:tabs>
        <w:rPr>
          <w:rFonts w:ascii="Calibri" w:hAnsi="Calibri"/>
          <w:noProof/>
          <w:sz w:val="22"/>
          <w:szCs w:val="22"/>
        </w:rPr>
      </w:pPr>
      <w:hyperlink w:anchor="_Toc510087741" w:history="1">
        <w:r w:rsidR="00734A63" w:rsidRPr="002B6B3A">
          <w:rPr>
            <w:rStyle w:val="afb"/>
            <w:noProof/>
          </w:rPr>
          <w:t>Глава 7. Регулирование вопросов землепользования и застройки  в части отклонения от предельных параметров разрешённого строительства, реконструкции объектов капитального строительства</w:t>
        </w:r>
        <w:r w:rsidR="00734A63">
          <w:rPr>
            <w:noProof/>
            <w:webHidden/>
          </w:rPr>
          <w:tab/>
        </w:r>
        <w:r>
          <w:rPr>
            <w:noProof/>
            <w:webHidden/>
          </w:rPr>
          <w:fldChar w:fldCharType="begin"/>
        </w:r>
        <w:r w:rsidR="00734A63">
          <w:rPr>
            <w:noProof/>
            <w:webHidden/>
          </w:rPr>
          <w:instrText xml:space="preserve"> PAGEREF _Toc510087741 \h </w:instrText>
        </w:r>
        <w:r>
          <w:rPr>
            <w:noProof/>
            <w:webHidden/>
          </w:rPr>
        </w:r>
        <w:r>
          <w:rPr>
            <w:noProof/>
            <w:webHidden/>
          </w:rPr>
          <w:fldChar w:fldCharType="separate"/>
        </w:r>
        <w:r w:rsidR="00171239">
          <w:rPr>
            <w:noProof/>
            <w:webHidden/>
          </w:rPr>
          <w:t>20</w:t>
        </w:r>
        <w:r>
          <w:rPr>
            <w:noProof/>
            <w:webHidden/>
          </w:rPr>
          <w:fldChar w:fldCharType="end"/>
        </w:r>
      </w:hyperlink>
    </w:p>
    <w:p w:rsidR="00734A63" w:rsidRPr="008C5C61" w:rsidRDefault="00553D8D" w:rsidP="00734A63">
      <w:pPr>
        <w:pStyle w:val="12"/>
        <w:tabs>
          <w:tab w:val="right" w:leader="dot" w:pos="9627"/>
        </w:tabs>
        <w:rPr>
          <w:rFonts w:ascii="Calibri" w:hAnsi="Calibri"/>
          <w:noProof/>
          <w:sz w:val="22"/>
          <w:szCs w:val="22"/>
        </w:rPr>
      </w:pPr>
      <w:hyperlink w:anchor="_Toc510087742" w:history="1">
        <w:r w:rsidR="00734A63" w:rsidRPr="002B6B3A">
          <w:rPr>
            <w:rStyle w:val="afb"/>
            <w:noProof/>
          </w:rPr>
          <w:t>ЧАСТЬ 2</w:t>
        </w:r>
        <w:r w:rsidR="00734A63">
          <w:rPr>
            <w:noProof/>
            <w:webHidden/>
          </w:rPr>
          <w:tab/>
        </w:r>
        <w:r>
          <w:rPr>
            <w:noProof/>
            <w:webHidden/>
          </w:rPr>
          <w:fldChar w:fldCharType="begin"/>
        </w:r>
        <w:r w:rsidR="00734A63">
          <w:rPr>
            <w:noProof/>
            <w:webHidden/>
          </w:rPr>
          <w:instrText xml:space="preserve"> PAGEREF _Toc510087742 \h </w:instrText>
        </w:r>
        <w:r>
          <w:rPr>
            <w:noProof/>
            <w:webHidden/>
          </w:rPr>
        </w:r>
        <w:r>
          <w:rPr>
            <w:noProof/>
            <w:webHidden/>
          </w:rPr>
          <w:fldChar w:fldCharType="separate"/>
        </w:r>
        <w:r w:rsidR="00171239">
          <w:rPr>
            <w:noProof/>
            <w:webHidden/>
          </w:rPr>
          <w:t>22</w:t>
        </w:r>
        <w:r>
          <w:rPr>
            <w:noProof/>
            <w:webHidden/>
          </w:rPr>
          <w:fldChar w:fldCharType="end"/>
        </w:r>
      </w:hyperlink>
    </w:p>
    <w:p w:rsidR="00734A63" w:rsidRPr="008C5C61" w:rsidRDefault="00553D8D" w:rsidP="00734A63">
      <w:pPr>
        <w:pStyle w:val="12"/>
        <w:tabs>
          <w:tab w:val="right" w:leader="dot" w:pos="9627"/>
        </w:tabs>
        <w:rPr>
          <w:rFonts w:ascii="Calibri" w:hAnsi="Calibri"/>
          <w:noProof/>
          <w:sz w:val="22"/>
          <w:szCs w:val="22"/>
        </w:rPr>
      </w:pPr>
      <w:hyperlink w:anchor="_Toc510087743" w:history="1">
        <w:r w:rsidR="00734A63" w:rsidRPr="002B6B3A">
          <w:rPr>
            <w:rStyle w:val="afb"/>
            <w:noProof/>
          </w:rPr>
          <w:t>КАРТА ГРАДОСТРОИТЕЛЬНОГО ЗОНИРОВАНИЯ И ЗОН С ОСОБЫМИ УСЛОВИЯМИ ИСПОЛЬЗОВАНИЯ ТЕРРИТОРИИ</w:t>
        </w:r>
        <w:r w:rsidR="00734A63">
          <w:rPr>
            <w:noProof/>
            <w:webHidden/>
          </w:rPr>
          <w:tab/>
        </w:r>
        <w:r>
          <w:rPr>
            <w:noProof/>
            <w:webHidden/>
          </w:rPr>
          <w:fldChar w:fldCharType="begin"/>
        </w:r>
        <w:r w:rsidR="00734A63">
          <w:rPr>
            <w:noProof/>
            <w:webHidden/>
          </w:rPr>
          <w:instrText xml:space="preserve"> PAGEREF _Toc510087743 \h </w:instrText>
        </w:r>
        <w:r>
          <w:rPr>
            <w:noProof/>
            <w:webHidden/>
          </w:rPr>
        </w:r>
        <w:r>
          <w:rPr>
            <w:noProof/>
            <w:webHidden/>
          </w:rPr>
          <w:fldChar w:fldCharType="separate"/>
        </w:r>
        <w:r w:rsidR="00171239">
          <w:rPr>
            <w:noProof/>
            <w:webHidden/>
          </w:rPr>
          <w:t>22</w:t>
        </w:r>
        <w:r>
          <w:rPr>
            <w:noProof/>
            <w:webHidden/>
          </w:rPr>
          <w:fldChar w:fldCharType="end"/>
        </w:r>
      </w:hyperlink>
    </w:p>
    <w:p w:rsidR="00734A63" w:rsidRPr="008C5C61" w:rsidRDefault="00553D8D" w:rsidP="00734A63">
      <w:pPr>
        <w:pStyle w:val="12"/>
        <w:tabs>
          <w:tab w:val="right" w:leader="dot" w:pos="9627"/>
        </w:tabs>
        <w:rPr>
          <w:rFonts w:ascii="Calibri" w:hAnsi="Calibri"/>
          <w:noProof/>
          <w:sz w:val="22"/>
          <w:szCs w:val="22"/>
        </w:rPr>
      </w:pPr>
      <w:hyperlink w:anchor="_Toc510087744" w:history="1">
        <w:r w:rsidR="00734A63" w:rsidRPr="002B6B3A">
          <w:rPr>
            <w:rStyle w:val="afb"/>
            <w:noProof/>
          </w:rPr>
          <w:t>Глава 8. Градостроительное зонирование. Территориальные зоны на карте градостроительного зонирования</w:t>
        </w:r>
        <w:r w:rsidR="00734A63">
          <w:rPr>
            <w:noProof/>
            <w:webHidden/>
          </w:rPr>
          <w:tab/>
        </w:r>
        <w:r>
          <w:rPr>
            <w:noProof/>
            <w:webHidden/>
          </w:rPr>
          <w:fldChar w:fldCharType="begin"/>
        </w:r>
        <w:r w:rsidR="00734A63">
          <w:rPr>
            <w:noProof/>
            <w:webHidden/>
          </w:rPr>
          <w:instrText xml:space="preserve"> PAGEREF _Toc510087744 \h </w:instrText>
        </w:r>
        <w:r>
          <w:rPr>
            <w:noProof/>
            <w:webHidden/>
          </w:rPr>
        </w:r>
        <w:r>
          <w:rPr>
            <w:noProof/>
            <w:webHidden/>
          </w:rPr>
          <w:fldChar w:fldCharType="separate"/>
        </w:r>
        <w:r w:rsidR="00171239">
          <w:rPr>
            <w:noProof/>
            <w:webHidden/>
          </w:rPr>
          <w:t>22</w:t>
        </w:r>
        <w:r>
          <w:rPr>
            <w:noProof/>
            <w:webHidden/>
          </w:rPr>
          <w:fldChar w:fldCharType="end"/>
        </w:r>
      </w:hyperlink>
    </w:p>
    <w:p w:rsidR="00734A63" w:rsidRPr="008C5C61" w:rsidRDefault="00553D8D" w:rsidP="00734A63">
      <w:pPr>
        <w:pStyle w:val="12"/>
        <w:tabs>
          <w:tab w:val="right" w:leader="dot" w:pos="9627"/>
        </w:tabs>
        <w:rPr>
          <w:rFonts w:ascii="Calibri" w:hAnsi="Calibri"/>
          <w:noProof/>
          <w:sz w:val="22"/>
          <w:szCs w:val="22"/>
        </w:rPr>
      </w:pPr>
      <w:hyperlink w:anchor="_Toc510087745" w:history="1">
        <w:r w:rsidR="00734A63" w:rsidRPr="002B6B3A">
          <w:rPr>
            <w:rStyle w:val="afb"/>
            <w:noProof/>
          </w:rPr>
          <w:t>ЧАСТЬ 3</w:t>
        </w:r>
        <w:r w:rsidR="00734A63">
          <w:rPr>
            <w:rStyle w:val="afb"/>
            <w:caps/>
            <w:noProof/>
          </w:rPr>
          <w:t xml:space="preserve">     </w:t>
        </w:r>
        <w:r w:rsidR="00734A63" w:rsidRPr="002B6B3A">
          <w:rPr>
            <w:rStyle w:val="afb"/>
            <w:caps/>
            <w:noProof/>
          </w:rPr>
          <w:t xml:space="preserve">                              </w:t>
        </w:r>
        <w:r w:rsidR="00734A63">
          <w:rPr>
            <w:rStyle w:val="afb"/>
            <w:caps/>
            <w:noProof/>
          </w:rPr>
          <w:t xml:space="preserve">                            </w:t>
        </w:r>
        <w:r w:rsidR="00734A63" w:rsidRPr="002B6B3A">
          <w:rPr>
            <w:rStyle w:val="afb"/>
            <w:caps/>
            <w:noProof/>
          </w:rPr>
          <w:t xml:space="preserve">        </w:t>
        </w:r>
        <w:r w:rsidR="00734A63">
          <w:rPr>
            <w:rStyle w:val="afb"/>
            <w:caps/>
            <w:noProof/>
          </w:rPr>
          <w:t xml:space="preserve"> </w:t>
        </w:r>
        <w:r w:rsidR="00734A63" w:rsidRPr="002B6B3A">
          <w:rPr>
            <w:rStyle w:val="afb"/>
            <w:noProof/>
          </w:rPr>
          <w:t>ГРАДОСТРОИТЕЛЬНЫЕ РЕГЛАМЕНТЫ</w:t>
        </w:r>
        <w:r w:rsidR="00734A63">
          <w:rPr>
            <w:noProof/>
            <w:webHidden/>
          </w:rPr>
          <w:tab/>
        </w:r>
        <w:r>
          <w:rPr>
            <w:noProof/>
            <w:webHidden/>
          </w:rPr>
          <w:fldChar w:fldCharType="begin"/>
        </w:r>
        <w:r w:rsidR="00734A63">
          <w:rPr>
            <w:noProof/>
            <w:webHidden/>
          </w:rPr>
          <w:instrText xml:space="preserve"> PAGEREF _Toc510087745 \h </w:instrText>
        </w:r>
        <w:r>
          <w:rPr>
            <w:noProof/>
            <w:webHidden/>
          </w:rPr>
        </w:r>
        <w:r>
          <w:rPr>
            <w:noProof/>
            <w:webHidden/>
          </w:rPr>
          <w:fldChar w:fldCharType="separate"/>
        </w:r>
        <w:r w:rsidR="00171239">
          <w:rPr>
            <w:noProof/>
            <w:webHidden/>
          </w:rPr>
          <w:t>26</w:t>
        </w:r>
        <w:r>
          <w:rPr>
            <w:noProof/>
            <w:webHidden/>
          </w:rPr>
          <w:fldChar w:fldCharType="end"/>
        </w:r>
      </w:hyperlink>
    </w:p>
    <w:p w:rsidR="00734A63" w:rsidRPr="008C5C61" w:rsidRDefault="00553D8D" w:rsidP="00734A63">
      <w:pPr>
        <w:pStyle w:val="12"/>
        <w:tabs>
          <w:tab w:val="right" w:leader="dot" w:pos="9627"/>
        </w:tabs>
        <w:rPr>
          <w:rFonts w:ascii="Calibri" w:hAnsi="Calibri"/>
          <w:noProof/>
          <w:sz w:val="22"/>
          <w:szCs w:val="22"/>
        </w:rPr>
      </w:pPr>
      <w:hyperlink w:anchor="_Toc510087746" w:history="1">
        <w:r w:rsidR="00734A63" w:rsidRPr="002B6B3A">
          <w:rPr>
            <w:rStyle w:val="afb"/>
            <w:noProof/>
          </w:rPr>
          <w:t>Глава 9. Градостроительные регламенты. Действие и виды градостроительных регламентов.</w:t>
        </w:r>
        <w:r w:rsidR="00734A63">
          <w:rPr>
            <w:noProof/>
            <w:webHidden/>
          </w:rPr>
          <w:tab/>
        </w:r>
        <w:r>
          <w:rPr>
            <w:noProof/>
            <w:webHidden/>
          </w:rPr>
          <w:fldChar w:fldCharType="begin"/>
        </w:r>
        <w:r w:rsidR="00734A63">
          <w:rPr>
            <w:noProof/>
            <w:webHidden/>
          </w:rPr>
          <w:instrText xml:space="preserve"> PAGEREF _Toc510087746 \h </w:instrText>
        </w:r>
        <w:r>
          <w:rPr>
            <w:noProof/>
            <w:webHidden/>
          </w:rPr>
        </w:r>
        <w:r>
          <w:rPr>
            <w:noProof/>
            <w:webHidden/>
          </w:rPr>
          <w:fldChar w:fldCharType="separate"/>
        </w:r>
        <w:r w:rsidR="00171239">
          <w:rPr>
            <w:noProof/>
            <w:webHidden/>
          </w:rPr>
          <w:t>26</w:t>
        </w:r>
        <w:r>
          <w:rPr>
            <w:noProof/>
            <w:webHidden/>
          </w:rPr>
          <w:fldChar w:fldCharType="end"/>
        </w:r>
      </w:hyperlink>
    </w:p>
    <w:p w:rsidR="00734A63" w:rsidRPr="008C5C61" w:rsidRDefault="00553D8D" w:rsidP="00734A63">
      <w:pPr>
        <w:pStyle w:val="12"/>
        <w:tabs>
          <w:tab w:val="right" w:leader="dot" w:pos="9627"/>
        </w:tabs>
        <w:rPr>
          <w:rFonts w:ascii="Calibri" w:hAnsi="Calibri"/>
          <w:noProof/>
          <w:sz w:val="22"/>
          <w:szCs w:val="22"/>
        </w:rPr>
      </w:pPr>
      <w:hyperlink w:anchor="_Toc510087747" w:history="1">
        <w:r w:rsidR="00734A63" w:rsidRPr="002B6B3A">
          <w:rPr>
            <w:rStyle w:val="afb"/>
            <w:bCs/>
            <w:noProof/>
            <w:kern w:val="28"/>
          </w:rPr>
          <w:t xml:space="preserve">Глава 10. Градостроительные регламенты территориальных зон МО </w:t>
        </w:r>
        <w:r w:rsidR="00734A63">
          <w:rPr>
            <w:rStyle w:val="afb"/>
            <w:bCs/>
            <w:noProof/>
            <w:kern w:val="28"/>
          </w:rPr>
          <w:t>Фурмановский</w:t>
        </w:r>
        <w:r w:rsidR="00734A63" w:rsidRPr="002B6B3A">
          <w:rPr>
            <w:rStyle w:val="afb"/>
            <w:bCs/>
            <w:noProof/>
            <w:kern w:val="28"/>
          </w:rPr>
          <w:t xml:space="preserve"> </w:t>
        </w:r>
        <w:r w:rsidR="00734A63">
          <w:rPr>
            <w:rStyle w:val="afb"/>
            <w:bCs/>
            <w:noProof/>
            <w:kern w:val="28"/>
          </w:rPr>
          <w:t>сельсовет</w:t>
        </w:r>
        <w:r w:rsidR="00734A63">
          <w:rPr>
            <w:noProof/>
            <w:webHidden/>
          </w:rPr>
          <w:tab/>
        </w:r>
        <w:r>
          <w:rPr>
            <w:noProof/>
            <w:webHidden/>
          </w:rPr>
          <w:fldChar w:fldCharType="begin"/>
        </w:r>
        <w:r w:rsidR="00734A63">
          <w:rPr>
            <w:noProof/>
            <w:webHidden/>
          </w:rPr>
          <w:instrText xml:space="preserve"> PAGEREF _Toc510087747 \h </w:instrText>
        </w:r>
        <w:r>
          <w:rPr>
            <w:noProof/>
            <w:webHidden/>
          </w:rPr>
        </w:r>
        <w:r>
          <w:rPr>
            <w:noProof/>
            <w:webHidden/>
          </w:rPr>
          <w:fldChar w:fldCharType="separate"/>
        </w:r>
        <w:r w:rsidR="00171239">
          <w:rPr>
            <w:noProof/>
            <w:webHidden/>
          </w:rPr>
          <w:t>28</w:t>
        </w:r>
        <w:r>
          <w:rPr>
            <w:noProof/>
            <w:webHidden/>
          </w:rPr>
          <w:fldChar w:fldCharType="end"/>
        </w:r>
      </w:hyperlink>
    </w:p>
    <w:p w:rsidR="00734A63" w:rsidRPr="008C5C61" w:rsidRDefault="00553D8D" w:rsidP="00734A63">
      <w:pPr>
        <w:pStyle w:val="12"/>
        <w:tabs>
          <w:tab w:val="right" w:leader="dot" w:pos="9627"/>
        </w:tabs>
        <w:rPr>
          <w:rFonts w:ascii="Calibri" w:hAnsi="Calibri"/>
          <w:noProof/>
          <w:sz w:val="22"/>
          <w:szCs w:val="22"/>
        </w:rPr>
      </w:pPr>
      <w:hyperlink w:anchor="_Toc510087748" w:history="1">
        <w:r w:rsidR="00734A63" w:rsidRPr="002B6B3A">
          <w:rPr>
            <w:rStyle w:val="afb"/>
            <w:noProof/>
          </w:rPr>
          <w:t xml:space="preserve">Глава 11. Градостроительные регламенты в части ограничений использования земельных участков и объектов капитального строительства МО </w:t>
        </w:r>
        <w:r w:rsidR="00734A63">
          <w:rPr>
            <w:rStyle w:val="afb"/>
            <w:noProof/>
          </w:rPr>
          <w:t>Фурмановский</w:t>
        </w:r>
        <w:r w:rsidR="00734A63" w:rsidRPr="002B6B3A">
          <w:rPr>
            <w:rStyle w:val="afb"/>
            <w:noProof/>
          </w:rPr>
          <w:t xml:space="preserve"> </w:t>
        </w:r>
        <w:r w:rsidR="00734A63">
          <w:rPr>
            <w:rStyle w:val="afb"/>
            <w:noProof/>
          </w:rPr>
          <w:t>сельсовет</w:t>
        </w:r>
        <w:r w:rsidR="00734A63" w:rsidRPr="002B6B3A">
          <w:rPr>
            <w:rStyle w:val="afb"/>
            <w:noProof/>
          </w:rPr>
          <w:t>.</w:t>
        </w:r>
        <w:r w:rsidR="00734A63">
          <w:rPr>
            <w:noProof/>
            <w:webHidden/>
          </w:rPr>
          <w:tab/>
        </w:r>
        <w:r>
          <w:rPr>
            <w:noProof/>
            <w:webHidden/>
          </w:rPr>
          <w:fldChar w:fldCharType="begin"/>
        </w:r>
        <w:r w:rsidR="00734A63">
          <w:rPr>
            <w:noProof/>
            <w:webHidden/>
          </w:rPr>
          <w:instrText xml:space="preserve"> PAGEREF _Toc510087748 \h </w:instrText>
        </w:r>
        <w:r>
          <w:rPr>
            <w:noProof/>
            <w:webHidden/>
          </w:rPr>
        </w:r>
        <w:r>
          <w:rPr>
            <w:noProof/>
            <w:webHidden/>
          </w:rPr>
          <w:fldChar w:fldCharType="separate"/>
        </w:r>
        <w:r w:rsidR="00171239">
          <w:rPr>
            <w:noProof/>
            <w:webHidden/>
          </w:rPr>
          <w:t>82</w:t>
        </w:r>
        <w:r>
          <w:rPr>
            <w:noProof/>
            <w:webHidden/>
          </w:rPr>
          <w:fldChar w:fldCharType="end"/>
        </w:r>
      </w:hyperlink>
    </w:p>
    <w:p w:rsidR="00734A63" w:rsidRDefault="00553D8D" w:rsidP="00734A63">
      <w:pPr>
        <w:pStyle w:val="aff"/>
        <w:ind w:firstLine="0"/>
        <w:jc w:val="both"/>
        <w:rPr>
          <w:b w:val="0"/>
          <w:bCs w:val="0"/>
        </w:rPr>
      </w:pPr>
      <w:r>
        <w:rPr>
          <w:b w:val="0"/>
          <w:bCs w:val="0"/>
        </w:rPr>
        <w:fldChar w:fldCharType="end"/>
      </w:r>
    </w:p>
    <w:p w:rsidR="00734A63" w:rsidRPr="00054B2D" w:rsidRDefault="00734A63" w:rsidP="00734A63">
      <w:pPr>
        <w:rPr>
          <w:sz w:val="28"/>
          <w:szCs w:val="28"/>
        </w:rPr>
      </w:pPr>
    </w:p>
    <w:p w:rsidR="00734A63" w:rsidRPr="00054B2D" w:rsidRDefault="00734A63" w:rsidP="00734A63">
      <w:pPr>
        <w:rPr>
          <w:sz w:val="28"/>
          <w:szCs w:val="28"/>
        </w:rPr>
      </w:pPr>
    </w:p>
    <w:p w:rsidR="00734A63" w:rsidRPr="00054B2D" w:rsidRDefault="00734A63" w:rsidP="00734A63">
      <w:pPr>
        <w:rPr>
          <w:sz w:val="28"/>
          <w:szCs w:val="28"/>
        </w:rPr>
      </w:pPr>
    </w:p>
    <w:p w:rsidR="00734A63" w:rsidRPr="00054B2D" w:rsidRDefault="00734A63" w:rsidP="00734A63">
      <w:pPr>
        <w:rPr>
          <w:sz w:val="28"/>
          <w:szCs w:val="28"/>
        </w:rPr>
      </w:pPr>
    </w:p>
    <w:p w:rsidR="00734A63" w:rsidRPr="00054B2D" w:rsidRDefault="00734A63" w:rsidP="00734A63">
      <w:pPr>
        <w:rPr>
          <w:sz w:val="28"/>
          <w:szCs w:val="28"/>
        </w:rPr>
      </w:pPr>
    </w:p>
    <w:p w:rsidR="00734A63" w:rsidRPr="00054B2D" w:rsidRDefault="00734A63" w:rsidP="00734A63">
      <w:pPr>
        <w:rPr>
          <w:sz w:val="28"/>
          <w:szCs w:val="28"/>
        </w:rPr>
      </w:pPr>
    </w:p>
    <w:p w:rsidR="00734A63" w:rsidRPr="00054B2D" w:rsidRDefault="00734A63" w:rsidP="00734A63">
      <w:pPr>
        <w:rPr>
          <w:sz w:val="28"/>
          <w:szCs w:val="28"/>
        </w:rPr>
      </w:pPr>
    </w:p>
    <w:p w:rsidR="00734A63" w:rsidRPr="00054B2D" w:rsidRDefault="00734A63" w:rsidP="00734A63">
      <w:pPr>
        <w:rPr>
          <w:sz w:val="28"/>
          <w:szCs w:val="28"/>
        </w:rPr>
      </w:pPr>
    </w:p>
    <w:p w:rsidR="00734A63" w:rsidRPr="00054B2D" w:rsidRDefault="00734A63" w:rsidP="00734A63">
      <w:pPr>
        <w:rPr>
          <w:sz w:val="28"/>
          <w:szCs w:val="28"/>
        </w:rPr>
      </w:pPr>
    </w:p>
    <w:p w:rsidR="00734A63" w:rsidRPr="00054B2D" w:rsidRDefault="00734A63" w:rsidP="00734A63">
      <w:pPr>
        <w:rPr>
          <w:sz w:val="28"/>
          <w:szCs w:val="28"/>
        </w:rPr>
      </w:pPr>
    </w:p>
    <w:p w:rsidR="00734A63" w:rsidRPr="00054B2D" w:rsidRDefault="00734A63" w:rsidP="00734A63">
      <w:pPr>
        <w:rPr>
          <w:sz w:val="28"/>
          <w:szCs w:val="28"/>
        </w:rPr>
      </w:pPr>
    </w:p>
    <w:p w:rsidR="00734A63" w:rsidRPr="00054B2D" w:rsidRDefault="00734A63" w:rsidP="00734A63">
      <w:pPr>
        <w:rPr>
          <w:sz w:val="28"/>
          <w:szCs w:val="28"/>
        </w:rPr>
      </w:pPr>
    </w:p>
    <w:p w:rsidR="00734A63" w:rsidRPr="00054B2D" w:rsidRDefault="00734A63" w:rsidP="00734A63">
      <w:pPr>
        <w:rPr>
          <w:sz w:val="28"/>
          <w:szCs w:val="28"/>
        </w:rPr>
      </w:pPr>
    </w:p>
    <w:p w:rsidR="00734A63" w:rsidRPr="007A15E3" w:rsidRDefault="00734A63" w:rsidP="00734A63">
      <w:pPr>
        <w:pStyle w:val="aff"/>
        <w:rPr>
          <w:rFonts w:ascii="Times New Roman" w:hAnsi="Times New Roman"/>
          <w:b w:val="0"/>
          <w:color w:val="C00000"/>
          <w:sz w:val="36"/>
          <w:szCs w:val="36"/>
        </w:rPr>
      </w:pPr>
      <w:bookmarkStart w:id="0" w:name="_Toc509842229"/>
      <w:bookmarkStart w:id="1" w:name="_Toc510087734"/>
      <w:r w:rsidRPr="007A15E3">
        <w:rPr>
          <w:rFonts w:ascii="Times New Roman" w:hAnsi="Times New Roman"/>
          <w:b w:val="0"/>
          <w:color w:val="C00000"/>
          <w:sz w:val="36"/>
          <w:szCs w:val="36"/>
        </w:rPr>
        <w:lastRenderedPageBreak/>
        <w:t>ЧАСТЬ 1</w:t>
      </w:r>
      <w:r w:rsidRPr="007A15E3">
        <w:rPr>
          <w:b w:val="0"/>
          <w:bCs w:val="0"/>
          <w:caps/>
          <w:color w:val="C00000"/>
        </w:rPr>
        <w:t xml:space="preserve">                                                                                      </w:t>
      </w:r>
      <w:r w:rsidRPr="007A15E3">
        <w:rPr>
          <w:rFonts w:ascii="Times New Roman" w:hAnsi="Times New Roman"/>
          <w:b w:val="0"/>
          <w:color w:val="C00000"/>
          <w:sz w:val="36"/>
          <w:szCs w:val="36"/>
        </w:rPr>
        <w:t>ПОРЯДОК ПРИМЕНЕНИЯ ПРАВИЛ. ПОРЯДОК ВНЕСЕНИЯ ИЗМЕНЕНИЙ В ПРАВИЛА</w:t>
      </w:r>
      <w:bookmarkEnd w:id="0"/>
      <w:bookmarkEnd w:id="1"/>
    </w:p>
    <w:p w:rsidR="00734A63" w:rsidRPr="007A15E3" w:rsidRDefault="00734A63" w:rsidP="00734A63">
      <w:pPr>
        <w:pStyle w:val="aff"/>
        <w:rPr>
          <w:rFonts w:ascii="Times New Roman" w:hAnsi="Times New Roman"/>
          <w:b w:val="0"/>
          <w:color w:val="C00000"/>
          <w:sz w:val="36"/>
          <w:szCs w:val="36"/>
        </w:rPr>
      </w:pPr>
      <w:r w:rsidRPr="007A15E3">
        <w:rPr>
          <w:rFonts w:ascii="Times New Roman" w:hAnsi="Times New Roman"/>
          <w:b w:val="0"/>
          <w:color w:val="C00000"/>
        </w:rPr>
        <w:t xml:space="preserve"> </w:t>
      </w:r>
      <w:bookmarkStart w:id="2" w:name="_Toc509842230"/>
      <w:bookmarkStart w:id="3" w:name="_Toc510087735"/>
      <w:r w:rsidRPr="007A15E3">
        <w:rPr>
          <w:rFonts w:ascii="Times New Roman" w:hAnsi="Times New Roman"/>
          <w:b w:val="0"/>
          <w:color w:val="C00000"/>
          <w:sz w:val="36"/>
          <w:szCs w:val="36"/>
        </w:rPr>
        <w:t>Глава 1.  Общие положения</w:t>
      </w:r>
      <w:bookmarkEnd w:id="2"/>
      <w:bookmarkEnd w:id="3"/>
    </w:p>
    <w:p w:rsidR="00734A63" w:rsidRPr="007A15E3" w:rsidRDefault="00734A63" w:rsidP="00734A63">
      <w:pPr>
        <w:pStyle w:val="4"/>
        <w:rPr>
          <w:rFonts w:ascii="Times New Roman" w:hAnsi="Times New Roman"/>
          <w:b w:val="0"/>
          <w:color w:val="C00000"/>
        </w:rPr>
      </w:pPr>
      <w:r w:rsidRPr="007A15E3">
        <w:rPr>
          <w:rFonts w:ascii="Times New Roman" w:hAnsi="Times New Roman"/>
          <w:b w:val="0"/>
          <w:color w:val="C00000"/>
        </w:rPr>
        <w:t>Статья 1. Цели Правил</w:t>
      </w:r>
    </w:p>
    <w:p w:rsidR="00734A63" w:rsidRPr="00230E1D" w:rsidRDefault="00734A63" w:rsidP="00734A63">
      <w:pPr>
        <w:suppressAutoHyphens/>
        <w:rPr>
          <w:rFonts w:eastAsia="Arial"/>
          <w:kern w:val="1"/>
          <w:szCs w:val="28"/>
          <w:lang w:eastAsia="hi-IN" w:bidi="hi-IN"/>
        </w:rPr>
      </w:pPr>
      <w:r w:rsidRPr="00230E1D">
        <w:rPr>
          <w:rFonts w:eastAsia="Arial"/>
          <w:kern w:val="1"/>
          <w:szCs w:val="28"/>
          <w:lang w:eastAsia="hi-IN" w:bidi="hi-IN"/>
        </w:rPr>
        <w:t>Правила утверждаются и применяются в целях:</w:t>
      </w:r>
    </w:p>
    <w:p w:rsidR="00734A63" w:rsidRPr="00230E1D" w:rsidRDefault="00734A63" w:rsidP="00734A63">
      <w:pPr>
        <w:suppressAutoHyphens/>
        <w:rPr>
          <w:rFonts w:eastAsia="Arial"/>
          <w:kern w:val="1"/>
          <w:szCs w:val="28"/>
          <w:lang w:eastAsia="hi-IN" w:bidi="hi-IN"/>
        </w:rPr>
      </w:pPr>
      <w:r w:rsidRPr="00230E1D">
        <w:rPr>
          <w:rFonts w:eastAsia="Arial"/>
          <w:kern w:val="1"/>
          <w:szCs w:val="28"/>
          <w:lang w:eastAsia="hi-IN" w:bidi="hi-IN"/>
        </w:rPr>
        <w:t>1) создания условий для устойчивого развития территории муниципальных образований, сохранения окружающей среды и объектов культурного наследия;</w:t>
      </w:r>
    </w:p>
    <w:p w:rsidR="00734A63" w:rsidRPr="00230E1D" w:rsidRDefault="00734A63" w:rsidP="00734A63">
      <w:pPr>
        <w:suppressAutoHyphens/>
        <w:rPr>
          <w:rFonts w:eastAsia="Arial"/>
          <w:kern w:val="1"/>
          <w:szCs w:val="28"/>
          <w:lang w:eastAsia="hi-IN" w:bidi="hi-IN"/>
        </w:rPr>
      </w:pPr>
      <w:r w:rsidRPr="00230E1D">
        <w:rPr>
          <w:rFonts w:eastAsia="Arial"/>
          <w:kern w:val="1"/>
          <w:szCs w:val="28"/>
          <w:lang w:eastAsia="hi-IN" w:bidi="hi-IN"/>
        </w:rPr>
        <w:t>2) создания условий для планировки территории муниципальных образований;</w:t>
      </w:r>
    </w:p>
    <w:p w:rsidR="00734A63" w:rsidRPr="00230E1D" w:rsidRDefault="00734A63" w:rsidP="00734A63">
      <w:pPr>
        <w:suppressAutoHyphens/>
        <w:rPr>
          <w:rFonts w:eastAsia="Arial"/>
          <w:kern w:val="1"/>
          <w:szCs w:val="28"/>
          <w:lang w:eastAsia="hi-IN" w:bidi="hi-IN"/>
        </w:rPr>
      </w:pPr>
      <w:r w:rsidRPr="00230E1D">
        <w:rPr>
          <w:rFonts w:eastAsia="Arial"/>
          <w:kern w:val="1"/>
          <w:szCs w:val="28"/>
          <w:lang w:eastAsia="hi-IN" w:bidi="hi-IN"/>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34A63" w:rsidRPr="00230E1D" w:rsidRDefault="00734A63" w:rsidP="00734A63">
      <w:pPr>
        <w:suppressAutoHyphens/>
        <w:rPr>
          <w:rFonts w:eastAsia="Arial"/>
          <w:kern w:val="1"/>
          <w:szCs w:val="28"/>
          <w:lang w:eastAsia="hi-IN" w:bidi="hi-IN"/>
        </w:rPr>
      </w:pPr>
      <w:r w:rsidRPr="00230E1D">
        <w:rPr>
          <w:rFonts w:eastAsia="Arial"/>
          <w:kern w:val="1"/>
          <w:szCs w:val="28"/>
          <w:lang w:eastAsia="hi-IN" w:bidi="hi-IN"/>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34A63" w:rsidRPr="005A5A57" w:rsidRDefault="00734A63" w:rsidP="00734A63">
      <w:pPr>
        <w:pStyle w:val="ConsPlusNormal"/>
        <w:jc w:val="both"/>
        <w:rPr>
          <w:color w:val="FF0000"/>
        </w:rPr>
      </w:pPr>
    </w:p>
    <w:p w:rsidR="00734A63" w:rsidRPr="007A15E3" w:rsidRDefault="00734A63" w:rsidP="00734A63">
      <w:pPr>
        <w:pStyle w:val="6"/>
        <w:rPr>
          <w:rFonts w:ascii="Times New Roman" w:hAnsi="Times New Roman"/>
          <w:b/>
          <w:color w:val="C00000"/>
          <w:sz w:val="28"/>
          <w:szCs w:val="28"/>
        </w:rPr>
      </w:pPr>
      <w:r w:rsidRPr="007A15E3">
        <w:rPr>
          <w:rFonts w:ascii="Times New Roman" w:hAnsi="Times New Roman"/>
          <w:b/>
          <w:color w:val="C00000"/>
          <w:sz w:val="28"/>
          <w:szCs w:val="28"/>
        </w:rPr>
        <w:t>Статья 2. Область применения Правил</w:t>
      </w:r>
    </w:p>
    <w:p w:rsidR="00734A63" w:rsidRPr="00230E1D" w:rsidRDefault="00734A63" w:rsidP="00734A63">
      <w:pPr>
        <w:suppressAutoHyphens/>
        <w:rPr>
          <w:rFonts w:eastAsia="Arial"/>
          <w:kern w:val="1"/>
          <w:szCs w:val="28"/>
          <w:lang w:eastAsia="hi-IN" w:bidi="hi-IN"/>
        </w:rPr>
      </w:pPr>
      <w:r w:rsidRPr="00230E1D">
        <w:rPr>
          <w:rFonts w:eastAsia="Arial"/>
          <w:kern w:val="1"/>
          <w:szCs w:val="28"/>
          <w:lang w:eastAsia="hi-IN" w:bidi="hi-IN"/>
        </w:rPr>
        <w:t xml:space="preserve">1. Правила распространяются на всю территорию МО </w:t>
      </w:r>
      <w:r>
        <w:rPr>
          <w:rFonts w:eastAsia="Arial"/>
          <w:kern w:val="1"/>
          <w:szCs w:val="28"/>
          <w:lang w:eastAsia="hi-IN" w:bidi="hi-IN"/>
        </w:rPr>
        <w:t>Фурмановский</w:t>
      </w:r>
      <w:r w:rsidRPr="00230E1D">
        <w:rPr>
          <w:rFonts w:eastAsia="Arial"/>
          <w:kern w:val="1"/>
          <w:szCs w:val="28"/>
          <w:lang w:eastAsia="hi-IN" w:bidi="hi-IN"/>
        </w:rPr>
        <w:t xml:space="preserve"> </w:t>
      </w:r>
      <w:r>
        <w:rPr>
          <w:rFonts w:eastAsia="Arial"/>
          <w:kern w:val="1"/>
          <w:szCs w:val="28"/>
          <w:lang w:eastAsia="hi-IN" w:bidi="hi-IN"/>
        </w:rPr>
        <w:t>сельсовет</w:t>
      </w:r>
      <w:r w:rsidRPr="00230E1D">
        <w:rPr>
          <w:rFonts w:eastAsia="Arial"/>
          <w:kern w:val="1"/>
          <w:szCs w:val="28"/>
          <w:lang w:eastAsia="hi-IN" w:bidi="hi-IN"/>
        </w:rPr>
        <w:t>. Требования установленных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734A63" w:rsidRPr="00230E1D" w:rsidRDefault="00734A63" w:rsidP="00734A63">
      <w:pPr>
        <w:suppressAutoHyphens/>
        <w:rPr>
          <w:rFonts w:eastAsia="Arial"/>
          <w:kern w:val="1"/>
          <w:szCs w:val="28"/>
          <w:lang w:eastAsia="hi-IN" w:bidi="hi-IN"/>
        </w:rPr>
      </w:pPr>
      <w:r w:rsidRPr="00230E1D">
        <w:rPr>
          <w:rFonts w:eastAsia="Arial"/>
          <w:kern w:val="1"/>
          <w:szCs w:val="28"/>
          <w:lang w:eastAsia="hi-IN" w:bidi="hi-IN"/>
        </w:rPr>
        <w:t>2. Правила применяются:</w:t>
      </w:r>
    </w:p>
    <w:p w:rsidR="00734A63" w:rsidRPr="00230E1D" w:rsidRDefault="00734A63" w:rsidP="00734A63">
      <w:pPr>
        <w:suppressAutoHyphens/>
        <w:rPr>
          <w:rFonts w:eastAsia="Arial"/>
          <w:kern w:val="1"/>
          <w:szCs w:val="28"/>
          <w:lang w:eastAsia="hi-IN" w:bidi="hi-IN"/>
        </w:rPr>
      </w:pPr>
      <w:r w:rsidRPr="00230E1D">
        <w:rPr>
          <w:rFonts w:eastAsia="Arial"/>
          <w:kern w:val="1"/>
          <w:szCs w:val="28"/>
          <w:lang w:eastAsia="hi-IN" w:bidi="hi-IN"/>
        </w:rPr>
        <w:t>1) при подготовке, проверке и утверждении документации по планировке территории и градостроительных планов земельных участков;</w:t>
      </w:r>
    </w:p>
    <w:p w:rsidR="00734A63" w:rsidRPr="00230E1D" w:rsidRDefault="00734A63" w:rsidP="00734A63">
      <w:pPr>
        <w:suppressAutoHyphens/>
        <w:rPr>
          <w:rFonts w:eastAsia="Arial"/>
          <w:kern w:val="1"/>
          <w:szCs w:val="28"/>
          <w:lang w:eastAsia="hi-IN" w:bidi="hi-IN"/>
        </w:rPr>
      </w:pPr>
      <w:r w:rsidRPr="00230E1D">
        <w:rPr>
          <w:rFonts w:eastAsia="Arial"/>
          <w:kern w:val="1"/>
          <w:szCs w:val="28"/>
          <w:lang w:eastAsia="hi-IN" w:bidi="hi-IN"/>
        </w:rPr>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734A63" w:rsidRPr="00230E1D" w:rsidRDefault="00734A63" w:rsidP="00734A63">
      <w:pPr>
        <w:suppressAutoHyphens/>
        <w:rPr>
          <w:rFonts w:eastAsia="Arial"/>
          <w:kern w:val="1"/>
          <w:szCs w:val="28"/>
          <w:lang w:eastAsia="hi-IN" w:bidi="hi-IN"/>
        </w:rPr>
      </w:pPr>
      <w:r w:rsidRPr="00230E1D">
        <w:rPr>
          <w:rFonts w:eastAsia="Arial"/>
          <w:kern w:val="1"/>
          <w:szCs w:val="28"/>
          <w:lang w:eastAsia="hi-IN" w:bidi="hi-IN"/>
        </w:rPr>
        <w:t>3) при 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rsidR="00734A63" w:rsidRPr="00230E1D" w:rsidRDefault="00734A63" w:rsidP="00734A63">
      <w:pPr>
        <w:suppressAutoHyphens/>
        <w:rPr>
          <w:rFonts w:eastAsia="Arial"/>
          <w:kern w:val="1"/>
          <w:szCs w:val="28"/>
          <w:lang w:eastAsia="hi-IN" w:bidi="hi-IN"/>
        </w:rPr>
      </w:pPr>
      <w:r w:rsidRPr="00230E1D">
        <w:rPr>
          <w:rFonts w:eastAsia="Arial"/>
          <w:kern w:val="1"/>
          <w:szCs w:val="28"/>
          <w:lang w:eastAsia="hi-IN" w:bidi="hi-IN"/>
        </w:rPr>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734A63" w:rsidRPr="00230E1D" w:rsidRDefault="00734A63" w:rsidP="00734A63">
      <w:pPr>
        <w:suppressAutoHyphens/>
        <w:rPr>
          <w:rFonts w:eastAsia="Arial"/>
          <w:kern w:val="1"/>
          <w:szCs w:val="28"/>
          <w:lang w:eastAsia="hi-IN" w:bidi="hi-IN"/>
        </w:rPr>
      </w:pPr>
      <w:r w:rsidRPr="00230E1D">
        <w:rPr>
          <w:rFonts w:eastAsia="Arial"/>
          <w:kern w:val="1"/>
          <w:szCs w:val="28"/>
          <w:lang w:eastAsia="hi-IN" w:bidi="hi-IN"/>
        </w:rPr>
        <w:t>5) при осуществлении контроля  и надзора за использованием земельных участков и объектов капитального строительства;</w:t>
      </w:r>
    </w:p>
    <w:p w:rsidR="00734A63" w:rsidRPr="00230E1D" w:rsidRDefault="00734A63" w:rsidP="00734A63">
      <w:pPr>
        <w:suppressAutoHyphens/>
        <w:rPr>
          <w:rFonts w:eastAsia="Arial"/>
          <w:kern w:val="1"/>
          <w:szCs w:val="28"/>
          <w:lang w:eastAsia="hi-IN" w:bidi="hi-IN"/>
        </w:rPr>
      </w:pPr>
      <w:r w:rsidRPr="00230E1D">
        <w:rPr>
          <w:rFonts w:eastAsia="Arial"/>
          <w:kern w:val="1"/>
          <w:szCs w:val="28"/>
          <w:lang w:eastAsia="hi-IN" w:bidi="hi-IN"/>
        </w:rPr>
        <w:t>6) при рассмотрении в уполномоченных органах вопросов правомерности использования земельных участков и объектов капитального строительства;</w:t>
      </w:r>
    </w:p>
    <w:p w:rsidR="00734A63" w:rsidRPr="00230E1D" w:rsidRDefault="00734A63" w:rsidP="00734A63">
      <w:pPr>
        <w:suppressAutoHyphens/>
        <w:rPr>
          <w:rFonts w:eastAsia="Arial"/>
          <w:kern w:val="1"/>
          <w:szCs w:val="28"/>
          <w:lang w:eastAsia="hi-IN" w:bidi="hi-IN"/>
        </w:rPr>
      </w:pPr>
      <w:r w:rsidRPr="00230E1D">
        <w:rPr>
          <w:rFonts w:eastAsia="Arial"/>
          <w:kern w:val="1"/>
          <w:szCs w:val="28"/>
          <w:lang w:eastAsia="hi-IN" w:bidi="hi-IN"/>
        </w:rPr>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государственный кадастр недвижимости.</w:t>
      </w:r>
    </w:p>
    <w:p w:rsidR="00734A63" w:rsidRPr="00230E1D" w:rsidRDefault="00734A63" w:rsidP="00734A63">
      <w:pPr>
        <w:suppressAutoHyphens/>
        <w:rPr>
          <w:rFonts w:eastAsia="Arial"/>
          <w:kern w:val="1"/>
          <w:szCs w:val="28"/>
          <w:lang w:eastAsia="hi-IN" w:bidi="hi-IN"/>
        </w:rPr>
      </w:pPr>
    </w:p>
    <w:p w:rsidR="00734A63" w:rsidRPr="00230E1D" w:rsidRDefault="00734A63" w:rsidP="00734A63">
      <w:pPr>
        <w:suppressAutoHyphens/>
        <w:rPr>
          <w:rFonts w:eastAsia="Arial"/>
          <w:kern w:val="1"/>
          <w:szCs w:val="28"/>
          <w:lang w:eastAsia="hi-IN" w:bidi="hi-IN"/>
        </w:rPr>
      </w:pPr>
      <w:r w:rsidRPr="00230E1D">
        <w:rPr>
          <w:rFonts w:eastAsia="Arial"/>
          <w:kern w:val="1"/>
          <w:szCs w:val="28"/>
          <w:lang w:eastAsia="hi-IN" w:bidi="hi-IN"/>
        </w:rPr>
        <w:t>3. Настоящие Правила не применяются:</w:t>
      </w:r>
    </w:p>
    <w:p w:rsidR="00734A63" w:rsidRPr="00230E1D" w:rsidRDefault="00734A63" w:rsidP="00734A63">
      <w:pPr>
        <w:suppressAutoHyphens/>
        <w:rPr>
          <w:rFonts w:eastAsia="Arial"/>
          <w:kern w:val="1"/>
          <w:szCs w:val="28"/>
          <w:lang w:eastAsia="hi-IN" w:bidi="hi-IN"/>
        </w:rPr>
      </w:pPr>
      <w:r w:rsidRPr="00230E1D">
        <w:rPr>
          <w:rFonts w:eastAsia="Arial"/>
          <w:kern w:val="1"/>
          <w:szCs w:val="28"/>
          <w:lang w:eastAsia="hi-IN" w:bidi="hi-IN"/>
        </w:rPr>
        <w:t>1) при благоустройстве территории;</w:t>
      </w:r>
    </w:p>
    <w:p w:rsidR="00734A63" w:rsidRPr="00230E1D" w:rsidRDefault="00734A63" w:rsidP="00734A63">
      <w:pPr>
        <w:suppressAutoHyphens/>
        <w:rPr>
          <w:rFonts w:eastAsia="Arial"/>
          <w:kern w:val="1"/>
          <w:sz w:val="28"/>
          <w:szCs w:val="28"/>
          <w:lang w:eastAsia="hi-IN" w:bidi="hi-IN"/>
        </w:rPr>
      </w:pPr>
      <w:r w:rsidRPr="00230E1D">
        <w:rPr>
          <w:rFonts w:eastAsia="Arial"/>
          <w:kern w:val="1"/>
          <w:szCs w:val="28"/>
          <w:lang w:eastAsia="hi-IN" w:bidi="hi-IN"/>
        </w:rPr>
        <w:t>2) при капитальном ремонте объектов капитального строительства.</w:t>
      </w:r>
    </w:p>
    <w:p w:rsidR="00734A63" w:rsidRPr="00230E1D" w:rsidRDefault="00734A63" w:rsidP="00734A63">
      <w:pPr>
        <w:suppressAutoHyphens/>
        <w:rPr>
          <w:rFonts w:ascii="Arial" w:eastAsia="Arial" w:hAnsi="Arial" w:cs="Arial"/>
          <w:color w:val="FF0000"/>
          <w:kern w:val="1"/>
          <w:sz w:val="16"/>
          <w:szCs w:val="16"/>
          <w:lang w:eastAsia="hi-IN" w:bidi="hi-IN"/>
        </w:rPr>
      </w:pPr>
    </w:p>
    <w:p w:rsidR="00734A63" w:rsidRPr="005A5A57" w:rsidRDefault="00734A63" w:rsidP="00734A63">
      <w:pPr>
        <w:pStyle w:val="ConsPlusNormal"/>
        <w:jc w:val="both"/>
        <w:rPr>
          <w:color w:val="FF0000"/>
        </w:rPr>
      </w:pPr>
    </w:p>
    <w:p w:rsidR="00734A63" w:rsidRPr="007A15E3" w:rsidRDefault="00734A63" w:rsidP="00734A63">
      <w:pPr>
        <w:pStyle w:val="6"/>
        <w:rPr>
          <w:rFonts w:ascii="Times New Roman" w:hAnsi="Times New Roman"/>
          <w:b/>
          <w:color w:val="C00000"/>
          <w:sz w:val="28"/>
          <w:szCs w:val="28"/>
        </w:rPr>
      </w:pPr>
      <w:r w:rsidRPr="007A15E3">
        <w:rPr>
          <w:rFonts w:ascii="Times New Roman" w:hAnsi="Times New Roman"/>
          <w:b/>
          <w:color w:val="C00000"/>
          <w:sz w:val="28"/>
          <w:szCs w:val="28"/>
        </w:rPr>
        <w:t>Статья 3. Общедоступность информации о землепользовании и застройке</w:t>
      </w:r>
    </w:p>
    <w:p w:rsidR="00734A63" w:rsidRPr="00230E1D" w:rsidRDefault="00734A63" w:rsidP="00734A63">
      <w:pPr>
        <w:suppressAutoHyphens/>
        <w:rPr>
          <w:rFonts w:eastAsia="Arial"/>
          <w:kern w:val="1"/>
          <w:szCs w:val="28"/>
          <w:lang w:eastAsia="hi-IN" w:bidi="hi-IN"/>
        </w:rPr>
      </w:pPr>
      <w:r w:rsidRPr="00230E1D">
        <w:rPr>
          <w:rFonts w:eastAsia="Arial"/>
          <w:kern w:val="1"/>
          <w:szCs w:val="28"/>
          <w:lang w:eastAsia="hi-IN" w:bidi="hi-IN"/>
        </w:rPr>
        <w:t>1. Все текстовые и графические материалы Правил застройки являются общедоступной информацией. Доступ к текстовым и графическим материалам Правил застройки не ограничен.</w:t>
      </w:r>
    </w:p>
    <w:p w:rsidR="00734A63" w:rsidRPr="00230E1D" w:rsidRDefault="00734A63" w:rsidP="00734A63">
      <w:pPr>
        <w:suppressAutoHyphens/>
        <w:rPr>
          <w:rFonts w:eastAsia="Arial"/>
          <w:kern w:val="1"/>
          <w:szCs w:val="28"/>
          <w:lang w:eastAsia="hi-IN" w:bidi="hi-IN"/>
        </w:rPr>
      </w:pPr>
      <w:r w:rsidRPr="00230E1D">
        <w:rPr>
          <w:rFonts w:eastAsia="Arial"/>
          <w:kern w:val="1"/>
          <w:szCs w:val="28"/>
          <w:lang w:eastAsia="hi-IN" w:bidi="hi-IN"/>
        </w:rPr>
        <w:t xml:space="preserve">2. Администрация МО </w:t>
      </w:r>
      <w:r>
        <w:rPr>
          <w:rFonts w:eastAsia="Arial"/>
          <w:kern w:val="1"/>
          <w:szCs w:val="28"/>
          <w:lang w:eastAsia="hi-IN" w:bidi="hi-IN"/>
        </w:rPr>
        <w:t>Фурмановский</w:t>
      </w:r>
      <w:r w:rsidRPr="00230E1D">
        <w:rPr>
          <w:rFonts w:eastAsia="Arial"/>
          <w:kern w:val="1"/>
          <w:szCs w:val="28"/>
          <w:lang w:eastAsia="hi-IN" w:bidi="hi-IN"/>
        </w:rPr>
        <w:t xml:space="preserve"> </w:t>
      </w:r>
      <w:r>
        <w:rPr>
          <w:rFonts w:eastAsia="Arial"/>
          <w:kern w:val="1"/>
          <w:szCs w:val="28"/>
          <w:lang w:eastAsia="hi-IN" w:bidi="hi-IN"/>
        </w:rPr>
        <w:t>сельсовет</w:t>
      </w:r>
      <w:r w:rsidRPr="00230E1D">
        <w:rPr>
          <w:rFonts w:eastAsia="Arial"/>
          <w:kern w:val="1"/>
          <w:szCs w:val="28"/>
          <w:lang w:eastAsia="hi-IN" w:bidi="hi-IN"/>
        </w:rPr>
        <w:t xml:space="preserve"> (далее - администрация) обеспечивает возможность ознакомления с Правилами застройки путем:</w:t>
      </w:r>
    </w:p>
    <w:p w:rsidR="00734A63" w:rsidRPr="00230E1D" w:rsidRDefault="00734A63" w:rsidP="00734A63">
      <w:pPr>
        <w:suppressAutoHyphens/>
        <w:rPr>
          <w:rFonts w:eastAsia="Arial"/>
          <w:kern w:val="1"/>
          <w:szCs w:val="28"/>
          <w:lang w:eastAsia="hi-IN" w:bidi="hi-IN"/>
        </w:rPr>
      </w:pPr>
      <w:r w:rsidRPr="00230E1D">
        <w:rPr>
          <w:rFonts w:eastAsia="Arial"/>
          <w:kern w:val="1"/>
          <w:szCs w:val="28"/>
          <w:lang w:eastAsia="hi-IN" w:bidi="hi-IN"/>
        </w:rPr>
        <w:t>- опубликования в средствах массовой информации;</w:t>
      </w:r>
    </w:p>
    <w:p w:rsidR="00734A63" w:rsidRPr="00230E1D" w:rsidRDefault="00734A63" w:rsidP="00734A63">
      <w:pPr>
        <w:suppressAutoHyphens/>
        <w:rPr>
          <w:rFonts w:eastAsia="Arial"/>
          <w:kern w:val="1"/>
          <w:szCs w:val="28"/>
          <w:lang w:eastAsia="hi-IN" w:bidi="hi-IN"/>
        </w:rPr>
      </w:pPr>
      <w:r w:rsidRPr="00230E1D">
        <w:rPr>
          <w:rFonts w:eastAsia="Arial"/>
          <w:kern w:val="1"/>
          <w:szCs w:val="28"/>
          <w:lang w:eastAsia="hi-IN" w:bidi="hi-IN"/>
        </w:rPr>
        <w:t xml:space="preserve">- размещения на официальном сайте МО </w:t>
      </w:r>
      <w:r>
        <w:rPr>
          <w:rFonts w:eastAsia="Arial"/>
          <w:kern w:val="1"/>
          <w:szCs w:val="28"/>
          <w:lang w:eastAsia="hi-IN" w:bidi="hi-IN"/>
        </w:rPr>
        <w:t>Фурмановский</w:t>
      </w:r>
      <w:r w:rsidRPr="00230E1D">
        <w:rPr>
          <w:rFonts w:eastAsia="Arial"/>
          <w:kern w:val="1"/>
          <w:szCs w:val="28"/>
          <w:lang w:eastAsia="hi-IN" w:bidi="hi-IN"/>
        </w:rPr>
        <w:t xml:space="preserve"> </w:t>
      </w:r>
      <w:r>
        <w:rPr>
          <w:rFonts w:eastAsia="Arial"/>
          <w:kern w:val="1"/>
          <w:szCs w:val="28"/>
          <w:lang w:eastAsia="hi-IN" w:bidi="hi-IN"/>
        </w:rPr>
        <w:t>сельсовет</w:t>
      </w:r>
      <w:r w:rsidRPr="00230E1D">
        <w:rPr>
          <w:rFonts w:eastAsia="Arial"/>
          <w:kern w:val="1"/>
          <w:szCs w:val="28"/>
          <w:lang w:eastAsia="hi-IN" w:bidi="hi-IN"/>
        </w:rPr>
        <w:t xml:space="preserve"> в информационно-телекоммуникационной сети "Интернет";</w:t>
      </w:r>
    </w:p>
    <w:p w:rsidR="00734A63" w:rsidRPr="00230E1D" w:rsidRDefault="00734A63" w:rsidP="00734A63">
      <w:pPr>
        <w:suppressAutoHyphens/>
        <w:rPr>
          <w:rFonts w:eastAsia="Arial"/>
          <w:kern w:val="1"/>
          <w:szCs w:val="28"/>
          <w:lang w:eastAsia="hi-IN" w:bidi="hi-IN"/>
        </w:rPr>
      </w:pPr>
      <w:r w:rsidRPr="00230E1D">
        <w:rPr>
          <w:rFonts w:eastAsia="Arial"/>
          <w:kern w:val="1"/>
          <w:szCs w:val="28"/>
          <w:lang w:eastAsia="hi-IN" w:bidi="hi-IN"/>
        </w:rPr>
        <w:t xml:space="preserve">- создания условий для ознакомления с настоящими Правилами, в том числе с входящими в их состав картографическими документами в администрации МО </w:t>
      </w:r>
      <w:r>
        <w:rPr>
          <w:rFonts w:eastAsia="Arial"/>
          <w:kern w:val="1"/>
          <w:szCs w:val="28"/>
          <w:lang w:eastAsia="hi-IN" w:bidi="hi-IN"/>
        </w:rPr>
        <w:t>Фурмановский</w:t>
      </w:r>
      <w:r w:rsidRPr="00230E1D">
        <w:rPr>
          <w:rFonts w:eastAsia="Arial"/>
          <w:kern w:val="1"/>
          <w:szCs w:val="28"/>
          <w:lang w:eastAsia="hi-IN" w:bidi="hi-IN"/>
        </w:rPr>
        <w:t xml:space="preserve"> </w:t>
      </w:r>
      <w:r>
        <w:rPr>
          <w:rFonts w:eastAsia="Arial"/>
          <w:kern w:val="1"/>
          <w:szCs w:val="28"/>
          <w:lang w:eastAsia="hi-IN" w:bidi="hi-IN"/>
        </w:rPr>
        <w:t>сельсовет</w:t>
      </w:r>
      <w:r w:rsidRPr="00230E1D">
        <w:rPr>
          <w:rFonts w:eastAsia="Arial"/>
          <w:kern w:val="1"/>
          <w:szCs w:val="28"/>
          <w:lang w:eastAsia="hi-IN" w:bidi="hi-IN"/>
        </w:rPr>
        <w:t xml:space="preserve">, иных органах и организациях, </w:t>
      </w:r>
      <w:r w:rsidRPr="00230E1D">
        <w:rPr>
          <w:rFonts w:eastAsia="Arial"/>
          <w:kern w:val="1"/>
          <w:szCs w:val="28"/>
          <w:lang w:eastAsia="hi-IN" w:bidi="hi-IN"/>
        </w:rPr>
        <w:lastRenderedPageBreak/>
        <w:t>участвующих в регулировании землепользования и застройки поселения.</w:t>
      </w:r>
    </w:p>
    <w:p w:rsidR="00734A63" w:rsidRPr="005A5A57" w:rsidRDefault="00734A63" w:rsidP="00734A63">
      <w:pPr>
        <w:pStyle w:val="ConsPlusNormal"/>
        <w:jc w:val="both"/>
        <w:rPr>
          <w:color w:val="FF0000"/>
        </w:rPr>
      </w:pPr>
    </w:p>
    <w:p w:rsidR="00734A63" w:rsidRPr="007A15E3" w:rsidRDefault="00734A63" w:rsidP="00734A63">
      <w:pPr>
        <w:pStyle w:val="6"/>
        <w:rPr>
          <w:rFonts w:ascii="Times New Roman" w:hAnsi="Times New Roman"/>
          <w:b/>
          <w:color w:val="C00000"/>
          <w:sz w:val="28"/>
          <w:szCs w:val="28"/>
        </w:rPr>
      </w:pPr>
      <w:r w:rsidRPr="007A15E3">
        <w:rPr>
          <w:rFonts w:ascii="Times New Roman" w:hAnsi="Times New Roman"/>
          <w:b/>
          <w:color w:val="C00000"/>
          <w:sz w:val="28"/>
          <w:szCs w:val="28"/>
        </w:rPr>
        <w:t xml:space="preserve">Статья 4. Соотношение Правил с Генеральным планом МО </w:t>
      </w:r>
      <w:r>
        <w:rPr>
          <w:rFonts w:ascii="Times New Roman" w:hAnsi="Times New Roman"/>
          <w:b/>
          <w:color w:val="C00000"/>
          <w:sz w:val="28"/>
          <w:szCs w:val="28"/>
        </w:rPr>
        <w:t>Фурмановский</w:t>
      </w:r>
      <w:r w:rsidRPr="007A15E3">
        <w:rPr>
          <w:rFonts w:ascii="Times New Roman" w:hAnsi="Times New Roman"/>
          <w:b/>
          <w:color w:val="C00000"/>
          <w:sz w:val="28"/>
          <w:szCs w:val="28"/>
        </w:rPr>
        <w:t xml:space="preserve"> </w:t>
      </w:r>
      <w:r>
        <w:rPr>
          <w:rFonts w:ascii="Times New Roman" w:hAnsi="Times New Roman"/>
          <w:b/>
          <w:color w:val="C00000"/>
          <w:sz w:val="28"/>
          <w:szCs w:val="28"/>
        </w:rPr>
        <w:t>сельсовет</w:t>
      </w:r>
      <w:r w:rsidRPr="007A15E3">
        <w:rPr>
          <w:rFonts w:ascii="Times New Roman" w:hAnsi="Times New Roman"/>
          <w:b/>
          <w:color w:val="C00000"/>
          <w:sz w:val="28"/>
          <w:szCs w:val="28"/>
        </w:rPr>
        <w:t xml:space="preserve"> и документацией по планировке территории</w:t>
      </w:r>
    </w:p>
    <w:p w:rsidR="00734A63" w:rsidRPr="00230E1D" w:rsidRDefault="00734A63" w:rsidP="00734A63">
      <w:pPr>
        <w:suppressAutoHyphens/>
        <w:rPr>
          <w:rFonts w:eastAsia="Arial"/>
          <w:kern w:val="1"/>
          <w:szCs w:val="28"/>
          <w:lang w:eastAsia="hi-IN" w:bidi="hi-IN"/>
        </w:rPr>
      </w:pPr>
      <w:r w:rsidRPr="00230E1D">
        <w:rPr>
          <w:rFonts w:eastAsia="Arial"/>
          <w:kern w:val="1"/>
          <w:szCs w:val="28"/>
          <w:lang w:eastAsia="hi-IN" w:bidi="hi-IN"/>
        </w:rPr>
        <w:t xml:space="preserve">1. Правила застройки разработаны на основе Генерального плана МО </w:t>
      </w:r>
      <w:r>
        <w:rPr>
          <w:rFonts w:eastAsia="Arial"/>
          <w:kern w:val="1"/>
          <w:szCs w:val="28"/>
          <w:lang w:eastAsia="hi-IN" w:bidi="hi-IN"/>
        </w:rPr>
        <w:t>Фурмановский</w:t>
      </w:r>
      <w:r w:rsidRPr="00230E1D">
        <w:rPr>
          <w:rFonts w:eastAsia="Arial"/>
          <w:kern w:val="1"/>
          <w:szCs w:val="28"/>
          <w:lang w:eastAsia="hi-IN" w:bidi="hi-IN"/>
        </w:rPr>
        <w:t xml:space="preserve"> </w:t>
      </w:r>
      <w:r>
        <w:rPr>
          <w:rFonts w:eastAsia="Arial"/>
          <w:kern w:val="1"/>
          <w:szCs w:val="28"/>
          <w:lang w:eastAsia="hi-IN" w:bidi="hi-IN"/>
        </w:rPr>
        <w:t>сельсовет</w:t>
      </w:r>
      <w:r w:rsidRPr="00230E1D">
        <w:rPr>
          <w:rFonts w:eastAsia="Arial"/>
          <w:kern w:val="1"/>
          <w:szCs w:val="28"/>
          <w:lang w:eastAsia="hi-IN" w:bidi="hi-IN"/>
        </w:rPr>
        <w:t>. Допускается конкретизация Правилами застройки положений указанного Генерального плана, но с обязательным учетом функционального зонирования территории.</w:t>
      </w:r>
    </w:p>
    <w:p w:rsidR="00734A63" w:rsidRPr="00230E1D" w:rsidRDefault="00734A63" w:rsidP="00734A63">
      <w:pPr>
        <w:suppressAutoHyphens/>
        <w:rPr>
          <w:rFonts w:eastAsia="Arial"/>
          <w:kern w:val="1"/>
          <w:szCs w:val="28"/>
          <w:lang w:eastAsia="hi-IN" w:bidi="hi-IN"/>
        </w:rPr>
      </w:pPr>
      <w:r w:rsidRPr="00230E1D">
        <w:rPr>
          <w:rFonts w:eastAsia="Arial"/>
          <w:kern w:val="1"/>
          <w:szCs w:val="28"/>
          <w:lang w:eastAsia="hi-IN" w:bidi="hi-IN"/>
        </w:rPr>
        <w:t xml:space="preserve">В случае внесения в установленном порядке изменений в Генеральный план МО </w:t>
      </w:r>
      <w:r>
        <w:rPr>
          <w:rFonts w:eastAsia="Arial"/>
          <w:kern w:val="1"/>
          <w:szCs w:val="28"/>
          <w:lang w:eastAsia="hi-IN" w:bidi="hi-IN"/>
        </w:rPr>
        <w:t>Фурмановский</w:t>
      </w:r>
      <w:r w:rsidRPr="00230E1D">
        <w:rPr>
          <w:rFonts w:eastAsia="Arial"/>
          <w:kern w:val="1"/>
          <w:szCs w:val="28"/>
          <w:lang w:eastAsia="hi-IN" w:bidi="hi-IN"/>
        </w:rPr>
        <w:t xml:space="preserve"> </w:t>
      </w:r>
      <w:r>
        <w:rPr>
          <w:rFonts w:eastAsia="Arial"/>
          <w:kern w:val="1"/>
          <w:szCs w:val="28"/>
          <w:lang w:eastAsia="hi-IN" w:bidi="hi-IN"/>
        </w:rPr>
        <w:t>сельсовет</w:t>
      </w:r>
      <w:r w:rsidRPr="00230E1D">
        <w:rPr>
          <w:rFonts w:eastAsia="Arial"/>
          <w:kern w:val="1"/>
          <w:szCs w:val="28"/>
          <w:lang w:eastAsia="hi-IN" w:bidi="hi-IN"/>
        </w:rPr>
        <w:t xml:space="preserve"> соответствующие изменения вносятся в Правила застройки.</w:t>
      </w:r>
    </w:p>
    <w:p w:rsidR="00734A63" w:rsidRPr="00230E1D" w:rsidRDefault="00734A63" w:rsidP="00734A63">
      <w:pPr>
        <w:suppressAutoHyphens/>
        <w:rPr>
          <w:rFonts w:eastAsia="Arial"/>
          <w:kern w:val="1"/>
          <w:szCs w:val="28"/>
          <w:lang w:eastAsia="hi-IN" w:bidi="hi-IN"/>
        </w:rPr>
      </w:pPr>
      <w:r w:rsidRPr="00230E1D">
        <w:rPr>
          <w:rFonts w:eastAsia="Arial"/>
          <w:kern w:val="1"/>
          <w:szCs w:val="28"/>
          <w:lang w:eastAsia="hi-IN" w:bidi="hi-IN"/>
        </w:rPr>
        <w:t xml:space="preserve">2. Документация по планировке территории разрабатывается на основе Генерального плана МО </w:t>
      </w:r>
      <w:r>
        <w:rPr>
          <w:rFonts w:eastAsia="Arial"/>
          <w:kern w:val="1"/>
          <w:szCs w:val="28"/>
          <w:lang w:eastAsia="hi-IN" w:bidi="hi-IN"/>
        </w:rPr>
        <w:t>Фурмановский</w:t>
      </w:r>
      <w:r w:rsidRPr="00230E1D">
        <w:rPr>
          <w:rFonts w:eastAsia="Arial"/>
          <w:kern w:val="1"/>
          <w:szCs w:val="28"/>
          <w:lang w:eastAsia="hi-IN" w:bidi="hi-IN"/>
        </w:rPr>
        <w:t xml:space="preserve"> </w:t>
      </w:r>
      <w:r>
        <w:rPr>
          <w:rFonts w:eastAsia="Arial"/>
          <w:kern w:val="1"/>
          <w:szCs w:val="28"/>
          <w:lang w:eastAsia="hi-IN" w:bidi="hi-IN"/>
        </w:rPr>
        <w:t>сельсовет</w:t>
      </w:r>
      <w:r w:rsidRPr="00230E1D">
        <w:rPr>
          <w:rFonts w:eastAsia="Arial"/>
          <w:kern w:val="1"/>
          <w:szCs w:val="28"/>
          <w:lang w:eastAsia="hi-IN" w:bidi="hi-IN"/>
        </w:rPr>
        <w:t>, Правил застройки.</w:t>
      </w:r>
    </w:p>
    <w:p w:rsidR="00734A63" w:rsidRPr="005A5A57" w:rsidRDefault="00734A63" w:rsidP="00734A63">
      <w:pPr>
        <w:pStyle w:val="ConsPlusNormal"/>
        <w:jc w:val="both"/>
        <w:rPr>
          <w:color w:val="FF0000"/>
        </w:rPr>
      </w:pPr>
    </w:p>
    <w:p w:rsidR="00734A63" w:rsidRPr="007A15E3" w:rsidRDefault="00734A63" w:rsidP="00734A63">
      <w:pPr>
        <w:pStyle w:val="6"/>
        <w:rPr>
          <w:rFonts w:ascii="Times New Roman" w:hAnsi="Times New Roman"/>
          <w:b/>
          <w:color w:val="C00000"/>
          <w:sz w:val="28"/>
          <w:szCs w:val="28"/>
        </w:rPr>
      </w:pPr>
      <w:r w:rsidRPr="007A15E3">
        <w:rPr>
          <w:rFonts w:ascii="Times New Roman" w:hAnsi="Times New Roman"/>
          <w:b/>
          <w:color w:val="C00000"/>
          <w:sz w:val="28"/>
          <w:szCs w:val="28"/>
        </w:rPr>
        <w:t>Статья 5. Действие Правил по отношению к ранее возникшим правам</w:t>
      </w:r>
    </w:p>
    <w:p w:rsidR="00734A63" w:rsidRPr="005A5A57" w:rsidRDefault="00734A63" w:rsidP="00734A63">
      <w:pPr>
        <w:pStyle w:val="ConsPlusNormal"/>
        <w:jc w:val="both"/>
        <w:rPr>
          <w:color w:val="FF0000"/>
        </w:rPr>
      </w:pPr>
    </w:p>
    <w:p w:rsidR="00734A63" w:rsidRPr="005F16DC" w:rsidRDefault="00734A63" w:rsidP="00734A63">
      <w:pPr>
        <w:suppressAutoHyphens/>
        <w:rPr>
          <w:rFonts w:eastAsia="Arial"/>
          <w:kern w:val="1"/>
          <w:szCs w:val="28"/>
          <w:lang w:eastAsia="hi-IN" w:bidi="hi-IN"/>
        </w:rPr>
      </w:pPr>
      <w:r w:rsidRPr="005F16DC">
        <w:rPr>
          <w:rFonts w:eastAsia="Arial"/>
          <w:kern w:val="1"/>
          <w:szCs w:val="28"/>
          <w:lang w:eastAsia="hi-IN" w:bidi="hi-IN"/>
        </w:rPr>
        <w:t xml:space="preserve">1. Правила не применяются к отношениям по землепользованию и застройке МО </w:t>
      </w:r>
      <w:r>
        <w:rPr>
          <w:rFonts w:eastAsia="Arial"/>
          <w:kern w:val="1"/>
          <w:szCs w:val="28"/>
          <w:lang w:eastAsia="hi-IN" w:bidi="hi-IN"/>
        </w:rPr>
        <w:t>Фурмановский</w:t>
      </w:r>
      <w:r w:rsidRPr="005F16DC">
        <w:rPr>
          <w:rFonts w:eastAsia="Arial"/>
          <w:kern w:val="1"/>
          <w:szCs w:val="28"/>
          <w:lang w:eastAsia="hi-IN" w:bidi="hi-IN"/>
        </w:rPr>
        <w:t xml:space="preserve"> </w:t>
      </w:r>
      <w:r>
        <w:rPr>
          <w:rFonts w:eastAsia="Arial"/>
          <w:kern w:val="1"/>
          <w:szCs w:val="28"/>
          <w:lang w:eastAsia="hi-IN" w:bidi="hi-IN"/>
        </w:rPr>
        <w:t>сельсовет</w:t>
      </w:r>
      <w:r w:rsidRPr="005F16DC">
        <w:rPr>
          <w:rFonts w:eastAsia="Arial"/>
          <w:kern w:val="1"/>
          <w:szCs w:val="28"/>
          <w:lang w:eastAsia="hi-IN" w:bidi="hi-IN"/>
        </w:rPr>
        <w:t>, в том числе к отношениям по архитектурно-строительному проектированию, строительству и реконструкции объектов капитального строительства, возникшим до вступления их в силу.</w:t>
      </w:r>
    </w:p>
    <w:p w:rsidR="00734A63" w:rsidRPr="005F16DC" w:rsidRDefault="00734A63" w:rsidP="00734A63">
      <w:pPr>
        <w:suppressAutoHyphens/>
        <w:rPr>
          <w:rFonts w:eastAsia="Arial"/>
          <w:kern w:val="1"/>
          <w:szCs w:val="28"/>
          <w:lang w:eastAsia="hi-IN" w:bidi="hi-IN"/>
        </w:rPr>
      </w:pPr>
      <w:r w:rsidRPr="005F16DC">
        <w:rPr>
          <w:rFonts w:eastAsia="Arial"/>
          <w:kern w:val="1"/>
          <w:szCs w:val="28"/>
          <w:lang w:eastAsia="hi-IN" w:bidi="hi-IN"/>
        </w:rPr>
        <w:t>2. 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в соответствии с действующим законодательством.</w:t>
      </w:r>
    </w:p>
    <w:p w:rsidR="00734A63" w:rsidRPr="005F16DC" w:rsidRDefault="00734A63" w:rsidP="00734A63">
      <w:pPr>
        <w:suppressAutoHyphens/>
        <w:rPr>
          <w:rFonts w:eastAsia="Arial"/>
          <w:kern w:val="1"/>
          <w:szCs w:val="28"/>
          <w:lang w:eastAsia="hi-IN" w:bidi="hi-IN"/>
        </w:rPr>
      </w:pPr>
      <w:r w:rsidRPr="005F16DC">
        <w:rPr>
          <w:rFonts w:eastAsia="Arial"/>
          <w:kern w:val="1"/>
          <w:szCs w:val="28"/>
          <w:lang w:eastAsia="hi-IN" w:bidi="hi-IN"/>
        </w:rPr>
        <w:t xml:space="preserve">3. Принятые до вступления в силу Правил муниципальные правовые акты МО </w:t>
      </w:r>
      <w:r>
        <w:rPr>
          <w:rFonts w:eastAsia="Arial"/>
          <w:kern w:val="1"/>
          <w:szCs w:val="28"/>
          <w:lang w:eastAsia="hi-IN" w:bidi="hi-IN"/>
        </w:rPr>
        <w:t>Фурмановский</w:t>
      </w:r>
      <w:r w:rsidRPr="005F16DC">
        <w:rPr>
          <w:rFonts w:eastAsia="Arial"/>
          <w:kern w:val="1"/>
          <w:szCs w:val="28"/>
          <w:lang w:eastAsia="hi-IN" w:bidi="hi-IN"/>
        </w:rPr>
        <w:t xml:space="preserve"> </w:t>
      </w:r>
      <w:r>
        <w:rPr>
          <w:rFonts w:eastAsia="Arial"/>
          <w:kern w:val="1"/>
          <w:szCs w:val="28"/>
          <w:lang w:eastAsia="hi-IN" w:bidi="hi-IN"/>
        </w:rPr>
        <w:t>сельсовет</w:t>
      </w:r>
      <w:r w:rsidRPr="005F16DC">
        <w:rPr>
          <w:rFonts w:eastAsia="Arial"/>
          <w:kern w:val="1"/>
          <w:szCs w:val="28"/>
          <w:lang w:eastAsia="hi-IN" w:bidi="hi-IN"/>
        </w:rPr>
        <w:t xml:space="preserve"> по вопросам землепользования и застройки применяются в части, не противоречащей Правилам.</w:t>
      </w:r>
    </w:p>
    <w:p w:rsidR="00734A63" w:rsidRPr="005F16DC" w:rsidRDefault="00734A63" w:rsidP="00171239">
      <w:pPr>
        <w:suppressAutoHyphens/>
        <w:jc w:val="both"/>
        <w:rPr>
          <w:rFonts w:eastAsia="Arial"/>
          <w:kern w:val="1"/>
          <w:szCs w:val="28"/>
          <w:lang w:eastAsia="hi-IN" w:bidi="hi-IN"/>
        </w:rPr>
      </w:pPr>
      <w:r w:rsidRPr="005F16DC">
        <w:rPr>
          <w:rFonts w:eastAsia="Arial"/>
          <w:kern w:val="1"/>
          <w:szCs w:val="28"/>
          <w:lang w:eastAsia="hi-IN" w:bidi="hi-IN"/>
        </w:rPr>
        <w:t>4. Разрешения на строительство, реконструкцию объектов капитального строительства, градостроительные планы земельных участков, решения о предварительном согласовании места размещения объектов, выданные физическим и юридическим лицам до вступления в силу настоящих Правил, решений о внесении изменений в Правила являются действительными.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w:t>
      </w:r>
    </w:p>
    <w:p w:rsidR="00734A63" w:rsidRPr="005F16DC" w:rsidRDefault="00734A63" w:rsidP="00734A63">
      <w:pPr>
        <w:suppressAutoHyphens/>
        <w:rPr>
          <w:rFonts w:eastAsia="Arial"/>
          <w:color w:val="FF0000"/>
          <w:kern w:val="1"/>
          <w:sz w:val="28"/>
          <w:szCs w:val="28"/>
          <w:lang w:eastAsia="hi-IN" w:bidi="hi-IN"/>
        </w:rPr>
      </w:pPr>
      <w:r w:rsidRPr="005F16DC">
        <w:rPr>
          <w:rFonts w:eastAsia="Arial"/>
          <w:kern w:val="1"/>
          <w:szCs w:val="28"/>
          <w:lang w:eastAsia="hi-IN" w:bidi="hi-IN"/>
        </w:rPr>
        <w:t>5. Выданные до вступления в силу настоящих Правил специальные согласования, разрешения на условно разрешенный вид использования земельных участков и объектов капитального строительства, разрешения на отклонение от предельных параметров земельных участков и объектов капитального строительства признаются действительными при условии их соответствия основным и (или) условно разрешенным видам использования земельных участков и объектов капитального строительства, установленных настоящими Правилами применительно к территориальным зонам, в которых находятся земельные участки, в отношении которых были получены указанные выше специальные согласования и разрешения.</w:t>
      </w:r>
    </w:p>
    <w:p w:rsidR="00734A63" w:rsidRPr="007A15E3" w:rsidRDefault="00734A63" w:rsidP="00734A63">
      <w:pPr>
        <w:pStyle w:val="6"/>
        <w:rPr>
          <w:rFonts w:ascii="Times New Roman" w:hAnsi="Times New Roman"/>
          <w:b/>
          <w:color w:val="C00000"/>
          <w:sz w:val="28"/>
          <w:szCs w:val="28"/>
        </w:rPr>
      </w:pPr>
      <w:r w:rsidRPr="007A15E3">
        <w:rPr>
          <w:rFonts w:ascii="Times New Roman" w:hAnsi="Times New Roman"/>
          <w:b/>
          <w:color w:val="C00000"/>
          <w:sz w:val="28"/>
          <w:szCs w:val="28"/>
        </w:rPr>
        <w:t xml:space="preserve">Статья 6. Общие положения о градостроительном зонировании территории МО </w:t>
      </w:r>
      <w:r>
        <w:rPr>
          <w:rFonts w:ascii="Times New Roman" w:hAnsi="Times New Roman"/>
          <w:b/>
          <w:color w:val="C00000"/>
          <w:sz w:val="28"/>
          <w:szCs w:val="28"/>
        </w:rPr>
        <w:t>Фурмановский</w:t>
      </w:r>
      <w:r w:rsidRPr="007A15E3">
        <w:rPr>
          <w:rFonts w:ascii="Times New Roman" w:hAnsi="Times New Roman"/>
          <w:b/>
          <w:color w:val="C00000"/>
          <w:sz w:val="28"/>
          <w:szCs w:val="28"/>
        </w:rPr>
        <w:t xml:space="preserve"> </w:t>
      </w:r>
      <w:r>
        <w:rPr>
          <w:rFonts w:ascii="Times New Roman" w:hAnsi="Times New Roman"/>
          <w:b/>
          <w:color w:val="C00000"/>
          <w:sz w:val="28"/>
          <w:szCs w:val="28"/>
        </w:rPr>
        <w:t>сельсовет</w:t>
      </w:r>
    </w:p>
    <w:p w:rsidR="00734A63" w:rsidRPr="005F16DC" w:rsidRDefault="00734A63" w:rsidP="00734A63">
      <w:pPr>
        <w:widowControl/>
        <w:numPr>
          <w:ilvl w:val="0"/>
          <w:numId w:val="2"/>
        </w:numPr>
        <w:spacing w:before="240"/>
        <w:ind w:left="0" w:firstLine="709"/>
        <w:jc w:val="both"/>
      </w:pPr>
      <w:r w:rsidRPr="005F16DC">
        <w:t>Правила, как документ включают:</w:t>
      </w:r>
    </w:p>
    <w:p w:rsidR="00734A63" w:rsidRPr="005F16DC" w:rsidRDefault="00734A63" w:rsidP="00171239">
      <w:pPr>
        <w:widowControl/>
        <w:numPr>
          <w:ilvl w:val="0"/>
          <w:numId w:val="1"/>
        </w:numPr>
        <w:ind w:left="0" w:firstLine="709"/>
        <w:jc w:val="both"/>
      </w:pPr>
      <w:r w:rsidRPr="005F16DC">
        <w:t>Порядок применения Правил и внесения в них изменений;</w:t>
      </w:r>
    </w:p>
    <w:p w:rsidR="00734A63" w:rsidRPr="005F16DC" w:rsidRDefault="00734A63" w:rsidP="00171239">
      <w:pPr>
        <w:widowControl/>
        <w:numPr>
          <w:ilvl w:val="0"/>
          <w:numId w:val="1"/>
        </w:numPr>
        <w:ind w:left="0" w:firstLine="709"/>
        <w:jc w:val="both"/>
      </w:pPr>
      <w:r w:rsidRPr="005F16DC">
        <w:t>Карту градостроительного зонирования и зон с особыми условиями использования территории;</w:t>
      </w:r>
    </w:p>
    <w:p w:rsidR="00734A63" w:rsidRPr="005F16DC" w:rsidRDefault="00734A63" w:rsidP="00171239">
      <w:pPr>
        <w:widowControl/>
        <w:numPr>
          <w:ilvl w:val="0"/>
          <w:numId w:val="1"/>
        </w:numPr>
        <w:ind w:left="0" w:firstLine="709"/>
        <w:jc w:val="both"/>
      </w:pPr>
      <w:r w:rsidRPr="005F16DC">
        <w:t>Градостроительные регламенты.</w:t>
      </w:r>
    </w:p>
    <w:p w:rsidR="00734A63" w:rsidRPr="005F16DC" w:rsidRDefault="00734A63" w:rsidP="00171239">
      <w:pPr>
        <w:widowControl/>
        <w:numPr>
          <w:ilvl w:val="0"/>
          <w:numId w:val="2"/>
        </w:numPr>
        <w:spacing w:before="240"/>
        <w:ind w:left="0" w:firstLine="709"/>
        <w:jc w:val="both"/>
      </w:pPr>
      <w:r w:rsidRPr="005F16DC">
        <w:t>Порядок применения правил землепользования и застройки и внесения в них изменений включает в себя положения:</w:t>
      </w:r>
    </w:p>
    <w:p w:rsidR="00734A63" w:rsidRPr="005F16DC" w:rsidRDefault="00734A63" w:rsidP="00171239">
      <w:pPr>
        <w:jc w:val="both"/>
      </w:pPr>
      <w:r w:rsidRPr="005F16DC">
        <w:t>1) о регулировании землепользования и застройки органами местного самоуправления;</w:t>
      </w:r>
    </w:p>
    <w:p w:rsidR="00734A63" w:rsidRPr="005F16DC" w:rsidRDefault="00734A63" w:rsidP="00171239">
      <w:pPr>
        <w:jc w:val="both"/>
      </w:pPr>
      <w:r w:rsidRPr="005F16DC">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734A63" w:rsidRPr="005F16DC" w:rsidRDefault="00734A63" w:rsidP="00171239">
      <w:pPr>
        <w:jc w:val="both"/>
      </w:pPr>
      <w:r w:rsidRPr="005F16DC">
        <w:t>3) о подготовке документации по планировке территории органами местного самоуправления;</w:t>
      </w:r>
    </w:p>
    <w:p w:rsidR="00734A63" w:rsidRPr="005F16DC" w:rsidRDefault="00734A63" w:rsidP="00171239">
      <w:pPr>
        <w:jc w:val="both"/>
      </w:pPr>
      <w:r w:rsidRPr="005F16DC">
        <w:t>4) о проведении общественных обсуждений или публичных слушаний по вопросам землепользования и застройки;</w:t>
      </w:r>
    </w:p>
    <w:p w:rsidR="00734A63" w:rsidRPr="005F16DC" w:rsidRDefault="00734A63" w:rsidP="00171239">
      <w:pPr>
        <w:jc w:val="both"/>
      </w:pPr>
      <w:r w:rsidRPr="005F16DC">
        <w:t>5) о внесении изменений в правила землепользования и застройки;</w:t>
      </w:r>
    </w:p>
    <w:p w:rsidR="00734A63" w:rsidRDefault="00734A63" w:rsidP="00171239">
      <w:pPr>
        <w:jc w:val="both"/>
      </w:pPr>
      <w:r w:rsidRPr="005F16DC">
        <w:t>6) о регулировании иных вопросов землепользования и застройки.</w:t>
      </w:r>
    </w:p>
    <w:p w:rsidR="00734A63" w:rsidRPr="005F16DC" w:rsidRDefault="00734A63" w:rsidP="00171239">
      <w:pPr>
        <w:jc w:val="both"/>
      </w:pPr>
    </w:p>
    <w:p w:rsidR="00734A63" w:rsidRPr="00FA2757" w:rsidRDefault="00734A63" w:rsidP="00734A63">
      <w:pPr>
        <w:widowControl/>
        <w:numPr>
          <w:ilvl w:val="0"/>
          <w:numId w:val="2"/>
        </w:numPr>
        <w:ind w:left="0" w:firstLine="709"/>
        <w:jc w:val="both"/>
      </w:pPr>
      <w:r w:rsidRPr="00FA2757">
        <w:t>На картах градостроительного зонирования отображаются:</w:t>
      </w:r>
    </w:p>
    <w:p w:rsidR="00734A63" w:rsidRPr="00FA2757" w:rsidRDefault="00734A63" w:rsidP="00734A63">
      <w:pPr>
        <w:widowControl/>
        <w:numPr>
          <w:ilvl w:val="0"/>
          <w:numId w:val="38"/>
        </w:numPr>
        <w:jc w:val="both"/>
      </w:pPr>
      <w:r w:rsidRPr="00FA2757">
        <w:lastRenderedPageBreak/>
        <w:t xml:space="preserve">границы населенных пунктов, входящих в состав поселения; </w:t>
      </w:r>
    </w:p>
    <w:p w:rsidR="00734A63" w:rsidRPr="00FA2757" w:rsidRDefault="00734A63" w:rsidP="00734A63">
      <w:pPr>
        <w:widowControl/>
        <w:numPr>
          <w:ilvl w:val="0"/>
          <w:numId w:val="38"/>
        </w:numPr>
        <w:jc w:val="both"/>
      </w:pPr>
      <w:r w:rsidRPr="00FA2757">
        <w:t xml:space="preserve">границы зон с особыми условиями использования территорий; </w:t>
      </w:r>
    </w:p>
    <w:p w:rsidR="00734A63" w:rsidRPr="00FA2757" w:rsidRDefault="00734A63" w:rsidP="00734A63">
      <w:pPr>
        <w:widowControl/>
        <w:numPr>
          <w:ilvl w:val="0"/>
          <w:numId w:val="38"/>
        </w:numPr>
        <w:jc w:val="both"/>
      </w:pPr>
      <w:r w:rsidRPr="00FA2757">
        <w:t xml:space="preserve">границы территорий объектов культурного наследия; </w:t>
      </w:r>
    </w:p>
    <w:p w:rsidR="00734A63" w:rsidRPr="00FA2757" w:rsidRDefault="00734A63" w:rsidP="00171239">
      <w:pPr>
        <w:widowControl/>
        <w:numPr>
          <w:ilvl w:val="0"/>
          <w:numId w:val="38"/>
        </w:numPr>
        <w:jc w:val="both"/>
      </w:pPr>
      <w:r w:rsidRPr="00FA2757">
        <w:t xml:space="preserve">границы территорий исторических поселений федерального значения; </w:t>
      </w:r>
    </w:p>
    <w:p w:rsidR="00734A63" w:rsidRPr="00FA2757" w:rsidRDefault="00734A63" w:rsidP="00171239">
      <w:pPr>
        <w:widowControl/>
        <w:numPr>
          <w:ilvl w:val="0"/>
          <w:numId w:val="38"/>
        </w:numPr>
        <w:jc w:val="both"/>
      </w:pPr>
      <w:r w:rsidRPr="00FA2757">
        <w:t>границы территорий исторических поселений регионального значения.</w:t>
      </w:r>
    </w:p>
    <w:p w:rsidR="00734A63" w:rsidRPr="005F16DC" w:rsidRDefault="00734A63" w:rsidP="00171239">
      <w:pPr>
        <w:widowControl/>
        <w:numPr>
          <w:ilvl w:val="0"/>
          <w:numId w:val="2"/>
        </w:numPr>
        <w:spacing w:before="240"/>
        <w:ind w:left="0" w:firstLine="709"/>
        <w:jc w:val="both"/>
      </w:pPr>
      <w:r w:rsidRPr="00232BCE">
        <w:t>В градостроительном регламенте в отношении земельных участков и объектов</w:t>
      </w:r>
      <w:r w:rsidRPr="005F16DC">
        <w:t xml:space="preserve"> капитального строительства, расположенных в пределах соответствующей  территориальной зоны, указываются:</w:t>
      </w:r>
    </w:p>
    <w:p w:rsidR="00734A63" w:rsidRPr="005F16DC" w:rsidRDefault="00734A63" w:rsidP="00171239">
      <w:pPr>
        <w:jc w:val="both"/>
      </w:pPr>
      <w:r w:rsidRPr="005F16DC">
        <w:t>1) виды разрешенного использования земельных участков и объектов капитального строительства:</w:t>
      </w:r>
    </w:p>
    <w:p w:rsidR="00734A63" w:rsidRPr="005F16DC" w:rsidRDefault="00734A63" w:rsidP="00171239">
      <w:pPr>
        <w:jc w:val="both"/>
      </w:pPr>
      <w:r w:rsidRPr="005F16DC">
        <w:t>а) Основные виды разрешённого использования – виды разрешённого использования, которые правообладатели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унитарных муниципальных предприятий, выбираются самостоятельно без дополнительных разрешений и согласований;</w:t>
      </w:r>
    </w:p>
    <w:p w:rsidR="00734A63" w:rsidRPr="005F16DC" w:rsidRDefault="00734A63" w:rsidP="00171239">
      <w:pPr>
        <w:jc w:val="both"/>
      </w:pPr>
      <w:r w:rsidRPr="005F16DC">
        <w:t xml:space="preserve">б) Условно разрешённые виды использования- виды разрешенного использования, разрешение о применении которых предоставляется в порядке, предусмотренных </w:t>
      </w:r>
      <w:r w:rsidRPr="005F16DC">
        <w:rPr>
          <w:color w:val="000000"/>
        </w:rPr>
        <w:t>Главой 3  настоящих Правил;</w:t>
      </w:r>
    </w:p>
    <w:p w:rsidR="00734A63" w:rsidRPr="00FA2757" w:rsidRDefault="00734A63" w:rsidP="00171239">
      <w:pPr>
        <w:jc w:val="both"/>
      </w:pPr>
      <w:r w:rsidRPr="005F16DC">
        <w:rPr>
          <w:color w:val="000000"/>
        </w:rPr>
        <w:t xml:space="preserve">в) Вспомогательные виды разрешённого использования – виды разрешённого использования, </w:t>
      </w:r>
      <w:r w:rsidRPr="00FA2757">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34A63" w:rsidRPr="00466ABB" w:rsidRDefault="00734A63" w:rsidP="00171239">
      <w:pPr>
        <w:widowControl/>
        <w:numPr>
          <w:ilvl w:val="0"/>
          <w:numId w:val="37"/>
        </w:numPr>
        <w:ind w:left="0" w:firstLine="709"/>
        <w:jc w:val="both"/>
      </w:pPr>
      <w:r w:rsidRPr="00FA2757">
        <w:t>Предельные минимальные и (или) максимальные) размеры земельных участков и предельные параметры разрешённого строительства, реконструкции объектов</w:t>
      </w:r>
      <w:r w:rsidRPr="00466ABB">
        <w:rPr>
          <w:color w:val="000000"/>
        </w:rPr>
        <w:t xml:space="preserve"> капитального строительства, которые включают:</w:t>
      </w:r>
    </w:p>
    <w:p w:rsidR="00734A63" w:rsidRPr="00FA2757" w:rsidRDefault="00734A63" w:rsidP="00171239">
      <w:pPr>
        <w:jc w:val="both"/>
      </w:pPr>
      <w:r w:rsidRPr="00FA2757">
        <w:t>а) предельные (минимальные и (или) максимальные) размеры земельных участков, в том числе их площадь;</w:t>
      </w:r>
    </w:p>
    <w:p w:rsidR="00734A63" w:rsidRPr="00FA2757" w:rsidRDefault="00734A63" w:rsidP="00171239">
      <w:pPr>
        <w:jc w:val="both"/>
      </w:pPr>
      <w:r w:rsidRPr="00FA2757">
        <w:t>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34A63" w:rsidRPr="00FA2757" w:rsidRDefault="00734A63" w:rsidP="00171239">
      <w:pPr>
        <w:jc w:val="both"/>
      </w:pPr>
      <w:r w:rsidRPr="00FA2757">
        <w:t>в) предельное количество этажей или предельную высоту зданий, строений, сооружений;</w:t>
      </w:r>
    </w:p>
    <w:p w:rsidR="00734A63" w:rsidRPr="00FA2757" w:rsidRDefault="00734A63" w:rsidP="00171239">
      <w:pPr>
        <w:jc w:val="both"/>
      </w:pPr>
      <w:r w:rsidRPr="00FA2757">
        <w:t>г)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34A63" w:rsidRPr="005F16DC" w:rsidRDefault="00734A63" w:rsidP="00171239">
      <w:pPr>
        <w:jc w:val="both"/>
        <w:rPr>
          <w:color w:val="000000"/>
        </w:rPr>
      </w:pPr>
      <w:r w:rsidRPr="005F16DC">
        <w:rPr>
          <w:color w:val="000000"/>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34A63" w:rsidRPr="005F16DC" w:rsidRDefault="00734A63" w:rsidP="00171239">
      <w:pPr>
        <w:jc w:val="both"/>
        <w:rPr>
          <w:color w:val="000000"/>
          <w:sz w:val="28"/>
          <w:szCs w:val="28"/>
        </w:rPr>
      </w:pPr>
      <w:r w:rsidRPr="005F16DC">
        <w:rPr>
          <w:color w:val="000000"/>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734A63" w:rsidRPr="00FA2757" w:rsidRDefault="00734A63" w:rsidP="00171239">
      <w:pPr>
        <w:jc w:val="both"/>
      </w:pPr>
      <w:r w:rsidRPr="00FA2757">
        <w:t xml:space="preserve">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 </w:t>
      </w:r>
    </w:p>
    <w:p w:rsidR="00734A63" w:rsidRPr="007A15E3" w:rsidRDefault="00734A63" w:rsidP="00734A63">
      <w:pPr>
        <w:pStyle w:val="6"/>
        <w:rPr>
          <w:rFonts w:ascii="Times New Roman" w:hAnsi="Times New Roman"/>
          <w:b/>
          <w:color w:val="C00000"/>
          <w:sz w:val="28"/>
          <w:szCs w:val="28"/>
        </w:rPr>
      </w:pPr>
      <w:r w:rsidRPr="007A15E3">
        <w:rPr>
          <w:rFonts w:ascii="Times New Roman" w:hAnsi="Times New Roman"/>
          <w:b/>
          <w:color w:val="C00000"/>
          <w:sz w:val="28"/>
          <w:szCs w:val="28"/>
        </w:rPr>
        <w:t>Статья 7.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34A63" w:rsidRPr="005F16DC" w:rsidRDefault="00734A63" w:rsidP="00171239">
      <w:pPr>
        <w:jc w:val="both"/>
        <w:rPr>
          <w:szCs w:val="28"/>
        </w:rPr>
      </w:pPr>
      <w:r w:rsidRPr="005F16DC">
        <w:rPr>
          <w:szCs w:val="28"/>
        </w:rPr>
        <w:t>В градостроительных регламентах указаны ограничения использования земельных участков и объектов капитального строительства, ранее установленные в предусмотренном законодательством порядке. Указанные ограничения могут относиться к видам разрешённого использования земельных участков и объектов капитального строительства,  к предельным параметрам разрешённого строительства, реконструкции объектов капитального строительства, к другим условиям использования земельных участков, строительства, реконструкции объектов капитального строительства.</w:t>
      </w:r>
    </w:p>
    <w:p w:rsidR="00734A63" w:rsidRPr="007A15E3" w:rsidRDefault="00734A63" w:rsidP="00734A63">
      <w:pPr>
        <w:pStyle w:val="6"/>
        <w:rPr>
          <w:rFonts w:ascii="Times New Roman" w:hAnsi="Times New Roman"/>
          <w:b/>
          <w:color w:val="C00000"/>
          <w:sz w:val="28"/>
          <w:szCs w:val="28"/>
        </w:rPr>
      </w:pPr>
      <w:r w:rsidRPr="007A15E3">
        <w:rPr>
          <w:rFonts w:ascii="Times New Roman" w:hAnsi="Times New Roman"/>
          <w:b/>
          <w:color w:val="C00000"/>
          <w:sz w:val="28"/>
          <w:szCs w:val="28"/>
        </w:rPr>
        <w:t>Статья 8 Ответственность за нарушение правил</w:t>
      </w:r>
    </w:p>
    <w:p w:rsidR="00734A63" w:rsidRPr="005F16DC" w:rsidRDefault="00734A63" w:rsidP="00734A63">
      <w:pPr>
        <w:rPr>
          <w:szCs w:val="28"/>
        </w:rPr>
      </w:pPr>
      <w:r w:rsidRPr="005F16DC">
        <w:rPr>
          <w:szCs w:val="28"/>
        </w:rPr>
        <w:t>Лица, виновные в нарушении настоящих Правил, несут ответственность в порядке, предусмотренном законодательством Российской Федерации.</w:t>
      </w:r>
    </w:p>
    <w:p w:rsidR="00734A63" w:rsidRPr="00054B2D" w:rsidRDefault="00734A63" w:rsidP="00734A63">
      <w:pPr>
        <w:rPr>
          <w:sz w:val="28"/>
          <w:szCs w:val="28"/>
        </w:rPr>
      </w:pPr>
    </w:p>
    <w:p w:rsidR="00734A63" w:rsidRPr="007A15E3" w:rsidRDefault="00734A63" w:rsidP="00734A63">
      <w:pPr>
        <w:pStyle w:val="aff"/>
        <w:rPr>
          <w:rFonts w:ascii="Times New Roman" w:hAnsi="Times New Roman"/>
          <w:b w:val="0"/>
          <w:color w:val="C00000"/>
          <w:sz w:val="36"/>
          <w:szCs w:val="36"/>
        </w:rPr>
      </w:pPr>
      <w:bookmarkStart w:id="4" w:name="_Toc509842231"/>
      <w:bookmarkStart w:id="5" w:name="_Toc510087736"/>
      <w:r w:rsidRPr="007A15E3">
        <w:rPr>
          <w:rFonts w:ascii="Times New Roman" w:hAnsi="Times New Roman"/>
          <w:b w:val="0"/>
          <w:color w:val="C00000"/>
          <w:sz w:val="36"/>
          <w:szCs w:val="36"/>
        </w:rPr>
        <w:lastRenderedPageBreak/>
        <w:t>Глава 2. Положения о регулировании землепользования и застройки органами местного самоуправления</w:t>
      </w:r>
      <w:bookmarkEnd w:id="4"/>
      <w:bookmarkEnd w:id="5"/>
    </w:p>
    <w:p w:rsidR="00734A63" w:rsidRPr="007A15E3" w:rsidRDefault="00734A63" w:rsidP="00734A63">
      <w:pPr>
        <w:pStyle w:val="6"/>
        <w:rPr>
          <w:rFonts w:ascii="Times New Roman" w:hAnsi="Times New Roman"/>
          <w:b/>
          <w:color w:val="C00000"/>
          <w:sz w:val="28"/>
          <w:szCs w:val="28"/>
        </w:rPr>
      </w:pPr>
      <w:r w:rsidRPr="007A15E3">
        <w:rPr>
          <w:rFonts w:ascii="Times New Roman" w:hAnsi="Times New Roman"/>
          <w:b/>
          <w:color w:val="C00000"/>
          <w:sz w:val="28"/>
          <w:szCs w:val="28"/>
        </w:rPr>
        <w:t xml:space="preserve">Статья 9. Полномочия органов местного самоуправления. </w:t>
      </w:r>
    </w:p>
    <w:p w:rsidR="00734A63" w:rsidRPr="005F16DC" w:rsidRDefault="00734A63" w:rsidP="00171239">
      <w:pPr>
        <w:jc w:val="both"/>
        <w:rPr>
          <w:szCs w:val="28"/>
        </w:rPr>
      </w:pPr>
      <w:r w:rsidRPr="005F16DC">
        <w:rPr>
          <w:szCs w:val="28"/>
        </w:rPr>
        <w:t xml:space="preserve">Полномочия Совета депутатов МО </w:t>
      </w:r>
      <w:r>
        <w:rPr>
          <w:szCs w:val="28"/>
        </w:rPr>
        <w:t>Фурмановский</w:t>
      </w:r>
      <w:r w:rsidRPr="005F16DC">
        <w:rPr>
          <w:szCs w:val="28"/>
        </w:rPr>
        <w:t xml:space="preserve"> </w:t>
      </w:r>
      <w:r>
        <w:rPr>
          <w:szCs w:val="28"/>
        </w:rPr>
        <w:t>сельсовет</w:t>
      </w:r>
      <w:r w:rsidRPr="005F16DC">
        <w:rPr>
          <w:szCs w:val="28"/>
        </w:rPr>
        <w:t xml:space="preserve">, главы МО </w:t>
      </w:r>
      <w:r>
        <w:rPr>
          <w:szCs w:val="28"/>
        </w:rPr>
        <w:t>Фурмановский</w:t>
      </w:r>
      <w:r w:rsidRPr="005F16DC">
        <w:rPr>
          <w:szCs w:val="28"/>
        </w:rPr>
        <w:t xml:space="preserve"> </w:t>
      </w:r>
      <w:r>
        <w:rPr>
          <w:szCs w:val="28"/>
        </w:rPr>
        <w:t>сельсовет</w:t>
      </w:r>
      <w:r w:rsidRPr="005F16DC">
        <w:rPr>
          <w:szCs w:val="28"/>
        </w:rPr>
        <w:t xml:space="preserve">, администрации в области землепользования и застройки определяются федеральными законами, законами Оренбургской области, Уставом МО </w:t>
      </w:r>
      <w:r>
        <w:rPr>
          <w:szCs w:val="28"/>
        </w:rPr>
        <w:t>Фурмановский</w:t>
      </w:r>
      <w:r w:rsidRPr="005F16DC">
        <w:rPr>
          <w:szCs w:val="28"/>
        </w:rPr>
        <w:t xml:space="preserve"> </w:t>
      </w:r>
      <w:r>
        <w:rPr>
          <w:szCs w:val="28"/>
        </w:rPr>
        <w:t>сельсовет</w:t>
      </w:r>
      <w:r w:rsidRPr="005F16DC">
        <w:rPr>
          <w:szCs w:val="28"/>
        </w:rPr>
        <w:t xml:space="preserve"> и иными муниципальными правовыми актами.</w:t>
      </w:r>
    </w:p>
    <w:p w:rsidR="00734A63" w:rsidRPr="007A15E3" w:rsidRDefault="00734A63" w:rsidP="00171239">
      <w:pPr>
        <w:pStyle w:val="6"/>
        <w:jc w:val="both"/>
        <w:rPr>
          <w:rFonts w:ascii="Times New Roman" w:hAnsi="Times New Roman"/>
          <w:b/>
          <w:color w:val="C00000"/>
          <w:sz w:val="28"/>
          <w:szCs w:val="28"/>
        </w:rPr>
      </w:pPr>
      <w:r w:rsidRPr="007A15E3">
        <w:rPr>
          <w:rFonts w:ascii="Times New Roman" w:hAnsi="Times New Roman"/>
          <w:b/>
          <w:color w:val="C00000"/>
          <w:sz w:val="28"/>
          <w:szCs w:val="28"/>
        </w:rPr>
        <w:t>Статья 10. Комиссия по подготовке проекта правил землепользования и застройки</w:t>
      </w:r>
    </w:p>
    <w:p w:rsidR="00734A63" w:rsidRPr="005F16DC" w:rsidRDefault="00734A63" w:rsidP="00171239">
      <w:pPr>
        <w:jc w:val="both"/>
        <w:rPr>
          <w:szCs w:val="28"/>
        </w:rPr>
      </w:pPr>
      <w:r w:rsidRPr="005F16DC">
        <w:rPr>
          <w:szCs w:val="28"/>
        </w:rPr>
        <w:t>1. Комиссия по подготовке проекта правил землепользования и застройки (далее - Комиссия) формируется органом местного самоуправления  в целях подготовки проектов о внесении изменения в Правила землепользования и застройки, рекомендаций по вопросам предоставления разрешений на условно разрешенный вид использования земельного участка или отклонения объектов капитального строительства от предельных параметров строительства, реконструкции объектов капитального строительства.</w:t>
      </w:r>
    </w:p>
    <w:p w:rsidR="00734A63" w:rsidRPr="005F16DC" w:rsidRDefault="00734A63" w:rsidP="00171239">
      <w:pPr>
        <w:jc w:val="both"/>
      </w:pPr>
      <w:r w:rsidRPr="005F16DC">
        <w:rPr>
          <w:szCs w:val="28"/>
        </w:rPr>
        <w:t xml:space="preserve">2. Комиссия осуществляет свою деятельность согласно Градостроительному кодексу Российской Федерации, Правилам застройки, а также согласно Положению о Комиссии, утвержденному Постановлением администрации МО </w:t>
      </w:r>
      <w:r>
        <w:rPr>
          <w:szCs w:val="28"/>
        </w:rPr>
        <w:t>Фурмановский</w:t>
      </w:r>
      <w:r w:rsidRPr="005F16DC">
        <w:rPr>
          <w:szCs w:val="28"/>
        </w:rPr>
        <w:t xml:space="preserve"> </w:t>
      </w:r>
      <w:r>
        <w:rPr>
          <w:szCs w:val="28"/>
        </w:rPr>
        <w:t>сельсовет</w:t>
      </w:r>
      <w:r w:rsidRPr="005F16DC">
        <w:rPr>
          <w:sz w:val="28"/>
          <w:szCs w:val="28"/>
        </w:rPr>
        <w:t xml:space="preserve"> </w:t>
      </w:r>
      <w:r w:rsidRPr="005F16DC">
        <w:t>от 28.10.2016 г. №  512/1-п.</w:t>
      </w:r>
    </w:p>
    <w:p w:rsidR="00734A63" w:rsidRPr="007A15E3" w:rsidRDefault="00734A63" w:rsidP="00734A63">
      <w:pPr>
        <w:pStyle w:val="aff"/>
        <w:jc w:val="left"/>
        <w:rPr>
          <w:rFonts w:ascii="Times New Roman" w:hAnsi="Times New Roman"/>
          <w:b w:val="0"/>
          <w:color w:val="C00000"/>
          <w:sz w:val="36"/>
          <w:szCs w:val="36"/>
        </w:rPr>
      </w:pPr>
      <w:bookmarkStart w:id="6" w:name="_Toc509842232"/>
      <w:bookmarkStart w:id="7" w:name="_Toc510087737"/>
      <w:r w:rsidRPr="007A15E3">
        <w:rPr>
          <w:rFonts w:ascii="Times New Roman" w:hAnsi="Times New Roman"/>
          <w:b w:val="0"/>
          <w:color w:val="C00000"/>
          <w:sz w:val="36"/>
          <w:szCs w:val="36"/>
        </w:rPr>
        <w:t xml:space="preserve">Глава 3. Положения об изменении </w:t>
      </w:r>
      <w:hyperlink w:anchor="sub_37" w:history="1">
        <w:r w:rsidRPr="007A15E3">
          <w:rPr>
            <w:rStyle w:val="afb"/>
            <w:rFonts w:ascii="Times New Roman" w:hAnsi="Times New Roman"/>
            <w:b w:val="0"/>
            <w:color w:val="C00000"/>
            <w:sz w:val="36"/>
            <w:szCs w:val="36"/>
          </w:rPr>
          <w:t>видов разрешенного использования земельных участков</w:t>
        </w:r>
      </w:hyperlink>
      <w:r w:rsidRPr="007A15E3">
        <w:rPr>
          <w:rFonts w:ascii="Times New Roman" w:hAnsi="Times New Roman"/>
          <w:b w:val="0"/>
          <w:color w:val="C00000"/>
          <w:sz w:val="36"/>
          <w:szCs w:val="36"/>
        </w:rPr>
        <w:t xml:space="preserve"> и объектов капитального строительства физическими и юридическими лицами</w:t>
      </w:r>
      <w:bookmarkEnd w:id="6"/>
      <w:bookmarkEnd w:id="7"/>
    </w:p>
    <w:p w:rsidR="00734A63" w:rsidRPr="007A15E3" w:rsidRDefault="00734A63" w:rsidP="00734A63">
      <w:pPr>
        <w:pStyle w:val="6"/>
        <w:rPr>
          <w:rFonts w:ascii="Times New Roman" w:hAnsi="Times New Roman"/>
          <w:b/>
          <w:color w:val="C00000"/>
          <w:sz w:val="28"/>
          <w:szCs w:val="28"/>
        </w:rPr>
      </w:pPr>
      <w:r w:rsidRPr="007A15E3">
        <w:rPr>
          <w:rFonts w:ascii="Times New Roman" w:hAnsi="Times New Roman"/>
          <w:b/>
          <w:color w:val="C00000"/>
          <w:sz w:val="28"/>
          <w:szCs w:val="28"/>
        </w:rPr>
        <w:t>Статья 11. Общие положения об изменении видов разрешённого использования земельных участков и объектов капитального строительства физическими и юридическими лицами</w:t>
      </w:r>
    </w:p>
    <w:p w:rsidR="00734A63" w:rsidRPr="005F16DC" w:rsidRDefault="00734A63" w:rsidP="00171239">
      <w:pPr>
        <w:shd w:val="clear" w:color="auto" w:fill="FFFFFF"/>
        <w:tabs>
          <w:tab w:val="left" w:pos="6847"/>
          <w:tab w:val="left" w:leader="dot" w:pos="8611"/>
        </w:tabs>
        <w:spacing w:before="80"/>
        <w:jc w:val="both"/>
        <w:rPr>
          <w:color w:val="000000"/>
          <w:szCs w:val="28"/>
        </w:rPr>
      </w:pPr>
      <w:r w:rsidRPr="005F16DC">
        <w:rPr>
          <w:color w:val="000000"/>
          <w:szCs w:val="28"/>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34A63" w:rsidRPr="005F16DC" w:rsidRDefault="00734A63" w:rsidP="00171239">
      <w:pPr>
        <w:shd w:val="clear" w:color="auto" w:fill="FFFFFF"/>
        <w:tabs>
          <w:tab w:val="left" w:pos="6847"/>
          <w:tab w:val="left" w:leader="dot" w:pos="8611"/>
        </w:tabs>
        <w:spacing w:before="80"/>
        <w:jc w:val="both"/>
        <w:rPr>
          <w:color w:val="FF0000"/>
          <w:szCs w:val="28"/>
        </w:rPr>
      </w:pPr>
      <w:bookmarkStart w:id="8" w:name="sub_3704"/>
      <w:r w:rsidRPr="005F16DC">
        <w:rPr>
          <w:color w:val="000000"/>
          <w:szCs w:val="28"/>
        </w:rPr>
        <w:t>2</w:t>
      </w:r>
      <w:r w:rsidRPr="005F16DC">
        <w:rPr>
          <w:color w:val="106BBE"/>
          <w:szCs w:val="28"/>
        </w:rPr>
        <w:t>.</w:t>
      </w:r>
      <w:r w:rsidRPr="005F16DC">
        <w:rPr>
          <w:szCs w:val="28"/>
        </w:rPr>
        <w:t xml:space="preserve">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bookmarkEnd w:id="8"/>
      <w:r w:rsidRPr="005F16DC">
        <w:rPr>
          <w:color w:val="FF0000"/>
          <w:szCs w:val="28"/>
        </w:rPr>
        <w:t xml:space="preserve"> </w:t>
      </w:r>
    </w:p>
    <w:p w:rsidR="00734A63" w:rsidRPr="005F16DC" w:rsidRDefault="00734A63" w:rsidP="00171239">
      <w:pPr>
        <w:shd w:val="clear" w:color="auto" w:fill="FFFFFF"/>
        <w:tabs>
          <w:tab w:val="left" w:pos="6847"/>
          <w:tab w:val="left" w:leader="dot" w:pos="8611"/>
        </w:tabs>
        <w:spacing w:before="80"/>
        <w:jc w:val="both"/>
        <w:rPr>
          <w:color w:val="000000"/>
          <w:szCs w:val="28"/>
        </w:rPr>
      </w:pPr>
      <w:r w:rsidRPr="005F16DC">
        <w:rPr>
          <w:color w:val="000000"/>
          <w:szCs w:val="28"/>
        </w:rPr>
        <w:t xml:space="preserve">3.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МО </w:t>
      </w:r>
      <w:r>
        <w:rPr>
          <w:color w:val="000000"/>
          <w:szCs w:val="28"/>
        </w:rPr>
        <w:t>Фурмановский</w:t>
      </w:r>
      <w:r w:rsidRPr="005F16DC">
        <w:rPr>
          <w:color w:val="000000"/>
          <w:szCs w:val="28"/>
        </w:rPr>
        <w:t xml:space="preserve"> </w:t>
      </w:r>
      <w:r>
        <w:rPr>
          <w:color w:val="000000"/>
          <w:szCs w:val="28"/>
        </w:rPr>
        <w:t>сельсовет</w:t>
      </w:r>
      <w:r w:rsidRPr="005F16DC">
        <w:rPr>
          <w:color w:val="000000"/>
          <w:szCs w:val="28"/>
        </w:rPr>
        <w:t xml:space="preserve">, государственными и муниципальными учреждениями, государственными и муниципальными предприятиями осуществляется в </w:t>
      </w:r>
      <w:r w:rsidRPr="00241E42">
        <w:rPr>
          <w:szCs w:val="28"/>
        </w:rPr>
        <w:t>соответствии с действующим законодательством</w:t>
      </w:r>
      <w:r w:rsidRPr="005F16DC">
        <w:rPr>
          <w:color w:val="000000"/>
          <w:szCs w:val="28"/>
        </w:rPr>
        <w:t>.</w:t>
      </w:r>
    </w:p>
    <w:p w:rsidR="00734A63" w:rsidRPr="005F16DC" w:rsidRDefault="00734A63" w:rsidP="00171239">
      <w:pPr>
        <w:shd w:val="clear" w:color="auto" w:fill="FFFFFF"/>
        <w:tabs>
          <w:tab w:val="left" w:pos="6847"/>
          <w:tab w:val="left" w:leader="dot" w:pos="8611"/>
        </w:tabs>
        <w:spacing w:before="80"/>
        <w:jc w:val="both"/>
        <w:rPr>
          <w:color w:val="000000"/>
          <w:szCs w:val="28"/>
        </w:rPr>
      </w:pPr>
      <w:r w:rsidRPr="005F16DC">
        <w:rPr>
          <w:color w:val="000000"/>
          <w:szCs w:val="28"/>
        </w:rP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12 настоящих  Правил и в соответствии со статьей 39 Градостроительного кодекса Российской Федерации.</w:t>
      </w:r>
    </w:p>
    <w:p w:rsidR="00734A63" w:rsidRPr="00241E42" w:rsidRDefault="00734A63" w:rsidP="00171239">
      <w:pPr>
        <w:shd w:val="clear" w:color="auto" w:fill="FFFFFF"/>
        <w:tabs>
          <w:tab w:val="left" w:pos="6847"/>
          <w:tab w:val="left" w:leader="dot" w:pos="8611"/>
        </w:tabs>
        <w:spacing w:before="80"/>
        <w:jc w:val="both"/>
        <w:rPr>
          <w:color w:val="000000"/>
        </w:rPr>
      </w:pPr>
      <w:r w:rsidRPr="005F16DC">
        <w:rPr>
          <w:color w:val="000000"/>
          <w:szCs w:val="28"/>
        </w:rPr>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w:t>
      </w:r>
      <w:r w:rsidRPr="00241E42">
        <w:rPr>
          <w:color w:val="000000"/>
        </w:rPr>
        <w:t>распространяется</w:t>
      </w:r>
      <w:r w:rsidRPr="00241E42">
        <w:t xml:space="preserve"> </w:t>
      </w:r>
      <w:r w:rsidRPr="00FA2757">
        <w:t>или для которых градостроительные регламенты не устанавливаются, на другой вид такого использования</w:t>
      </w:r>
      <w:r w:rsidRPr="00241E42">
        <w:rPr>
          <w:color w:val="000000"/>
        </w:rPr>
        <w:t xml:space="preserve"> принимаются в соответствии с федеральными законами.</w:t>
      </w:r>
    </w:p>
    <w:p w:rsidR="00734A63" w:rsidRPr="00217D94" w:rsidRDefault="00734A63" w:rsidP="00171239">
      <w:pPr>
        <w:jc w:val="both"/>
        <w:rPr>
          <w:szCs w:val="28"/>
        </w:rPr>
      </w:pPr>
      <w:r w:rsidRPr="00241E42">
        <w:t>6. Изменение видов разрешенного использования объектов капитального строительства, связанное с переводом помещений</w:t>
      </w:r>
      <w:r w:rsidRPr="005F16DC">
        <w:rPr>
          <w:szCs w:val="28"/>
        </w:rPr>
        <w:t xml:space="preserve"> из категории жилых помещений в </w:t>
      </w:r>
      <w:r w:rsidRPr="00217D94">
        <w:rPr>
          <w:szCs w:val="28"/>
        </w:rPr>
        <w:t>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734A63" w:rsidRPr="00217D94" w:rsidRDefault="00734A63" w:rsidP="00171239">
      <w:pPr>
        <w:shd w:val="clear" w:color="auto" w:fill="FFFFFF"/>
        <w:tabs>
          <w:tab w:val="left" w:pos="6847"/>
          <w:tab w:val="left" w:leader="dot" w:pos="8611"/>
        </w:tabs>
        <w:spacing w:before="80"/>
        <w:jc w:val="both"/>
        <w:rPr>
          <w:color w:val="000000"/>
          <w:szCs w:val="28"/>
        </w:rPr>
      </w:pPr>
      <w:r w:rsidRPr="00217D94">
        <w:rPr>
          <w:color w:val="000000"/>
          <w:szCs w:val="28"/>
        </w:rPr>
        <w:t>7. Применение правообладателями объектов капитального строительства указанных в градостроительном регламенте вспомогательных видов разрешенного использования объектов капитального строительства осуществляется:</w:t>
      </w:r>
    </w:p>
    <w:p w:rsidR="00734A63" w:rsidRPr="00217D94" w:rsidRDefault="00734A63" w:rsidP="00171239">
      <w:pPr>
        <w:shd w:val="clear" w:color="auto" w:fill="FFFFFF"/>
        <w:tabs>
          <w:tab w:val="left" w:pos="6847"/>
          <w:tab w:val="left" w:leader="dot" w:pos="8611"/>
        </w:tabs>
        <w:spacing w:before="80"/>
        <w:jc w:val="both"/>
        <w:rPr>
          <w:color w:val="000000"/>
          <w:szCs w:val="28"/>
        </w:rPr>
      </w:pPr>
      <w:r w:rsidRPr="00217D94">
        <w:rPr>
          <w:color w:val="000000"/>
          <w:szCs w:val="28"/>
        </w:rPr>
        <w:t xml:space="preserve">- если применение вспомогательного вида разрешенного использования объекта капитального строительства </w:t>
      </w:r>
      <w:r w:rsidRPr="00217D94">
        <w:rPr>
          <w:color w:val="000000"/>
          <w:szCs w:val="28"/>
        </w:rPr>
        <w:lastRenderedPageBreak/>
        <w:t>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отнесенных настоящими Правилами к основным и/или условно разрешенным видам использования земельных участков и объектов капитального строительства в соответствующей территориальной зоне.</w:t>
      </w:r>
    </w:p>
    <w:p w:rsidR="00734A63" w:rsidRPr="007A15E3" w:rsidRDefault="00734A63" w:rsidP="00171239">
      <w:pPr>
        <w:pStyle w:val="6"/>
        <w:jc w:val="both"/>
        <w:rPr>
          <w:rFonts w:ascii="Times New Roman" w:hAnsi="Times New Roman"/>
          <w:b/>
          <w:color w:val="C00000"/>
          <w:sz w:val="28"/>
          <w:szCs w:val="28"/>
        </w:rPr>
      </w:pPr>
      <w:r w:rsidRPr="00217D94">
        <w:rPr>
          <w:rFonts w:ascii="Times New Roman" w:hAnsi="Times New Roman"/>
          <w:b/>
          <w:color w:val="C00000"/>
          <w:sz w:val="28"/>
          <w:szCs w:val="28"/>
        </w:rPr>
        <w:t>Статья 12. Предоставление разрешения на условно разрешённый вид</w:t>
      </w:r>
      <w:r w:rsidRPr="007A15E3">
        <w:rPr>
          <w:rFonts w:ascii="Times New Roman" w:hAnsi="Times New Roman"/>
          <w:b/>
          <w:color w:val="C00000"/>
          <w:sz w:val="28"/>
          <w:szCs w:val="28"/>
        </w:rPr>
        <w:t xml:space="preserve"> использования земельного участка и объекта капитального строительства</w:t>
      </w:r>
    </w:p>
    <w:p w:rsidR="00734A63" w:rsidRPr="00FA2757" w:rsidRDefault="00734A63" w:rsidP="00171239">
      <w:pPr>
        <w:ind w:firstLine="720"/>
        <w:jc w:val="both"/>
        <w:rPr>
          <w:szCs w:val="28"/>
        </w:rPr>
      </w:pPr>
      <w:bookmarkStart w:id="9" w:name="sub_3901"/>
      <w:r w:rsidRPr="005F16DC">
        <w:rPr>
          <w:color w:val="000000"/>
          <w:szCs w:val="28"/>
        </w:rPr>
        <w:t xml:space="preserve">1. </w:t>
      </w:r>
      <w:r w:rsidRPr="00FA2757">
        <w:rPr>
          <w:szCs w:val="28"/>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734A63" w:rsidRPr="00FA2757" w:rsidRDefault="00734A63" w:rsidP="00171239">
      <w:pPr>
        <w:ind w:firstLine="720"/>
        <w:jc w:val="both"/>
        <w:rPr>
          <w:szCs w:val="28"/>
        </w:rPr>
      </w:pPr>
      <w:bookmarkStart w:id="10" w:name="sub_3902"/>
      <w:bookmarkEnd w:id="9"/>
      <w:r w:rsidRPr="00FA2757">
        <w:rPr>
          <w:szCs w:val="28"/>
        </w:rPr>
        <w:t xml:space="preserve">2. Проект </w:t>
      </w:r>
      <w:r w:rsidRPr="00FA2757">
        <w:t>решения</w:t>
      </w:r>
      <w:r w:rsidRPr="00FA2757">
        <w:rPr>
          <w:sz w:val="28"/>
          <w:szCs w:val="28"/>
        </w:rPr>
        <w:t xml:space="preserve"> </w:t>
      </w:r>
      <w:r w:rsidRPr="00FA2757">
        <w:rPr>
          <w:szCs w:val="28"/>
        </w:rPr>
        <w:t xml:space="preserve">о предоставлении разрешения на условно разрешенный вид использования подлежит обсуждению на публичных слушаниях или общественных обсуждениях. Порядок организации и проведения публичных слушаний  и общественных обсуждений определяется уставом МО </w:t>
      </w:r>
      <w:r>
        <w:rPr>
          <w:szCs w:val="28"/>
        </w:rPr>
        <w:t>Фурмановский</w:t>
      </w:r>
      <w:r w:rsidRPr="00FA2757">
        <w:rPr>
          <w:szCs w:val="28"/>
        </w:rPr>
        <w:t xml:space="preserve"> сельсовет </w:t>
      </w:r>
      <w:r w:rsidRPr="00FA2757">
        <w:t>и (или) нормативными правовыми актами представительного органа муниципального образования</w:t>
      </w:r>
      <w:r w:rsidRPr="00FA2757">
        <w:rPr>
          <w:sz w:val="28"/>
          <w:szCs w:val="28"/>
        </w:rPr>
        <w:t xml:space="preserve"> </w:t>
      </w:r>
      <w:r w:rsidRPr="00FA2757">
        <w:rPr>
          <w:szCs w:val="28"/>
        </w:rPr>
        <w:t>с учетом положений Главы 5 настоящих Правил.</w:t>
      </w:r>
    </w:p>
    <w:p w:rsidR="00734A63" w:rsidRPr="005F16DC" w:rsidRDefault="00734A63" w:rsidP="00171239">
      <w:pPr>
        <w:ind w:firstLine="720"/>
        <w:jc w:val="both"/>
        <w:rPr>
          <w:color w:val="000000"/>
          <w:szCs w:val="28"/>
        </w:rPr>
      </w:pPr>
      <w:bookmarkStart w:id="11" w:name="sub_3903"/>
      <w:bookmarkEnd w:id="10"/>
      <w:r w:rsidRPr="005F16DC">
        <w:rPr>
          <w:color w:val="000000"/>
          <w:szCs w:val="28"/>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или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34A63" w:rsidRPr="005F16DC" w:rsidRDefault="00734A63" w:rsidP="00171239">
      <w:pPr>
        <w:ind w:firstLine="720"/>
        <w:jc w:val="both"/>
        <w:rPr>
          <w:color w:val="000000"/>
          <w:szCs w:val="28"/>
        </w:rPr>
      </w:pPr>
      <w:bookmarkStart w:id="12" w:name="sub_3904"/>
      <w:bookmarkEnd w:id="11"/>
      <w:r w:rsidRPr="005F16DC">
        <w:rPr>
          <w:color w:val="000000"/>
          <w:szCs w:val="28"/>
        </w:rPr>
        <w:t>4. Комиссия направляет сообщения о проведении публичных слушаний или общественных обсуждений по проекту  решения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734A63" w:rsidRPr="00FA2757" w:rsidRDefault="00734A63" w:rsidP="00171239">
      <w:pPr>
        <w:ind w:firstLine="720"/>
        <w:jc w:val="both"/>
        <w:rPr>
          <w:szCs w:val="28"/>
        </w:rPr>
      </w:pPr>
      <w:bookmarkStart w:id="13" w:name="sub_3907"/>
      <w:bookmarkEnd w:id="12"/>
      <w:r w:rsidRPr="005F16DC">
        <w:rPr>
          <w:color w:val="000000"/>
          <w:szCs w:val="28"/>
        </w:rPr>
        <w:t xml:space="preserve">5. Срок проведения публичных </w:t>
      </w:r>
      <w:r w:rsidRPr="003A4365">
        <w:rPr>
          <w:color w:val="000000"/>
        </w:rPr>
        <w:t xml:space="preserve">слушаний или общественных обсуждений </w:t>
      </w:r>
      <w:r w:rsidRPr="00FA2757">
        <w:t>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w:t>
      </w:r>
      <w:r w:rsidRPr="00FA2757">
        <w:rPr>
          <w:szCs w:val="28"/>
        </w:rPr>
        <w:t xml:space="preserve"> и нормативными правовыми актами представительного органа муниципального образования и не может быть более одного месяца.</w:t>
      </w:r>
    </w:p>
    <w:p w:rsidR="00734A63" w:rsidRPr="00FA2757" w:rsidRDefault="00734A63" w:rsidP="00171239">
      <w:pPr>
        <w:ind w:firstLine="720"/>
        <w:jc w:val="both"/>
        <w:rPr>
          <w:szCs w:val="28"/>
        </w:rPr>
      </w:pPr>
      <w:bookmarkStart w:id="14" w:name="sub_3908"/>
      <w:bookmarkEnd w:id="13"/>
      <w:r w:rsidRPr="00FA2757">
        <w:rPr>
          <w:szCs w:val="28"/>
        </w:rPr>
        <w:t xml:space="preserve">6. На основании заключения о результатах публичных слушаний или общественных обсуждений по </w:t>
      </w:r>
      <w:r w:rsidRPr="00FA2757">
        <w:rPr>
          <w:strike/>
          <w:szCs w:val="28"/>
        </w:rPr>
        <w:t>вопросу</w:t>
      </w:r>
      <w:r w:rsidRPr="00FA2757">
        <w:rPr>
          <w:szCs w:val="28"/>
        </w:rPr>
        <w:t xml:space="preserve"> </w:t>
      </w:r>
      <w:r w:rsidRPr="00FA2757">
        <w:t>проекту решения</w:t>
      </w:r>
      <w:r w:rsidRPr="00FA2757">
        <w:rPr>
          <w:sz w:val="28"/>
          <w:szCs w:val="28"/>
        </w:rPr>
        <w:t xml:space="preserve"> </w:t>
      </w:r>
      <w:r w:rsidRPr="00FA2757">
        <w:rPr>
          <w:szCs w:val="28"/>
        </w:rPr>
        <w:t>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bookmarkEnd w:id="14"/>
    <w:p w:rsidR="00734A63" w:rsidRPr="00FA2757" w:rsidRDefault="00734A63" w:rsidP="00171239">
      <w:pPr>
        <w:ind w:firstLine="720"/>
        <w:jc w:val="both"/>
        <w:rPr>
          <w:szCs w:val="28"/>
        </w:rPr>
      </w:pPr>
      <w:r w:rsidRPr="00FA2757">
        <w:rPr>
          <w:szCs w:val="28"/>
        </w:rPr>
        <w:t xml:space="preserve">7. На основании указанных в части </w:t>
      </w:r>
      <w:r w:rsidRPr="00FA2757">
        <w:rPr>
          <w:strike/>
          <w:szCs w:val="28"/>
        </w:rPr>
        <w:t>8</w:t>
      </w:r>
      <w:r w:rsidRPr="00FA2757">
        <w:rPr>
          <w:szCs w:val="28"/>
        </w:rPr>
        <w:t xml:space="preserve"> 6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МО </w:t>
      </w:r>
      <w:r>
        <w:rPr>
          <w:szCs w:val="28"/>
        </w:rPr>
        <w:t>Фурмановский</w:t>
      </w:r>
      <w:r w:rsidRPr="00FA2757">
        <w:rPr>
          <w:szCs w:val="28"/>
        </w:rPr>
        <w:t xml:space="preserve"> сельсовет (при наличии официального сайта муниципального образования) в сети "Интернет".</w:t>
      </w:r>
    </w:p>
    <w:p w:rsidR="00734A63" w:rsidRPr="005F16DC" w:rsidRDefault="00734A63" w:rsidP="00171239">
      <w:pPr>
        <w:ind w:firstLine="720"/>
        <w:jc w:val="both"/>
        <w:rPr>
          <w:color w:val="000000"/>
          <w:szCs w:val="28"/>
        </w:rPr>
      </w:pPr>
      <w:bookmarkStart w:id="15" w:name="sub_39010"/>
      <w:r w:rsidRPr="00FA2757">
        <w:rPr>
          <w:szCs w:val="28"/>
        </w:rPr>
        <w:t xml:space="preserve">8. Расходы, связанные с организацией и проведением публичных слушаний или общественных обсуждений по </w:t>
      </w:r>
      <w:r w:rsidRPr="00FA2757">
        <w:t>проекту решения</w:t>
      </w:r>
      <w:r w:rsidRPr="00FA2757">
        <w:rPr>
          <w:sz w:val="28"/>
          <w:szCs w:val="28"/>
        </w:rPr>
        <w:t xml:space="preserve"> </w:t>
      </w:r>
      <w:r w:rsidRPr="00FA2757">
        <w:t>о предоставлении</w:t>
      </w:r>
      <w:r w:rsidRPr="00FA2757">
        <w:rPr>
          <w:sz w:val="28"/>
          <w:szCs w:val="28"/>
        </w:rPr>
        <w:t xml:space="preserve"> </w:t>
      </w:r>
      <w:r w:rsidRPr="005F16DC">
        <w:rPr>
          <w:color w:val="000000"/>
          <w:szCs w:val="28"/>
        </w:rPr>
        <w:t>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734A63" w:rsidRPr="005F16DC" w:rsidRDefault="00734A63" w:rsidP="00171239">
      <w:pPr>
        <w:ind w:firstLine="720"/>
        <w:jc w:val="both"/>
        <w:rPr>
          <w:color w:val="000000"/>
          <w:szCs w:val="28"/>
        </w:rPr>
      </w:pPr>
      <w:bookmarkStart w:id="16" w:name="sub_39011"/>
      <w:bookmarkEnd w:id="15"/>
      <w:r w:rsidRPr="005F16DC">
        <w:rPr>
          <w:color w:val="000000"/>
          <w:szCs w:val="28"/>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или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или общественных обсуждений.</w:t>
      </w:r>
    </w:p>
    <w:p w:rsidR="00734A63" w:rsidRPr="005F16DC" w:rsidRDefault="00734A63" w:rsidP="00171239">
      <w:pPr>
        <w:ind w:firstLine="720"/>
        <w:jc w:val="both"/>
        <w:rPr>
          <w:color w:val="000000"/>
          <w:sz w:val="28"/>
          <w:szCs w:val="28"/>
        </w:rPr>
      </w:pPr>
      <w:bookmarkStart w:id="17" w:name="sub_39012"/>
      <w:bookmarkEnd w:id="16"/>
      <w:r w:rsidRPr="005F16DC">
        <w:rPr>
          <w:color w:val="000000"/>
          <w:szCs w:val="28"/>
        </w:rPr>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734A63" w:rsidRPr="007A15E3" w:rsidRDefault="00734A63" w:rsidP="00734A63">
      <w:pPr>
        <w:pStyle w:val="aff"/>
        <w:rPr>
          <w:rFonts w:ascii="Times New Roman" w:hAnsi="Times New Roman"/>
          <w:b w:val="0"/>
          <w:color w:val="C00000"/>
          <w:sz w:val="36"/>
          <w:szCs w:val="36"/>
        </w:rPr>
      </w:pPr>
      <w:bookmarkStart w:id="18" w:name="_Toc509842233"/>
      <w:bookmarkStart w:id="19" w:name="_Toc510087738"/>
      <w:bookmarkEnd w:id="17"/>
      <w:r w:rsidRPr="007A15E3">
        <w:rPr>
          <w:rFonts w:ascii="Times New Roman" w:hAnsi="Times New Roman"/>
          <w:b w:val="0"/>
          <w:color w:val="C00000"/>
          <w:sz w:val="36"/>
          <w:szCs w:val="36"/>
        </w:rPr>
        <w:lastRenderedPageBreak/>
        <w:t>Глава 4. Положения о подготовке документации по планировке территории органами местного самоуправления</w:t>
      </w:r>
      <w:bookmarkEnd w:id="18"/>
      <w:bookmarkEnd w:id="19"/>
      <w:r w:rsidRPr="007A15E3">
        <w:rPr>
          <w:rFonts w:ascii="Times New Roman" w:hAnsi="Times New Roman"/>
          <w:b w:val="0"/>
          <w:color w:val="C00000"/>
          <w:sz w:val="36"/>
          <w:szCs w:val="36"/>
        </w:rPr>
        <w:t xml:space="preserve"> </w:t>
      </w:r>
    </w:p>
    <w:p w:rsidR="00734A63" w:rsidRPr="007A15E3" w:rsidRDefault="00734A63" w:rsidP="00734A63">
      <w:pPr>
        <w:pStyle w:val="6"/>
        <w:rPr>
          <w:rFonts w:ascii="Times New Roman" w:hAnsi="Times New Roman"/>
          <w:b/>
          <w:color w:val="C00000"/>
          <w:sz w:val="28"/>
          <w:szCs w:val="28"/>
        </w:rPr>
      </w:pPr>
      <w:r w:rsidRPr="007A15E3">
        <w:rPr>
          <w:rFonts w:ascii="Times New Roman" w:hAnsi="Times New Roman"/>
          <w:b/>
          <w:color w:val="C00000"/>
          <w:sz w:val="28"/>
          <w:szCs w:val="28"/>
        </w:rPr>
        <w:t>Статья 13. Назначение и виды документации по планировке территории</w:t>
      </w:r>
    </w:p>
    <w:p w:rsidR="00734A63" w:rsidRPr="005F16DC" w:rsidRDefault="00734A63" w:rsidP="00734A63">
      <w:pPr>
        <w:rPr>
          <w:rFonts w:ascii="Times New Roman CYR" w:hAnsi="Times New Roman CYR" w:cs="Times New Roman CYR"/>
          <w:szCs w:val="28"/>
        </w:rPr>
      </w:pPr>
      <w:bookmarkStart w:id="20" w:name="sub_4101"/>
      <w:bookmarkStart w:id="21" w:name="sub_4106"/>
      <w:r w:rsidRPr="005F16DC">
        <w:rPr>
          <w:rFonts w:ascii="Times New Roman CYR" w:hAnsi="Times New Roman CYR" w:cs="Times New Roman CYR"/>
          <w:szCs w:val="28"/>
        </w:rPr>
        <w:t xml:space="preserve">1. Подготовка документации по планировке территории осуществляется в целях обеспечения </w:t>
      </w:r>
      <w:r w:rsidRPr="005F16DC">
        <w:rPr>
          <w:rFonts w:ascii="Times New Roman CYR" w:hAnsi="Times New Roman CYR" w:cs="Times New Roman CYR"/>
          <w:color w:val="000000"/>
          <w:szCs w:val="28"/>
        </w:rPr>
        <w:t>устойчивого развития территорий,</w:t>
      </w:r>
      <w:r w:rsidRPr="005F16DC">
        <w:rPr>
          <w:rFonts w:ascii="Times New Roman CYR" w:hAnsi="Times New Roman CYR" w:cs="Times New Roman CYR"/>
          <w:szCs w:val="28"/>
        </w:rPr>
        <w:t xml:space="preserve">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734A63" w:rsidRPr="005F16DC" w:rsidRDefault="00734A63" w:rsidP="00171239">
      <w:pPr>
        <w:jc w:val="both"/>
        <w:rPr>
          <w:rFonts w:ascii="Times New Roman CYR" w:hAnsi="Times New Roman CYR" w:cs="Times New Roman CYR"/>
          <w:szCs w:val="28"/>
        </w:rPr>
      </w:pPr>
      <w:bookmarkStart w:id="22" w:name="sub_4102"/>
      <w:bookmarkEnd w:id="20"/>
      <w:r w:rsidRPr="005F16DC">
        <w:rPr>
          <w:rFonts w:ascii="Times New Roman CYR" w:hAnsi="Times New Roman CYR" w:cs="Times New Roman CYR"/>
          <w:szCs w:val="28"/>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r w:rsidRPr="005F16DC">
        <w:rPr>
          <w:rFonts w:ascii="Times New Roman CYR" w:hAnsi="Times New Roman CYR" w:cs="Times New Roman CYR"/>
          <w:color w:val="000000"/>
          <w:szCs w:val="28"/>
        </w:rPr>
        <w:t>части 3</w:t>
      </w:r>
      <w:r w:rsidRPr="005F16DC">
        <w:rPr>
          <w:rFonts w:ascii="Times New Roman CYR" w:hAnsi="Times New Roman CYR" w:cs="Times New Roman CYR"/>
          <w:szCs w:val="28"/>
        </w:rPr>
        <w:t xml:space="preserve"> настоящей статьи.</w:t>
      </w:r>
    </w:p>
    <w:p w:rsidR="00734A63" w:rsidRPr="005F16DC" w:rsidRDefault="00734A63" w:rsidP="00171239">
      <w:pPr>
        <w:jc w:val="both"/>
        <w:rPr>
          <w:rFonts w:ascii="Times New Roman CYR" w:hAnsi="Times New Roman CYR" w:cs="Times New Roman CYR"/>
          <w:szCs w:val="28"/>
        </w:rPr>
      </w:pPr>
      <w:bookmarkStart w:id="23" w:name="sub_4103"/>
      <w:bookmarkEnd w:id="22"/>
      <w:r w:rsidRPr="005F16DC">
        <w:rPr>
          <w:rFonts w:ascii="Times New Roman CYR" w:hAnsi="Times New Roman CYR" w:cs="Times New Roman CYR"/>
          <w:szCs w:val="28"/>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734A63" w:rsidRPr="005F16DC" w:rsidRDefault="00734A63" w:rsidP="00171239">
      <w:pPr>
        <w:jc w:val="both"/>
        <w:rPr>
          <w:rFonts w:ascii="Times New Roman CYR" w:hAnsi="Times New Roman CYR" w:cs="Times New Roman CYR"/>
          <w:szCs w:val="28"/>
        </w:rPr>
      </w:pPr>
      <w:bookmarkStart w:id="24" w:name="sub_4131"/>
      <w:bookmarkStart w:id="25" w:name="sub_4135"/>
      <w:bookmarkEnd w:id="23"/>
      <w:r w:rsidRPr="005F16DC">
        <w:rPr>
          <w:rFonts w:ascii="Times New Roman CYR" w:hAnsi="Times New Roman CYR" w:cs="Times New Roman CYR"/>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734A63" w:rsidRPr="005F16DC" w:rsidRDefault="00734A63" w:rsidP="00171239">
      <w:pPr>
        <w:jc w:val="both"/>
        <w:rPr>
          <w:rFonts w:ascii="Times New Roman CYR" w:hAnsi="Times New Roman CYR" w:cs="Times New Roman CYR"/>
          <w:szCs w:val="28"/>
        </w:rPr>
      </w:pPr>
      <w:bookmarkStart w:id="26" w:name="sub_4132"/>
      <w:bookmarkEnd w:id="24"/>
      <w:r w:rsidRPr="005F16DC">
        <w:rPr>
          <w:rFonts w:ascii="Times New Roman CYR" w:hAnsi="Times New Roman CYR" w:cs="Times New Roman CYR"/>
          <w:szCs w:val="28"/>
        </w:rPr>
        <w:t>2) необходимы установление, изменение или отмена красных линий;</w:t>
      </w:r>
    </w:p>
    <w:p w:rsidR="00734A63" w:rsidRPr="005F16DC" w:rsidRDefault="00734A63" w:rsidP="00171239">
      <w:pPr>
        <w:jc w:val="both"/>
        <w:rPr>
          <w:rFonts w:ascii="Times New Roman CYR" w:hAnsi="Times New Roman CYR" w:cs="Times New Roman CYR"/>
          <w:szCs w:val="28"/>
        </w:rPr>
      </w:pPr>
      <w:bookmarkStart w:id="27" w:name="sub_4133"/>
      <w:bookmarkEnd w:id="26"/>
      <w:r w:rsidRPr="005F16DC">
        <w:rPr>
          <w:rFonts w:ascii="Times New Roman CYR" w:hAnsi="Times New Roman CYR" w:cs="Times New Roman CYR"/>
          <w:szCs w:val="28"/>
        </w:rPr>
        <w:t xml:space="preserve">3) необходимо образование земельных участков в случае, если в соответствии с </w:t>
      </w:r>
      <w:r w:rsidRPr="005F16DC">
        <w:rPr>
          <w:rFonts w:ascii="Times New Roman CYR" w:hAnsi="Times New Roman CYR" w:cs="Times New Roman CYR"/>
          <w:color w:val="000000"/>
          <w:szCs w:val="28"/>
        </w:rPr>
        <w:t>земельным законодательством</w:t>
      </w:r>
      <w:r w:rsidRPr="005F16DC">
        <w:rPr>
          <w:rFonts w:ascii="Times New Roman CYR" w:hAnsi="Times New Roman CYR" w:cs="Times New Roman CYR"/>
          <w:szCs w:val="28"/>
        </w:rPr>
        <w:t xml:space="preserve"> образование земельных участков осуществляется только в соответствии с проектом межевания территории;</w:t>
      </w:r>
    </w:p>
    <w:p w:rsidR="00734A63" w:rsidRPr="005F16DC" w:rsidRDefault="00734A63" w:rsidP="00171239">
      <w:pPr>
        <w:jc w:val="both"/>
        <w:rPr>
          <w:rFonts w:ascii="Times New Roman CYR" w:hAnsi="Times New Roman CYR" w:cs="Times New Roman CYR"/>
          <w:szCs w:val="28"/>
        </w:rPr>
      </w:pPr>
      <w:bookmarkStart w:id="28" w:name="sub_4134"/>
      <w:bookmarkEnd w:id="27"/>
      <w:r w:rsidRPr="005F16DC">
        <w:rPr>
          <w:rFonts w:ascii="Times New Roman CYR" w:hAnsi="Times New Roman CYR" w:cs="Times New Roman CYR"/>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bookmarkEnd w:id="28"/>
    <w:p w:rsidR="00734A63" w:rsidRPr="005F16DC" w:rsidRDefault="00734A63" w:rsidP="00171239">
      <w:pPr>
        <w:jc w:val="both"/>
        <w:rPr>
          <w:rFonts w:ascii="Times New Roman CYR" w:hAnsi="Times New Roman CYR" w:cs="Times New Roman CYR"/>
          <w:szCs w:val="28"/>
        </w:rPr>
      </w:pPr>
      <w:r w:rsidRPr="005F16DC">
        <w:rPr>
          <w:rFonts w:ascii="Times New Roman CYR" w:hAnsi="Times New Roman CYR" w:cs="Times New Roman CYR"/>
          <w:szCs w:val="28"/>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w:t>
      </w:r>
      <w:r w:rsidRPr="005F16DC">
        <w:rPr>
          <w:rFonts w:ascii="Times New Roman CYR" w:hAnsi="Times New Roman CYR" w:cs="Times New Roman CYR"/>
          <w:color w:val="000000"/>
          <w:szCs w:val="28"/>
        </w:rPr>
        <w:t>иные случаи,</w:t>
      </w:r>
      <w:r w:rsidRPr="005F16DC">
        <w:rPr>
          <w:rFonts w:ascii="Times New Roman CYR" w:hAnsi="Times New Roman CYR" w:cs="Times New Roman CYR"/>
          <w:szCs w:val="28"/>
        </w:rPr>
        <w:t xml:space="preserve"> при которых для строительства, реконструкции линейного объекта не требуется подготовка документации по планировке территории.</w:t>
      </w:r>
    </w:p>
    <w:p w:rsidR="00734A63" w:rsidRPr="00F0357B" w:rsidRDefault="00734A63" w:rsidP="00171239">
      <w:pPr>
        <w:jc w:val="both"/>
        <w:rPr>
          <w:szCs w:val="28"/>
        </w:rPr>
      </w:pPr>
      <w:r w:rsidRPr="00F0357B">
        <w:rPr>
          <w:szCs w:val="28"/>
        </w:rPr>
        <w:t xml:space="preserve">6) </w:t>
      </w:r>
      <w:bookmarkStart w:id="29" w:name="sub_4104"/>
      <w:bookmarkEnd w:id="25"/>
      <w:r w:rsidRPr="00F0357B">
        <w:rPr>
          <w:color w:val="333333"/>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r w:rsidRPr="00F0357B">
        <w:rPr>
          <w:szCs w:val="28"/>
        </w:rPr>
        <w:t xml:space="preserve"> </w:t>
      </w:r>
    </w:p>
    <w:p w:rsidR="00734A63" w:rsidRPr="005F16DC" w:rsidRDefault="00734A63" w:rsidP="00171239">
      <w:pPr>
        <w:jc w:val="both"/>
        <w:rPr>
          <w:rFonts w:ascii="Times New Roman CYR" w:hAnsi="Times New Roman CYR" w:cs="Times New Roman CYR"/>
          <w:szCs w:val="28"/>
        </w:rPr>
      </w:pPr>
      <w:r w:rsidRPr="005F16DC">
        <w:rPr>
          <w:rFonts w:ascii="Times New Roman CYR" w:hAnsi="Times New Roman CYR" w:cs="Times New Roman CYR"/>
          <w:szCs w:val="28"/>
        </w:rPr>
        <w:t>4. Видами документации по планировке территории являются:</w:t>
      </w:r>
    </w:p>
    <w:p w:rsidR="00734A63" w:rsidRPr="005F16DC" w:rsidRDefault="00734A63" w:rsidP="00171239">
      <w:pPr>
        <w:jc w:val="both"/>
        <w:rPr>
          <w:rFonts w:ascii="Times New Roman CYR" w:hAnsi="Times New Roman CYR" w:cs="Times New Roman CYR"/>
          <w:szCs w:val="28"/>
        </w:rPr>
      </w:pPr>
      <w:bookmarkStart w:id="30" w:name="sub_4141"/>
      <w:bookmarkEnd w:id="29"/>
      <w:r w:rsidRPr="005F16DC">
        <w:rPr>
          <w:rFonts w:ascii="Times New Roman CYR" w:hAnsi="Times New Roman CYR" w:cs="Times New Roman CYR"/>
          <w:szCs w:val="28"/>
        </w:rPr>
        <w:t>1) проект планировки территории;</w:t>
      </w:r>
    </w:p>
    <w:p w:rsidR="00734A63" w:rsidRPr="005F16DC" w:rsidRDefault="00734A63" w:rsidP="00171239">
      <w:pPr>
        <w:jc w:val="both"/>
        <w:rPr>
          <w:rFonts w:ascii="Times New Roman CYR" w:hAnsi="Times New Roman CYR" w:cs="Times New Roman CYR"/>
          <w:szCs w:val="28"/>
        </w:rPr>
      </w:pPr>
      <w:bookmarkStart w:id="31" w:name="sub_4142"/>
      <w:bookmarkEnd w:id="30"/>
      <w:r w:rsidRPr="005F16DC">
        <w:rPr>
          <w:rFonts w:ascii="Times New Roman CYR" w:hAnsi="Times New Roman CYR" w:cs="Times New Roman CYR"/>
          <w:szCs w:val="28"/>
        </w:rPr>
        <w:t>2) проект межевания территории.</w:t>
      </w:r>
    </w:p>
    <w:p w:rsidR="00734A63" w:rsidRPr="005F16DC" w:rsidRDefault="00734A63" w:rsidP="00171239">
      <w:pPr>
        <w:jc w:val="both"/>
        <w:rPr>
          <w:rFonts w:ascii="Times New Roman CYR" w:hAnsi="Times New Roman CYR" w:cs="Times New Roman CYR"/>
          <w:szCs w:val="28"/>
        </w:rPr>
      </w:pPr>
      <w:r w:rsidRPr="005F16DC">
        <w:rPr>
          <w:rFonts w:ascii="Times New Roman CYR" w:hAnsi="Times New Roman CYR" w:cs="Times New Roman CYR"/>
          <w:bCs/>
          <w:szCs w:val="28"/>
        </w:rPr>
        <w:t>4.1.</w:t>
      </w:r>
      <w:r w:rsidRPr="005F16DC">
        <w:rPr>
          <w:rFonts w:ascii="Times New Roman CYR" w:hAnsi="Times New Roman CYR" w:cs="Times New Roman CYR"/>
          <w:szCs w:val="28"/>
        </w:rPr>
        <w:t xml:space="preserve"> Проект планировки территории</w:t>
      </w:r>
    </w:p>
    <w:p w:rsidR="00734A63" w:rsidRPr="005F16DC" w:rsidRDefault="00734A63" w:rsidP="00171239">
      <w:pPr>
        <w:jc w:val="both"/>
        <w:rPr>
          <w:rFonts w:ascii="Times New Roman CYR" w:hAnsi="Times New Roman CYR" w:cs="Times New Roman CYR"/>
          <w:szCs w:val="28"/>
        </w:rPr>
      </w:pPr>
      <w:bookmarkStart w:id="32" w:name="sub_4201"/>
      <w:r w:rsidRPr="005F16DC">
        <w:rPr>
          <w:rFonts w:ascii="Times New Roman CYR" w:hAnsi="Times New Roman CYR" w:cs="Times New Roman CYR"/>
          <w:szCs w:val="28"/>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734A63" w:rsidRPr="005F16DC" w:rsidRDefault="00734A63" w:rsidP="00171239">
      <w:pPr>
        <w:jc w:val="both"/>
        <w:rPr>
          <w:rFonts w:ascii="Times New Roman CYR" w:hAnsi="Times New Roman CYR" w:cs="Times New Roman CYR"/>
          <w:szCs w:val="28"/>
        </w:rPr>
      </w:pPr>
      <w:bookmarkStart w:id="33" w:name="sub_4202"/>
      <w:bookmarkEnd w:id="32"/>
      <w:r w:rsidRPr="005F16DC">
        <w:rPr>
          <w:rFonts w:ascii="Times New Roman CYR" w:hAnsi="Times New Roman CYR" w:cs="Times New Roman CYR"/>
          <w:szCs w:val="28"/>
        </w:rPr>
        <w:t>Проект планировки территории состоит из основной части, которая подлежит утверждению, и материалов по ее обоснованию.</w:t>
      </w:r>
    </w:p>
    <w:bookmarkEnd w:id="33"/>
    <w:p w:rsidR="00734A63" w:rsidRPr="005F16DC" w:rsidRDefault="00734A63" w:rsidP="00171239">
      <w:pPr>
        <w:jc w:val="both"/>
        <w:rPr>
          <w:rFonts w:ascii="Times New Roman CYR" w:hAnsi="Times New Roman CYR" w:cs="Times New Roman CYR"/>
          <w:szCs w:val="28"/>
        </w:rPr>
      </w:pPr>
      <w:r w:rsidRPr="005F16DC">
        <w:rPr>
          <w:rFonts w:ascii="Times New Roman CYR" w:hAnsi="Times New Roman CYR" w:cs="Times New Roman CYR"/>
          <w:bCs/>
          <w:szCs w:val="28"/>
        </w:rPr>
        <w:t xml:space="preserve">4.2. </w:t>
      </w:r>
      <w:r w:rsidRPr="005F16DC">
        <w:rPr>
          <w:rFonts w:ascii="Times New Roman CYR" w:hAnsi="Times New Roman CYR" w:cs="Times New Roman CYR"/>
          <w:szCs w:val="28"/>
        </w:rPr>
        <w:t xml:space="preserve"> Проект межевания территории</w:t>
      </w:r>
    </w:p>
    <w:p w:rsidR="00734A63" w:rsidRPr="00023F9B" w:rsidRDefault="00734A63" w:rsidP="00171239">
      <w:pPr>
        <w:jc w:val="both"/>
        <w:rPr>
          <w:rFonts w:ascii="Times New Roman CYR" w:hAnsi="Times New Roman CYR" w:cs="Times New Roman CYR"/>
          <w:szCs w:val="28"/>
        </w:rPr>
      </w:pPr>
      <w:bookmarkStart w:id="34" w:name="sub_4301"/>
      <w:r w:rsidRPr="005F16DC">
        <w:rPr>
          <w:rFonts w:ascii="Times New Roman CYR" w:hAnsi="Times New Roman CYR" w:cs="Times New Roman CYR"/>
          <w:szCs w:val="28"/>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генеральным плано</w:t>
      </w:r>
      <w:r>
        <w:rPr>
          <w:rFonts w:ascii="Times New Roman CYR" w:hAnsi="Times New Roman CYR" w:cs="Times New Roman CYR"/>
          <w:szCs w:val="28"/>
        </w:rPr>
        <w:t xml:space="preserve">м поселения функциональной зоны, </w:t>
      </w:r>
      <w:r w:rsidRPr="00023F9B">
        <w:rPr>
          <w:rFonts w:ascii="Times New Roman CYR" w:hAnsi="Times New Roman CYR" w:cs="Times New Roman CYR"/>
          <w:szCs w:val="28"/>
        </w:rPr>
        <w:t xml:space="preserve">территории, </w:t>
      </w:r>
      <w:r w:rsidRPr="00FA2757">
        <w:rPr>
          <w:rFonts w:ascii="Times New Roman CYR" w:hAnsi="Times New Roman CYR" w:cs="Times New Roman CYR"/>
          <w:szCs w:val="28"/>
        </w:rPr>
        <w:t>в отношении которой предусматривается осуществление деятельности по ее комплексному и устойчивому развитию.</w:t>
      </w:r>
    </w:p>
    <w:p w:rsidR="00734A63" w:rsidRPr="005F16DC" w:rsidRDefault="00734A63" w:rsidP="00171239">
      <w:pPr>
        <w:jc w:val="both"/>
        <w:rPr>
          <w:rFonts w:ascii="Times New Roman CYR" w:hAnsi="Times New Roman CYR" w:cs="Times New Roman CYR"/>
          <w:szCs w:val="28"/>
        </w:rPr>
      </w:pPr>
    </w:p>
    <w:p w:rsidR="00734A63" w:rsidRPr="005F16DC" w:rsidRDefault="00734A63" w:rsidP="00171239">
      <w:pPr>
        <w:jc w:val="both"/>
        <w:rPr>
          <w:rFonts w:ascii="Times New Roman CYR" w:hAnsi="Times New Roman CYR" w:cs="Times New Roman CYR"/>
          <w:szCs w:val="28"/>
        </w:rPr>
      </w:pPr>
      <w:bookmarkStart w:id="35" w:name="sub_4302"/>
      <w:bookmarkEnd w:id="34"/>
      <w:r w:rsidRPr="00FA2757">
        <w:rPr>
          <w:rFonts w:ascii="Times New Roman CYR" w:hAnsi="Times New Roman CYR" w:cs="Times New Roman CYR"/>
          <w:szCs w:val="28"/>
        </w:rPr>
        <w:t>5.</w:t>
      </w:r>
      <w:r>
        <w:rPr>
          <w:rFonts w:ascii="Times New Roman CYR" w:hAnsi="Times New Roman CYR" w:cs="Times New Roman CYR"/>
          <w:szCs w:val="28"/>
        </w:rPr>
        <w:t xml:space="preserve"> </w:t>
      </w:r>
      <w:r w:rsidRPr="005F16DC">
        <w:rPr>
          <w:rFonts w:ascii="Times New Roman CYR" w:hAnsi="Times New Roman CYR" w:cs="Times New Roman CYR"/>
          <w:szCs w:val="28"/>
        </w:rPr>
        <w:t>Подготовка проекта межевания территории осуществляется для:</w:t>
      </w:r>
    </w:p>
    <w:p w:rsidR="00734A63" w:rsidRPr="005F16DC" w:rsidRDefault="00734A63" w:rsidP="00171239">
      <w:pPr>
        <w:jc w:val="both"/>
        <w:rPr>
          <w:rFonts w:ascii="Times New Roman CYR" w:hAnsi="Times New Roman CYR" w:cs="Times New Roman CYR"/>
          <w:szCs w:val="28"/>
        </w:rPr>
      </w:pPr>
      <w:bookmarkStart w:id="36" w:name="sub_4321"/>
      <w:bookmarkEnd w:id="35"/>
      <w:r w:rsidRPr="005F16DC">
        <w:rPr>
          <w:rFonts w:ascii="Times New Roman CYR" w:hAnsi="Times New Roman CYR" w:cs="Times New Roman CYR"/>
          <w:szCs w:val="28"/>
        </w:rPr>
        <w:t>1) определения местоположения границ образуемых и изменяемых земельных участков;</w:t>
      </w:r>
    </w:p>
    <w:p w:rsidR="00734A63" w:rsidRPr="005F16DC" w:rsidRDefault="00734A63" w:rsidP="00171239">
      <w:pPr>
        <w:jc w:val="both"/>
        <w:rPr>
          <w:rFonts w:ascii="Times New Roman CYR" w:hAnsi="Times New Roman CYR" w:cs="Times New Roman CYR"/>
          <w:szCs w:val="28"/>
        </w:rPr>
      </w:pPr>
      <w:bookmarkStart w:id="37" w:name="sub_4322"/>
      <w:bookmarkEnd w:id="36"/>
      <w:r w:rsidRPr="005F16DC">
        <w:rPr>
          <w:rFonts w:ascii="Times New Roman CYR" w:hAnsi="Times New Roman CYR" w:cs="Times New Roman CYR"/>
          <w:szCs w:val="28"/>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w:t>
      </w:r>
      <w:r w:rsidRPr="005F16DC">
        <w:rPr>
          <w:rFonts w:ascii="Times New Roman CYR" w:hAnsi="Times New Roman CYR" w:cs="Times New Roman CYR"/>
          <w:szCs w:val="28"/>
        </w:rPr>
        <w:lastRenderedPageBreak/>
        <w:t>влекут за собой исключительно изменение границ территории общего пользования.</w:t>
      </w:r>
    </w:p>
    <w:p w:rsidR="00734A63" w:rsidRPr="00FA2757" w:rsidRDefault="00734A63" w:rsidP="00171239">
      <w:pPr>
        <w:jc w:val="both"/>
        <w:rPr>
          <w:rFonts w:ascii="Times New Roman CYR" w:hAnsi="Times New Roman CYR" w:cs="Times New Roman CYR"/>
          <w:szCs w:val="28"/>
        </w:rPr>
      </w:pPr>
      <w:bookmarkStart w:id="38" w:name="sub_4308"/>
      <w:bookmarkEnd w:id="37"/>
      <w:r w:rsidRPr="00FA2757">
        <w:rPr>
          <w:rFonts w:ascii="Times New Roman CYR" w:hAnsi="Times New Roman CYR" w:cs="Times New Roman CYR"/>
          <w:szCs w:val="28"/>
        </w:rPr>
        <w:t>6.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734A63" w:rsidRPr="00FA2757" w:rsidRDefault="00734A63" w:rsidP="00171239">
      <w:pPr>
        <w:jc w:val="both"/>
        <w:rPr>
          <w:rFonts w:ascii="Times New Roman CYR" w:hAnsi="Times New Roman CYR" w:cs="Times New Roman CYR"/>
          <w:szCs w:val="28"/>
        </w:rPr>
      </w:pPr>
      <w:bookmarkStart w:id="39" w:name="sub_4309"/>
      <w:bookmarkEnd w:id="38"/>
      <w:r w:rsidRPr="00FA2757">
        <w:rPr>
          <w:rFonts w:ascii="Times New Roman CYR" w:hAnsi="Times New Roman CYR" w:cs="Times New Roman CYR"/>
          <w:szCs w:val="28"/>
        </w:rPr>
        <w:t xml:space="preserve"> 7.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734A63" w:rsidRPr="005F16DC" w:rsidRDefault="00734A63" w:rsidP="00171239">
      <w:pPr>
        <w:jc w:val="both"/>
        <w:rPr>
          <w:rFonts w:ascii="Times New Roman CYR" w:hAnsi="Times New Roman CYR" w:cs="Times New Roman CYR"/>
          <w:szCs w:val="28"/>
        </w:rPr>
      </w:pPr>
      <w:bookmarkStart w:id="40" w:name="sub_43010"/>
      <w:bookmarkEnd w:id="39"/>
      <w:r w:rsidRPr="00FA2757">
        <w:rPr>
          <w:rFonts w:ascii="Times New Roman CYR" w:hAnsi="Times New Roman CYR" w:cs="Times New Roman CYR"/>
          <w:szCs w:val="28"/>
        </w:rPr>
        <w:t xml:space="preserve"> 8.</w:t>
      </w:r>
      <w:r>
        <w:rPr>
          <w:rFonts w:ascii="Times New Roman CYR" w:hAnsi="Times New Roman CYR" w:cs="Times New Roman CYR"/>
          <w:szCs w:val="28"/>
        </w:rPr>
        <w:t xml:space="preserve"> </w:t>
      </w:r>
      <w:r w:rsidRPr="005F16DC">
        <w:rPr>
          <w:rFonts w:ascii="Times New Roman CYR" w:hAnsi="Times New Roman CYR" w:cs="Times New Roman CYR"/>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734A63" w:rsidRPr="00FA2757" w:rsidRDefault="00734A63" w:rsidP="00171239">
      <w:pPr>
        <w:jc w:val="both"/>
        <w:rPr>
          <w:rFonts w:ascii="Times New Roman CYR" w:hAnsi="Times New Roman CYR" w:cs="Times New Roman CYR"/>
          <w:szCs w:val="28"/>
        </w:rPr>
      </w:pPr>
      <w:bookmarkStart w:id="41" w:name="sub_43011"/>
      <w:bookmarkEnd w:id="40"/>
      <w:r w:rsidRPr="00FA2757">
        <w:rPr>
          <w:rFonts w:ascii="Times New Roman CYR" w:hAnsi="Times New Roman CYR" w:cs="Times New Roman CYR"/>
          <w:szCs w:val="28"/>
        </w:rPr>
        <w:t xml:space="preserve"> 9.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bookmarkEnd w:id="41"/>
    <w:p w:rsidR="00734A63" w:rsidRPr="00FA2757" w:rsidRDefault="00734A63" w:rsidP="00171239">
      <w:pPr>
        <w:jc w:val="both"/>
        <w:rPr>
          <w:rFonts w:ascii="Times New Roman CYR" w:hAnsi="Times New Roman CYR" w:cs="Times New Roman CYR"/>
          <w:szCs w:val="28"/>
        </w:rPr>
      </w:pPr>
      <w:r w:rsidRPr="00FA2757">
        <w:rPr>
          <w:rFonts w:ascii="Times New Roman CYR" w:hAnsi="Times New Roman CYR" w:cs="Times New Roman CYR"/>
          <w:szCs w:val="28"/>
        </w:rPr>
        <w:t>10.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и (или) общественные обсуждения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734A63" w:rsidRPr="00FA2757" w:rsidRDefault="00734A63" w:rsidP="00734A63">
      <w:pPr>
        <w:rPr>
          <w:rFonts w:ascii="Times New Roman CYR" w:hAnsi="Times New Roman CYR" w:cs="Times New Roman CYR"/>
          <w:szCs w:val="28"/>
        </w:rPr>
      </w:pPr>
      <w:bookmarkStart w:id="42" w:name="sub_4105"/>
      <w:bookmarkEnd w:id="31"/>
      <w:r w:rsidRPr="00FA2757">
        <w:rPr>
          <w:rFonts w:ascii="Times New Roman CYR" w:hAnsi="Times New Roman CYR" w:cs="Times New Roman CYR"/>
          <w:szCs w:val="28"/>
        </w:rPr>
        <w:t xml:space="preserve"> 11.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r w:rsidRPr="00FA2757">
        <w:rPr>
          <w:rFonts w:ascii="Times New Roman CYR" w:hAnsi="Times New Roman CYR" w:cs="Times New Roman CYR"/>
          <w:strike/>
          <w:szCs w:val="28"/>
        </w:rPr>
        <w:t>п. 2</w:t>
      </w:r>
      <w:r w:rsidRPr="00FA2757">
        <w:rPr>
          <w:rFonts w:ascii="Times New Roman CYR" w:hAnsi="Times New Roman CYR" w:cs="Times New Roman CYR"/>
          <w:szCs w:val="28"/>
        </w:rPr>
        <w:t xml:space="preserve"> частью 5 настоящей статьи.</w:t>
      </w:r>
    </w:p>
    <w:bookmarkEnd w:id="42"/>
    <w:p w:rsidR="00734A63" w:rsidRPr="005F16DC" w:rsidRDefault="00734A63" w:rsidP="00734A63">
      <w:pPr>
        <w:rPr>
          <w:rFonts w:ascii="Times New Roman CYR" w:hAnsi="Times New Roman CYR" w:cs="Times New Roman CYR"/>
          <w:szCs w:val="28"/>
        </w:rPr>
      </w:pPr>
      <w:r w:rsidRPr="00FA2757">
        <w:rPr>
          <w:rFonts w:ascii="Times New Roman CYR" w:hAnsi="Times New Roman CYR" w:cs="Times New Roman CYR"/>
          <w:szCs w:val="28"/>
        </w:rPr>
        <w:t xml:space="preserve"> 12.</w:t>
      </w:r>
      <w:r>
        <w:rPr>
          <w:rFonts w:ascii="Times New Roman CYR" w:hAnsi="Times New Roman CYR" w:cs="Times New Roman CYR"/>
          <w:szCs w:val="28"/>
        </w:rPr>
        <w:t xml:space="preserve"> </w:t>
      </w:r>
      <w:r w:rsidRPr="005F16DC">
        <w:rPr>
          <w:rFonts w:ascii="Times New Roman CYR" w:hAnsi="Times New Roman CYR" w:cs="Times New Roman CYR"/>
          <w:szCs w:val="28"/>
        </w:rPr>
        <w:t xml:space="preserve">Проект планировки территории является основой для подготовки проекта межевания территории, за исключением случаев, предусмотренных </w:t>
      </w:r>
      <w:r w:rsidRPr="005F16DC">
        <w:rPr>
          <w:rFonts w:ascii="Times New Roman CYR" w:hAnsi="Times New Roman CYR" w:cs="Times New Roman CYR"/>
          <w:color w:val="000000"/>
          <w:szCs w:val="28"/>
        </w:rPr>
        <w:t xml:space="preserve">частью </w:t>
      </w:r>
      <w:r w:rsidRPr="00624A25">
        <w:rPr>
          <w:rFonts w:ascii="Times New Roman CYR" w:hAnsi="Times New Roman CYR" w:cs="Times New Roman CYR"/>
          <w:szCs w:val="28"/>
        </w:rPr>
        <w:t>11 настоящей</w:t>
      </w:r>
      <w:r w:rsidRPr="005F16DC">
        <w:rPr>
          <w:rFonts w:ascii="Times New Roman CYR" w:hAnsi="Times New Roman CYR" w:cs="Times New Roman CYR"/>
          <w:szCs w:val="28"/>
        </w:rPr>
        <w:t xml:space="preserve"> статьи. Подготовка проекта межевания территории осуществляется в составе проекта планировки территории или в виде отдельного документа.</w:t>
      </w:r>
    </w:p>
    <w:p w:rsidR="00734A63" w:rsidRPr="005F16DC" w:rsidRDefault="00734A63" w:rsidP="00734A63">
      <w:pPr>
        <w:rPr>
          <w:rFonts w:ascii="Times New Roman CYR" w:hAnsi="Times New Roman CYR" w:cs="Times New Roman CYR"/>
          <w:szCs w:val="28"/>
        </w:rPr>
      </w:pPr>
    </w:p>
    <w:p w:rsidR="00734A63" w:rsidRDefault="00734A63" w:rsidP="00734A63">
      <w:pPr>
        <w:rPr>
          <w:rFonts w:ascii="Times New Roman CYR" w:hAnsi="Times New Roman CYR" w:cs="Times New Roman CYR"/>
        </w:rPr>
      </w:pPr>
    </w:p>
    <w:bookmarkEnd w:id="21"/>
    <w:p w:rsidR="00734A63" w:rsidRPr="00023F9B" w:rsidRDefault="00734A63" w:rsidP="00734A63">
      <w:pPr>
        <w:pStyle w:val="6"/>
        <w:rPr>
          <w:color w:val="C00000"/>
          <w:sz w:val="28"/>
          <w:szCs w:val="28"/>
        </w:rPr>
      </w:pPr>
      <w:r w:rsidRPr="007A15E3">
        <w:rPr>
          <w:rFonts w:ascii="Times New Roman" w:hAnsi="Times New Roman"/>
          <w:b/>
          <w:color w:val="C00000"/>
          <w:sz w:val="28"/>
          <w:szCs w:val="28"/>
        </w:rPr>
        <w:t>Статья 14. Подготовка и утверждение документации по планировке территории</w:t>
      </w:r>
      <w:r w:rsidRPr="00023F9B">
        <w:rPr>
          <w:rFonts w:ascii="Times New Roman" w:hAnsi="Times New Roman"/>
          <w:b/>
          <w:color w:val="C00000"/>
          <w:sz w:val="28"/>
          <w:szCs w:val="28"/>
        </w:rPr>
        <w:t xml:space="preserve">, </w:t>
      </w:r>
      <w:r w:rsidRPr="00FA2757">
        <w:rPr>
          <w:rFonts w:ascii="Times New Roman" w:hAnsi="Times New Roman"/>
          <w:b/>
          <w:color w:val="C00000"/>
          <w:sz w:val="28"/>
          <w:szCs w:val="28"/>
        </w:rPr>
        <w:t>порядок внесения в нее изменений и ее отмены.</w:t>
      </w:r>
    </w:p>
    <w:p w:rsidR="00734A63" w:rsidRPr="004A34A5" w:rsidRDefault="00734A63" w:rsidP="00734A63">
      <w:pPr>
        <w:rPr>
          <w:rFonts w:ascii="Times New Roman CYR" w:hAnsi="Times New Roman CYR" w:cs="Times New Roman CYR"/>
        </w:rPr>
      </w:pPr>
    </w:p>
    <w:p w:rsidR="00734A63" w:rsidRPr="00FA2757" w:rsidRDefault="00734A63" w:rsidP="00171239">
      <w:pPr>
        <w:spacing w:before="240"/>
        <w:jc w:val="both"/>
        <w:rPr>
          <w:rFonts w:ascii="Times New Roman CYR" w:hAnsi="Times New Roman CYR" w:cs="Times New Roman CYR"/>
        </w:rPr>
      </w:pPr>
      <w:bookmarkStart w:id="43" w:name="_Toc509842234"/>
      <w:bookmarkStart w:id="44" w:name="_Toc510087739"/>
      <w:r w:rsidRPr="005F16DC">
        <w:rPr>
          <w:rFonts w:ascii="Times New Roman CYR" w:hAnsi="Times New Roman CYR" w:cs="Times New Roman CYR"/>
        </w:rPr>
        <w:t>1. Решени</w:t>
      </w:r>
      <w:r>
        <w:rPr>
          <w:rFonts w:ascii="Times New Roman CYR" w:hAnsi="Times New Roman CYR" w:cs="Times New Roman CYR"/>
        </w:rPr>
        <w:t>я</w:t>
      </w:r>
      <w:r w:rsidRPr="005F16DC">
        <w:rPr>
          <w:rFonts w:ascii="Times New Roman CYR" w:hAnsi="Times New Roman CYR" w:cs="Times New Roman CYR"/>
        </w:rPr>
        <w:t xml:space="preserve"> о подготовке документации по планировке территории </w:t>
      </w:r>
      <w:r w:rsidRPr="00FA2757">
        <w:t>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частях 1.1 и 8.1 настоящей статьи</w:t>
      </w:r>
      <w:r w:rsidRPr="00FA2757">
        <w:rPr>
          <w:rFonts w:ascii="Times New Roman CYR" w:hAnsi="Times New Roman CYR" w:cs="Times New Roman CYR"/>
        </w:rPr>
        <w:t>.</w:t>
      </w:r>
    </w:p>
    <w:p w:rsidR="00734A63" w:rsidRPr="005F16DC" w:rsidRDefault="00734A63" w:rsidP="00171239">
      <w:pPr>
        <w:jc w:val="both"/>
        <w:rPr>
          <w:rFonts w:ascii="Times New Roman CYR" w:hAnsi="Times New Roman CYR" w:cs="Times New Roman CYR"/>
        </w:rPr>
      </w:pPr>
      <w:r w:rsidRPr="005F16DC">
        <w:rPr>
          <w:rFonts w:ascii="Times New Roman CYR" w:hAnsi="Times New Roman CYR" w:cs="Times New Roman CYR"/>
        </w:rPr>
        <w:t>1.1. Решения о подготовке документации по планировке территории принимаются самостоятельно:</w:t>
      </w:r>
    </w:p>
    <w:p w:rsidR="00734A63" w:rsidRPr="005F16DC" w:rsidRDefault="00734A63" w:rsidP="00171239">
      <w:pPr>
        <w:jc w:val="both"/>
        <w:rPr>
          <w:rFonts w:ascii="Times New Roman CYR" w:hAnsi="Times New Roman CYR" w:cs="Times New Roman CYR"/>
        </w:rPr>
      </w:pPr>
      <w:bookmarkStart w:id="45" w:name="sub_45114"/>
      <w:r w:rsidRPr="005F16DC">
        <w:rPr>
          <w:rFonts w:ascii="Times New Roman CYR" w:hAnsi="Times New Roman CYR" w:cs="Times New Roman CYR"/>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734A63" w:rsidRPr="005F16DC" w:rsidRDefault="00734A63" w:rsidP="00171239">
      <w:pPr>
        <w:jc w:val="both"/>
        <w:rPr>
          <w:rFonts w:ascii="Times New Roman CYR" w:hAnsi="Times New Roman CYR" w:cs="Times New Roman CYR"/>
        </w:rPr>
      </w:pPr>
      <w:bookmarkStart w:id="46" w:name="sub_45112"/>
      <w:r w:rsidRPr="005F16DC">
        <w:rPr>
          <w:rFonts w:ascii="Times New Roman CYR" w:hAnsi="Times New Roman CYR" w:cs="Times New Roman CYR"/>
        </w:rPr>
        <w:t xml:space="preserve">2) лицами, указанными в </w:t>
      </w:r>
      <w:r w:rsidRPr="005F16DC">
        <w:rPr>
          <w:rFonts w:ascii="Times New Roman CYR" w:hAnsi="Times New Roman CYR" w:cs="Times New Roman CYR"/>
          <w:color w:val="000000"/>
        </w:rPr>
        <w:t>части 3 статьи 46.9</w:t>
      </w:r>
      <w:r w:rsidRPr="005F16DC">
        <w:rPr>
          <w:rFonts w:ascii="Times New Roman CYR" w:hAnsi="Times New Roman CYR" w:cs="Times New Roman CYR"/>
        </w:rPr>
        <w:t xml:space="preserve"> «Комплексное развитие территории по инициативе правообладателей земельных участков и (или) расположенных на них объектов недвижимого имущества» Градостроительного Кодекса РФ;</w:t>
      </w:r>
    </w:p>
    <w:p w:rsidR="00734A63" w:rsidRPr="00245299" w:rsidRDefault="00734A63" w:rsidP="00171239">
      <w:pPr>
        <w:ind w:firstLine="540"/>
        <w:jc w:val="both"/>
        <w:rPr>
          <w:rFonts w:ascii="Verdana" w:hAnsi="Verdana"/>
          <w:sz w:val="21"/>
          <w:szCs w:val="21"/>
        </w:rPr>
      </w:pPr>
      <w:bookmarkStart w:id="47" w:name="sub_45113"/>
      <w:bookmarkEnd w:id="46"/>
      <w:r w:rsidRPr="005F16DC">
        <w:rPr>
          <w:rFonts w:ascii="Times New Roman CYR" w:hAnsi="Times New Roman CYR" w:cs="Times New Roman CYR"/>
        </w:rP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w:t>
      </w:r>
      <w:r w:rsidRPr="00FA2757">
        <w:rPr>
          <w:rFonts w:ascii="Times New Roman CYR" w:hAnsi="Times New Roman CYR" w:cs="Times New Roman CYR"/>
        </w:rPr>
        <w:t xml:space="preserve">реконструкции </w:t>
      </w:r>
      <w:r w:rsidRPr="00FA2757">
        <w:t>(за исключе</w:t>
      </w:r>
      <w:r>
        <w:t>нием случая, указанного в части</w:t>
      </w:r>
      <w:r w:rsidRPr="00FA2757">
        <w:t xml:space="preserve"> 8.1 настоящей статьи)</w:t>
      </w:r>
      <w:r w:rsidRPr="00FA2757">
        <w:rPr>
          <w:rFonts w:ascii="Verdana" w:hAnsi="Verdana"/>
          <w:sz w:val="21"/>
          <w:szCs w:val="21"/>
        </w:rPr>
        <w:t>;</w:t>
      </w:r>
    </w:p>
    <w:bookmarkEnd w:id="47"/>
    <w:p w:rsidR="00734A63" w:rsidRPr="00FA2757" w:rsidRDefault="00734A63" w:rsidP="00171239">
      <w:pPr>
        <w:jc w:val="both"/>
        <w:rPr>
          <w:rFonts w:ascii="Times New Roman CYR" w:hAnsi="Times New Roman CYR" w:cs="Times New Roman CYR"/>
        </w:rPr>
      </w:pPr>
      <w:r w:rsidRPr="005F16DC">
        <w:rPr>
          <w:rFonts w:ascii="Times New Roman CYR" w:hAnsi="Times New Roman CYR" w:cs="Times New Roman CYR"/>
        </w:rP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w:t>
      </w:r>
      <w:r w:rsidRPr="005F16DC">
        <w:rPr>
          <w:rFonts w:ascii="Times New Roman CYR" w:hAnsi="Times New Roman CYR" w:cs="Times New Roman CYR"/>
        </w:rPr>
        <w:lastRenderedPageBreak/>
        <w:t>регионального значения, объектов местного значения</w:t>
      </w:r>
      <w:r>
        <w:rPr>
          <w:rFonts w:ascii="Times New Roman CYR" w:hAnsi="Times New Roman CYR" w:cs="Times New Roman CYR"/>
        </w:rPr>
        <w:t xml:space="preserve"> </w:t>
      </w:r>
      <w:r w:rsidRPr="00FA2757">
        <w:rPr>
          <w:rFonts w:ascii="Times New Roman CYR" w:hAnsi="Times New Roman CYR" w:cs="Times New Roman CYR"/>
        </w:rPr>
        <w:t xml:space="preserve">реконструкции </w:t>
      </w:r>
      <w:r w:rsidRPr="00FA2757">
        <w:t>(за исключением случая, указанного в части 8.1 настоящей статьи)</w:t>
      </w:r>
      <w:r w:rsidRPr="00FA2757">
        <w:rPr>
          <w:rFonts w:ascii="Times New Roman CYR" w:hAnsi="Times New Roman CYR" w:cs="Times New Roman CYR"/>
        </w:rPr>
        <w:t>;</w:t>
      </w:r>
    </w:p>
    <w:p w:rsidR="00734A63" w:rsidRPr="005F16DC" w:rsidRDefault="00734A63" w:rsidP="00171239">
      <w:pPr>
        <w:jc w:val="both"/>
        <w:rPr>
          <w:rFonts w:ascii="Times New Roman CYR" w:hAnsi="Times New Roman CYR" w:cs="Times New Roman CYR"/>
        </w:rPr>
      </w:pPr>
      <w:r w:rsidRPr="005F16DC">
        <w:rPr>
          <w:rFonts w:ascii="Times New Roman CYR" w:hAnsi="Times New Roman CYR" w:cs="Times New Roman CYR"/>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bookmarkEnd w:id="45"/>
    <w:p w:rsidR="00734A63" w:rsidRPr="005F16DC" w:rsidRDefault="00734A63" w:rsidP="00171239">
      <w:pPr>
        <w:jc w:val="both"/>
        <w:rPr>
          <w:rFonts w:ascii="Times New Roman CYR" w:hAnsi="Times New Roman CYR" w:cs="Times New Roman CYR"/>
        </w:rPr>
      </w:pPr>
      <w:r w:rsidRPr="005F16DC">
        <w:rPr>
          <w:rFonts w:ascii="Times New Roman CYR" w:hAnsi="Times New Roman CYR" w:cs="Times New Roman CYR"/>
        </w:rPr>
        <w:t xml:space="preserve">1.2. В случаях, предусмотренных </w:t>
      </w:r>
      <w:r w:rsidRPr="005F16DC">
        <w:rPr>
          <w:rFonts w:ascii="Times New Roman CYR" w:hAnsi="Times New Roman CYR" w:cs="Times New Roman CYR"/>
          <w:color w:val="000000"/>
        </w:rPr>
        <w:t>частью 1.1</w:t>
      </w:r>
      <w:r w:rsidRPr="005F16DC">
        <w:rPr>
          <w:rFonts w:ascii="Times New Roman CYR" w:hAnsi="Times New Roman CYR" w:cs="Times New Roman CYR"/>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734A63" w:rsidRPr="005F16DC" w:rsidRDefault="00734A63" w:rsidP="00171239">
      <w:pPr>
        <w:jc w:val="both"/>
        <w:rPr>
          <w:rFonts w:ascii="Times New Roman CYR" w:hAnsi="Times New Roman CYR" w:cs="Times New Roman CYR"/>
        </w:rPr>
      </w:pPr>
      <w:r w:rsidRPr="005F16DC">
        <w:rPr>
          <w:rFonts w:ascii="Times New Roman CYR" w:hAnsi="Times New Roman CYR" w:cs="Times New Roman CYR"/>
        </w:rPr>
        <w:t xml:space="preserve">2. Указанное в </w:t>
      </w:r>
      <w:hyperlink w:anchor="sub_4601" w:history="1">
        <w:r w:rsidRPr="005F16DC">
          <w:rPr>
            <w:rFonts w:ascii="Times New Roman CYR" w:hAnsi="Times New Roman CYR" w:cs="Times New Roman CYR"/>
            <w:color w:val="000000"/>
          </w:rPr>
          <w:t>части 1</w:t>
        </w:r>
      </w:hyperlink>
      <w:r w:rsidRPr="005F16DC">
        <w:rPr>
          <w:rFonts w:ascii="Times New Roman CYR" w:hAnsi="Times New Roman CYR" w:cs="Times New Roman CYR"/>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в сети "Интернет".</w:t>
      </w:r>
    </w:p>
    <w:p w:rsidR="00734A63" w:rsidRPr="005F16DC" w:rsidRDefault="00734A63" w:rsidP="00171239">
      <w:pPr>
        <w:jc w:val="both"/>
        <w:rPr>
          <w:rFonts w:ascii="Times New Roman CYR" w:hAnsi="Times New Roman CYR" w:cs="Times New Roman CYR"/>
        </w:rPr>
      </w:pPr>
      <w:bookmarkStart w:id="48" w:name="sub_4603"/>
      <w:r w:rsidRPr="005F16DC">
        <w:rPr>
          <w:rFonts w:ascii="Times New Roman CYR" w:hAnsi="Times New Roman CYR" w:cs="Times New Roman CYR"/>
        </w:rP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bookmarkEnd w:id="48"/>
    <w:p w:rsidR="00734A63" w:rsidRPr="005F16DC" w:rsidRDefault="00734A63" w:rsidP="00171239">
      <w:pPr>
        <w:jc w:val="both"/>
        <w:rPr>
          <w:rFonts w:ascii="Times New Roman CYR" w:hAnsi="Times New Roman CYR" w:cs="Times New Roman CYR"/>
        </w:rPr>
      </w:pPr>
      <w:r w:rsidRPr="005F16DC">
        <w:rPr>
          <w:rFonts w:ascii="Times New Roman CYR" w:hAnsi="Times New Roman CYR" w:cs="Times New Roman CYR"/>
        </w:rPr>
        <w:t xml:space="preserve">3.1. Заинтересованные лица, указанные в </w:t>
      </w:r>
      <w:r w:rsidRPr="005F16DC">
        <w:rPr>
          <w:rFonts w:ascii="Times New Roman CYR" w:hAnsi="Times New Roman CYR" w:cs="Times New Roman CYR"/>
          <w:color w:val="000000"/>
        </w:rPr>
        <w:t>части 1.1 настоящей статьи,</w:t>
      </w:r>
      <w:r w:rsidRPr="005F16DC">
        <w:rPr>
          <w:rFonts w:ascii="Times New Roman CYR" w:hAnsi="Times New Roman CYR" w:cs="Times New Roman CYR"/>
        </w:rPr>
        <w:t xml:space="preserve"> осуществляют подготовку документации по планировке территории в соответствии с требованиями, указанными в </w:t>
      </w:r>
      <w:r w:rsidRPr="005F16DC">
        <w:rPr>
          <w:rFonts w:ascii="Times New Roman CYR" w:hAnsi="Times New Roman CYR" w:cs="Times New Roman CYR"/>
          <w:color w:val="000000"/>
        </w:rPr>
        <w:t xml:space="preserve">части 5 статьи </w:t>
      </w:r>
      <w:r w:rsidRPr="005F16DC">
        <w:rPr>
          <w:rFonts w:ascii="Times New Roman CYR" w:hAnsi="Times New Roman CYR" w:cs="Times New Roman CYR"/>
        </w:rPr>
        <w:t xml:space="preserve">13 настоящих Правил, и направляют ее для утверждения в орган местного самоуправления поселения </w:t>
      </w:r>
      <w:r w:rsidRPr="00C51E31">
        <w:rPr>
          <w:rFonts w:ascii="Times New Roman CYR" w:hAnsi="Times New Roman CYR" w:cs="Times New Roman CYR"/>
          <w:strike/>
        </w:rPr>
        <w:t>или в орган местного самоуправления городского округа</w:t>
      </w:r>
      <w:r w:rsidRPr="005F16DC">
        <w:rPr>
          <w:rFonts w:ascii="Times New Roman CYR" w:hAnsi="Times New Roman CYR" w:cs="Times New Roman CYR"/>
        </w:rPr>
        <w:t>.</w:t>
      </w:r>
    </w:p>
    <w:p w:rsidR="00734A63" w:rsidRPr="005F16DC" w:rsidRDefault="00734A63" w:rsidP="00171239">
      <w:pPr>
        <w:ind w:firstLine="540"/>
        <w:jc w:val="both"/>
        <w:rPr>
          <w:rFonts w:ascii="Times New Roman CYR" w:hAnsi="Times New Roman CYR" w:cs="Times New Roman CYR"/>
        </w:rPr>
      </w:pPr>
      <w:bookmarkStart w:id="49" w:name="sub_4604"/>
      <w:r w:rsidRPr="005F16DC">
        <w:rPr>
          <w:rFonts w:ascii="Times New Roman CYR" w:hAnsi="Times New Roman CYR" w:cs="Times New Roman CYR"/>
        </w:rPr>
        <w:t xml:space="preserve">4. Орган местного самоуправления поселения осуществляет проверку документации по планировке территории на соответствие требованиям, установленным частью 5 статьи 13 настоящих </w:t>
      </w:r>
      <w:r w:rsidRPr="00624A25">
        <w:rPr>
          <w:rFonts w:ascii="Times New Roman CYR" w:hAnsi="Times New Roman CYR" w:cs="Times New Roman CYR"/>
        </w:rPr>
        <w:t xml:space="preserve">Правил </w:t>
      </w:r>
      <w:r w:rsidRPr="00624A25">
        <w:t>в течение двадцати рабочих дней со дня поступления такой документации</w:t>
      </w:r>
      <w:r w:rsidRPr="00624A25">
        <w:rPr>
          <w:rFonts w:ascii="Times New Roman CYR" w:hAnsi="Times New Roman CYR" w:cs="Times New Roman CYR"/>
        </w:rPr>
        <w:t>.</w:t>
      </w:r>
      <w:r w:rsidRPr="00245299">
        <w:rPr>
          <w:rFonts w:ascii="Times New Roman CYR" w:hAnsi="Times New Roman CYR" w:cs="Times New Roman CYR"/>
        </w:rPr>
        <w:t xml:space="preserve"> </w:t>
      </w:r>
      <w:r w:rsidRPr="005F16DC">
        <w:rPr>
          <w:rFonts w:ascii="Times New Roman CYR" w:hAnsi="Times New Roman CYR" w:cs="Times New Roman CYR"/>
        </w:rPr>
        <w:t xml:space="preserve">По </w:t>
      </w:r>
      <w:r>
        <w:rPr>
          <w:rFonts w:ascii="Times New Roman CYR" w:hAnsi="Times New Roman CYR" w:cs="Times New Roman CYR"/>
        </w:rPr>
        <w:t xml:space="preserve"> </w:t>
      </w:r>
      <w:r w:rsidRPr="005F16DC">
        <w:rPr>
          <w:rFonts w:ascii="Times New Roman CYR" w:hAnsi="Times New Roman CYR" w:cs="Times New Roman CYR"/>
        </w:rPr>
        <w:t xml:space="preserve">результатам проверки указанные органы </w:t>
      </w:r>
      <w:r w:rsidRPr="00624A25">
        <w:t>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bookmarkEnd w:id="49"/>
    <w:p w:rsidR="00734A63" w:rsidRPr="005F16DC" w:rsidRDefault="00734A63" w:rsidP="00171239">
      <w:pPr>
        <w:jc w:val="both"/>
        <w:rPr>
          <w:rFonts w:ascii="Times New Roman CYR" w:hAnsi="Times New Roman CYR" w:cs="Times New Roman CYR"/>
        </w:rPr>
      </w:pPr>
      <w:r w:rsidRPr="005F16DC">
        <w:rPr>
          <w:rFonts w:ascii="Times New Roman CYR" w:hAnsi="Times New Roman CYR" w:cs="Times New Roman CYR"/>
        </w:rPr>
        <w:t>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w:t>
      </w:r>
    </w:p>
    <w:p w:rsidR="00734A63" w:rsidRPr="005F16DC" w:rsidRDefault="00734A63" w:rsidP="00171239">
      <w:pPr>
        <w:jc w:val="both"/>
        <w:rPr>
          <w:rFonts w:ascii="Times New Roman CYR" w:hAnsi="Times New Roman CYR" w:cs="Times New Roman CYR"/>
        </w:rPr>
      </w:pPr>
      <w:r w:rsidRPr="005F16DC">
        <w:rPr>
          <w:rFonts w:ascii="Times New Roman CYR" w:hAnsi="Times New Roman CYR" w:cs="Times New Roman CYR"/>
        </w:rPr>
        <w:t xml:space="preserve">5.1. Общественные обсуждения или публичные слушания по проекту планировки территории и проекту межевания территории не проводятся, </w:t>
      </w:r>
      <w:r w:rsidRPr="00624A25">
        <w:rPr>
          <w:rFonts w:ascii="Times New Roman CYR" w:hAnsi="Times New Roman CYR" w:cs="Times New Roman CYR"/>
        </w:rPr>
        <w:t>в случае, предусмотренном частью 10 статьи 13 настоящих правил, а также в случае, если</w:t>
      </w:r>
      <w:r>
        <w:rPr>
          <w:rFonts w:ascii="Times New Roman CYR" w:hAnsi="Times New Roman CYR" w:cs="Times New Roman CYR"/>
        </w:rPr>
        <w:t xml:space="preserve"> проект планировки </w:t>
      </w:r>
      <w:r w:rsidRPr="00D35914">
        <w:rPr>
          <w:rFonts w:ascii="Times New Roman CYR" w:hAnsi="Times New Roman CYR" w:cs="Times New Roman CYR"/>
        </w:rPr>
        <w:t>территории и проект межевания территории</w:t>
      </w:r>
      <w:r>
        <w:rPr>
          <w:rFonts w:ascii="Times New Roman CYR" w:hAnsi="Times New Roman CYR" w:cs="Times New Roman CYR"/>
        </w:rPr>
        <w:t xml:space="preserve"> </w:t>
      </w:r>
      <w:r w:rsidRPr="005F16DC">
        <w:rPr>
          <w:rFonts w:ascii="Times New Roman CYR" w:hAnsi="Times New Roman CYR" w:cs="Times New Roman CYR"/>
        </w:rPr>
        <w:t>подготовлены в отношении:</w:t>
      </w:r>
    </w:p>
    <w:p w:rsidR="00734A63" w:rsidRPr="005F16DC" w:rsidRDefault="00734A63" w:rsidP="00171239">
      <w:pPr>
        <w:jc w:val="both"/>
        <w:rPr>
          <w:rFonts w:ascii="Times New Roman CYR" w:hAnsi="Times New Roman CYR" w:cs="Times New Roman CYR"/>
        </w:rPr>
      </w:pPr>
      <w:r w:rsidRPr="005F16DC">
        <w:rPr>
          <w:rFonts w:ascii="Times New Roman CYR" w:hAnsi="Times New Roman CYR" w:cs="Times New Roman CYR"/>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734A63" w:rsidRPr="00624A25" w:rsidRDefault="00734A63" w:rsidP="00171239">
      <w:pPr>
        <w:jc w:val="both"/>
        <w:rPr>
          <w:rFonts w:ascii="Times New Roman CYR" w:hAnsi="Times New Roman CYR" w:cs="Times New Roman CYR"/>
        </w:rPr>
      </w:pPr>
      <w:r w:rsidRPr="005F16DC">
        <w:rPr>
          <w:rFonts w:ascii="Times New Roman CYR" w:hAnsi="Times New Roman CYR" w:cs="Times New Roman CYR"/>
        </w:rPr>
        <w:t xml:space="preserve">2) территории в границах земельного участка, предоставленного </w:t>
      </w:r>
      <w:r w:rsidRPr="00624A25">
        <w:t>садоводческому или огородническому некоммерческому товариществу для ведения садоводства или огородничества</w:t>
      </w:r>
      <w:r w:rsidRPr="00624A25">
        <w:rPr>
          <w:rFonts w:ascii="Times New Roman CYR" w:hAnsi="Times New Roman CYR" w:cs="Times New Roman CYR"/>
        </w:rPr>
        <w:t>;</w:t>
      </w:r>
    </w:p>
    <w:p w:rsidR="00734A63" w:rsidRPr="005F16DC" w:rsidRDefault="00734A63" w:rsidP="00171239">
      <w:pPr>
        <w:jc w:val="both"/>
        <w:rPr>
          <w:rFonts w:ascii="Times New Roman CYR" w:hAnsi="Times New Roman CYR" w:cs="Times New Roman CYR"/>
        </w:rPr>
      </w:pPr>
      <w:bookmarkStart w:id="50" w:name="sub_18533"/>
      <w:r w:rsidRPr="005F16DC">
        <w:rPr>
          <w:rFonts w:ascii="Times New Roman CYR" w:hAnsi="Times New Roman CYR" w:cs="Times New Roman CYR"/>
        </w:rPr>
        <w:t>3) территории для размещения линейных объектов в границах земель лесного фонда.</w:t>
      </w:r>
    </w:p>
    <w:bookmarkEnd w:id="50"/>
    <w:p w:rsidR="00734A63" w:rsidRPr="005F16DC" w:rsidRDefault="00734A63" w:rsidP="00171239">
      <w:pPr>
        <w:jc w:val="both"/>
        <w:rPr>
          <w:rFonts w:ascii="Times New Roman CYR" w:hAnsi="Times New Roman CYR" w:cs="Times New Roman CYR"/>
        </w:rPr>
      </w:pPr>
      <w:r w:rsidRPr="005F16DC">
        <w:rPr>
          <w:rFonts w:ascii="Times New Roman CYR" w:hAnsi="Times New Roman CYR" w:cs="Times New Roman CYR"/>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sub_5010" w:history="1">
        <w:r w:rsidRPr="005F16DC">
          <w:rPr>
            <w:rFonts w:ascii="Times New Roman CYR" w:hAnsi="Times New Roman CYR" w:cs="Times New Roman CYR"/>
          </w:rPr>
          <w:t>статьей 5.1</w:t>
        </w:r>
      </w:hyperlink>
      <w:r w:rsidRPr="005F16DC">
        <w:rPr>
          <w:rFonts w:ascii="Times New Roman CYR" w:hAnsi="Times New Roman CYR" w:cs="Times New Roman CYR"/>
        </w:rPr>
        <w:t xml:space="preserve"> Градостроительного Кодекса, с учетом положений настоящей статьи.</w:t>
      </w:r>
    </w:p>
    <w:p w:rsidR="00734A63" w:rsidRPr="005F16DC" w:rsidRDefault="00734A63" w:rsidP="00171239">
      <w:pPr>
        <w:jc w:val="both"/>
        <w:rPr>
          <w:rFonts w:ascii="Times New Roman CYR" w:hAnsi="Times New Roman CYR" w:cs="Times New Roman CYR"/>
        </w:rPr>
      </w:pPr>
      <w:r>
        <w:rPr>
          <w:rFonts w:ascii="Times New Roman CYR" w:hAnsi="Times New Roman CYR" w:cs="Times New Roman CYR"/>
        </w:rPr>
        <w:t>7</w:t>
      </w:r>
      <w:r w:rsidRPr="005F16DC">
        <w:rPr>
          <w:rFonts w:ascii="Times New Roman CYR" w:hAnsi="Times New Roman CYR" w:cs="Times New Roman CYR"/>
        </w:rPr>
        <w:t>.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нормативным правовым актом представительного органа муниципального образования и не может быть менее одного месяца и более трех месяцев.</w:t>
      </w:r>
    </w:p>
    <w:p w:rsidR="00734A63" w:rsidRPr="00624A25" w:rsidRDefault="00734A63" w:rsidP="00171239">
      <w:pPr>
        <w:jc w:val="both"/>
        <w:rPr>
          <w:rFonts w:ascii="Times New Roman CYR" w:hAnsi="Times New Roman CYR" w:cs="Times New Roman CYR"/>
        </w:rPr>
      </w:pPr>
      <w:r w:rsidRPr="00624A25">
        <w:rPr>
          <w:rFonts w:ascii="Times New Roman CYR" w:hAnsi="Times New Roman CYR" w:cs="Times New Roman CYR"/>
        </w:rPr>
        <w:t xml:space="preserve">8.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w:t>
      </w:r>
      <w:r w:rsidRPr="00624A25">
        <w:rPr>
          <w:rFonts w:ascii="Times New Roman CYR" w:hAnsi="Times New Roman CYR" w:cs="Times New Roman CYR"/>
        </w:rPr>
        <w:lastRenderedPageBreak/>
        <w:t>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734A63" w:rsidRPr="00624A25" w:rsidRDefault="00734A63" w:rsidP="00171239">
      <w:pPr>
        <w:jc w:val="both"/>
        <w:rPr>
          <w:rFonts w:ascii="Times New Roman CYR" w:hAnsi="Times New Roman CYR" w:cs="Times New Roman CYR"/>
        </w:rPr>
      </w:pPr>
      <w:r w:rsidRPr="00624A25">
        <w:rPr>
          <w:rFonts w:ascii="Times New Roman CYR" w:hAnsi="Times New Roman CYR" w:cs="Times New Roman CYR"/>
        </w:rPr>
        <w:t>9</w:t>
      </w:r>
      <w:r>
        <w:rPr>
          <w:rFonts w:ascii="Times New Roman CYR" w:hAnsi="Times New Roman CYR" w:cs="Times New Roman CYR"/>
        </w:rPr>
        <w:t xml:space="preserve">. </w:t>
      </w:r>
      <w:r w:rsidRPr="00624A25">
        <w:t>Орган местного самоуправления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настоящей статьи.</w:t>
      </w:r>
    </w:p>
    <w:p w:rsidR="00734A63" w:rsidRPr="00624A25" w:rsidRDefault="00734A63" w:rsidP="00171239">
      <w:pPr>
        <w:jc w:val="both"/>
        <w:rPr>
          <w:rFonts w:ascii="Times New Roman CYR" w:hAnsi="Times New Roman CYR" w:cs="Times New Roman CYR"/>
        </w:rPr>
      </w:pPr>
      <w:r w:rsidRPr="00624A25">
        <w:rPr>
          <w:rFonts w:ascii="Times New Roman CYR" w:hAnsi="Times New Roman CYR" w:cs="Times New Roman CYR"/>
        </w:rPr>
        <w:t>9.1. Основанием для отклонения документации по планировке территории, подготовленной лицами, указанными в части 1.1 статьи 13 настоящих Правил, и направления ее на доработку является несоответствие такой документации требованиям, указанным в части 5 статьи 13 настоящих Правил. В иных случаях отклонение представленной такими лицами документации по планировке территории не допускается.</w:t>
      </w:r>
    </w:p>
    <w:p w:rsidR="00734A63" w:rsidRPr="00624A25" w:rsidRDefault="00734A63" w:rsidP="00171239">
      <w:pPr>
        <w:jc w:val="both"/>
        <w:rPr>
          <w:rFonts w:ascii="Times New Roman CYR" w:hAnsi="Times New Roman CYR" w:cs="Times New Roman CYR"/>
        </w:rPr>
      </w:pPr>
      <w:r w:rsidRPr="00624A25">
        <w:rPr>
          <w:rFonts w:ascii="Times New Roman CYR" w:hAnsi="Times New Roman CYR" w:cs="Times New Roman CYR"/>
        </w:rPr>
        <w:t xml:space="preserve">10.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МО </w:t>
      </w:r>
      <w:r>
        <w:rPr>
          <w:rFonts w:ascii="Times New Roman CYR" w:hAnsi="Times New Roman CYR" w:cs="Times New Roman CYR"/>
        </w:rPr>
        <w:t>Фурмановский</w:t>
      </w:r>
      <w:r w:rsidRPr="00624A25">
        <w:rPr>
          <w:rFonts w:ascii="Times New Roman CYR" w:hAnsi="Times New Roman CYR" w:cs="Times New Roman CYR"/>
        </w:rPr>
        <w:t xml:space="preserve"> сельсовет (при наличии официального сайта муниципального образования) в сети "Интернет".</w:t>
      </w:r>
    </w:p>
    <w:p w:rsidR="00734A63" w:rsidRPr="00624A25" w:rsidRDefault="00734A63" w:rsidP="00171239">
      <w:pPr>
        <w:jc w:val="both"/>
        <w:rPr>
          <w:rFonts w:ascii="Times New Roman CYR" w:hAnsi="Times New Roman CYR" w:cs="Times New Roman CYR"/>
        </w:rPr>
      </w:pPr>
      <w:r w:rsidRPr="00624A25">
        <w:rPr>
          <w:rFonts w:ascii="Times New Roman CYR" w:hAnsi="Times New Roman CYR" w:cs="Times New Roman CYR"/>
        </w:rPr>
        <w:t>11. В случае внесения изменений в проекты планировки территории и проекты межевания территории, решение об утверждении которых принимается органами местного самоуправления поселения,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734A63" w:rsidRPr="007A15E3" w:rsidRDefault="00734A63" w:rsidP="00734A63">
      <w:pPr>
        <w:pStyle w:val="aff"/>
        <w:rPr>
          <w:rFonts w:ascii="Times New Roman" w:hAnsi="Times New Roman"/>
          <w:b w:val="0"/>
          <w:color w:val="C00000"/>
          <w:sz w:val="36"/>
          <w:szCs w:val="36"/>
        </w:rPr>
      </w:pPr>
      <w:r w:rsidRPr="007A15E3">
        <w:rPr>
          <w:rFonts w:ascii="Times New Roman" w:hAnsi="Times New Roman"/>
          <w:b w:val="0"/>
          <w:color w:val="C00000"/>
          <w:sz w:val="36"/>
          <w:szCs w:val="36"/>
        </w:rPr>
        <w:t xml:space="preserve">Глава 5. Положения о проведении общественных обсуждений </w:t>
      </w:r>
      <w:r w:rsidRPr="005F16DC">
        <w:rPr>
          <w:rFonts w:ascii="Times New Roman" w:hAnsi="Times New Roman"/>
          <w:b w:val="0"/>
          <w:color w:val="C00000"/>
          <w:sz w:val="36"/>
          <w:szCs w:val="36"/>
        </w:rPr>
        <w:t>или публичных</w:t>
      </w:r>
      <w:r w:rsidRPr="007A15E3">
        <w:rPr>
          <w:rFonts w:ascii="Times New Roman" w:hAnsi="Times New Roman"/>
          <w:b w:val="0"/>
          <w:color w:val="C00000"/>
          <w:sz w:val="36"/>
          <w:szCs w:val="36"/>
        </w:rPr>
        <w:t xml:space="preserve"> слушаний по вопросам землепользования и застройки</w:t>
      </w:r>
      <w:bookmarkEnd w:id="43"/>
      <w:bookmarkEnd w:id="44"/>
    </w:p>
    <w:p w:rsidR="00734A63" w:rsidRPr="005F16DC" w:rsidRDefault="00734A63" w:rsidP="00734A63">
      <w:pPr>
        <w:pStyle w:val="6"/>
        <w:rPr>
          <w:rFonts w:ascii="Times New Roman" w:hAnsi="Times New Roman"/>
          <w:color w:val="C00000"/>
          <w:sz w:val="28"/>
          <w:szCs w:val="28"/>
        </w:rPr>
      </w:pPr>
      <w:r w:rsidRPr="005F16DC">
        <w:rPr>
          <w:rFonts w:ascii="Times New Roman" w:hAnsi="Times New Roman"/>
          <w:b/>
          <w:color w:val="C00000"/>
          <w:sz w:val="28"/>
          <w:szCs w:val="28"/>
        </w:rPr>
        <w:t>Статья 15. Общественные обсуждения, публичные слушания по проектам правил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34A63" w:rsidRPr="005F16DC" w:rsidRDefault="00734A63" w:rsidP="00171239">
      <w:pPr>
        <w:spacing w:before="240"/>
        <w:ind w:firstLine="720"/>
        <w:jc w:val="both"/>
        <w:rPr>
          <w:rFonts w:ascii="Times New Roman CYR" w:hAnsi="Times New Roman CYR" w:cs="Times New Roman CYR"/>
        </w:rPr>
      </w:pPr>
      <w:bookmarkStart w:id="51" w:name="sub_50101"/>
      <w:r w:rsidRPr="005F16DC">
        <w:rPr>
          <w:rFonts w:ascii="Times New Roman CYR" w:hAnsi="Times New Roman CYR" w:cs="Times New Roman CYR"/>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предусматривающим внесение изменений в правила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МО </w:t>
      </w:r>
      <w:r>
        <w:rPr>
          <w:rFonts w:ascii="Times New Roman CYR" w:hAnsi="Times New Roman CYR" w:cs="Times New Roman CYR"/>
        </w:rPr>
        <w:t>Фурмановский</w:t>
      </w:r>
      <w:r w:rsidRPr="005F16DC">
        <w:rPr>
          <w:rFonts w:ascii="Times New Roman CYR" w:hAnsi="Times New Roman CYR" w:cs="Times New Roman CYR"/>
        </w:rPr>
        <w:t xml:space="preserve"> </w:t>
      </w:r>
      <w:r>
        <w:rPr>
          <w:rFonts w:ascii="Times New Roman CYR" w:hAnsi="Times New Roman CYR" w:cs="Times New Roman CYR"/>
        </w:rPr>
        <w:t>сельсовет</w:t>
      </w:r>
      <w:r w:rsidRPr="005F16DC">
        <w:rPr>
          <w:rFonts w:ascii="Times New Roman CYR" w:hAnsi="Times New Roman CYR" w:cs="Times New Roman CYR"/>
        </w:rPr>
        <w:t xml:space="preserve"> и нормативным правовым актом представительного органа муниципального образования и с учетом положений настоящих Правил проводятся общественные обсуждения или публичные слушания и общественные обсуждения, за исключением случаев, предусмотренных градостроительным  кодексом  РФ и другими федеральными законами.</w:t>
      </w:r>
    </w:p>
    <w:p w:rsidR="00734A63" w:rsidRPr="005F16DC" w:rsidRDefault="00734A63" w:rsidP="00171239">
      <w:pPr>
        <w:ind w:firstLine="720"/>
        <w:jc w:val="both"/>
        <w:rPr>
          <w:rFonts w:ascii="Times New Roman CYR" w:hAnsi="Times New Roman CYR" w:cs="Times New Roman CYR"/>
        </w:rPr>
      </w:pPr>
      <w:bookmarkStart w:id="52" w:name="sub_50102"/>
      <w:bookmarkEnd w:id="51"/>
      <w:r w:rsidRPr="005F16DC">
        <w:rPr>
          <w:rFonts w:ascii="Times New Roman CYR" w:hAnsi="Times New Roman CYR" w:cs="Times New Roman CYR"/>
        </w:rPr>
        <w:t xml:space="preserve">2. Участниками общественных обсуждений или публичных слушаний по проектам правил землепользования и застройки, проектам, предусматривающим внесение изменений в правила землепользования и застройки, являются граждане, постоянно проживающие на территории, в отношении </w:t>
      </w:r>
      <w:r w:rsidRPr="005F16DC">
        <w:rPr>
          <w:rFonts w:ascii="Times New Roman CYR" w:hAnsi="Times New Roman CYR" w:cs="Times New Roman CYR"/>
        </w:rPr>
        <w:lastRenderedPageBreak/>
        <w:t>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734A63" w:rsidRPr="00165666" w:rsidRDefault="00734A63" w:rsidP="00171239">
      <w:pPr>
        <w:ind w:firstLine="720"/>
        <w:jc w:val="both"/>
        <w:rPr>
          <w:rFonts w:ascii="Times New Roman CYR" w:hAnsi="Times New Roman CYR" w:cs="Times New Roman CYR"/>
        </w:rPr>
      </w:pPr>
      <w:bookmarkStart w:id="53" w:name="sub_50103"/>
      <w:bookmarkEnd w:id="52"/>
      <w:r w:rsidRPr="005F16DC">
        <w:rPr>
          <w:rFonts w:ascii="Times New Roman CYR" w:hAnsi="Times New Roman CYR" w:cs="Times New Roman CYR"/>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w:t>
      </w:r>
      <w:r w:rsidRPr="00165666">
        <w:rPr>
          <w:rFonts w:ascii="Times New Roman CYR" w:hAnsi="Times New Roman CYR" w:cs="Times New Roman CYR"/>
        </w:rPr>
        <w:t xml:space="preserve">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w:t>
      </w:r>
      <w:r w:rsidRPr="003C04B3">
        <w:rPr>
          <w:rFonts w:ascii="Times New Roman CYR" w:hAnsi="Times New Roman CYR" w:cs="Times New Roman CYR"/>
        </w:rPr>
        <w:t>предусмотренном главой 3 настоящих</w:t>
      </w:r>
      <w:r w:rsidRPr="00165666">
        <w:rPr>
          <w:rFonts w:ascii="Times New Roman CYR" w:hAnsi="Times New Roman CYR" w:cs="Times New Roman CYR"/>
        </w:rPr>
        <w:t xml:space="preserve"> Правил,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734A63" w:rsidRPr="00165666" w:rsidRDefault="00734A63" w:rsidP="00171239">
      <w:pPr>
        <w:ind w:firstLine="720"/>
        <w:jc w:val="both"/>
        <w:rPr>
          <w:rFonts w:ascii="Times New Roman CYR" w:hAnsi="Times New Roman CYR" w:cs="Times New Roman CYR"/>
        </w:rPr>
      </w:pPr>
      <w:bookmarkStart w:id="54" w:name="sub_50104"/>
      <w:bookmarkEnd w:id="53"/>
      <w:r w:rsidRPr="00165666">
        <w:rPr>
          <w:rFonts w:ascii="Times New Roman CYR" w:hAnsi="Times New Roman CYR" w:cs="Times New Roman CYR"/>
        </w:rPr>
        <w:t>4. Процедура проведения общественных обсуждений состоит из следующих этапов:</w:t>
      </w:r>
    </w:p>
    <w:p w:rsidR="00734A63" w:rsidRPr="005F16DC" w:rsidRDefault="00734A63" w:rsidP="00171239">
      <w:pPr>
        <w:ind w:firstLine="720"/>
        <w:jc w:val="both"/>
        <w:rPr>
          <w:rFonts w:ascii="Times New Roman CYR" w:hAnsi="Times New Roman CYR" w:cs="Times New Roman CYR"/>
        </w:rPr>
      </w:pPr>
      <w:bookmarkStart w:id="55" w:name="sub_501041"/>
      <w:bookmarkEnd w:id="54"/>
      <w:r w:rsidRPr="00165666">
        <w:rPr>
          <w:rFonts w:ascii="Times New Roman CYR" w:hAnsi="Times New Roman CYR" w:cs="Times New Roman CYR"/>
        </w:rPr>
        <w:t>1) оповещение о начале общественных обсуждений</w:t>
      </w:r>
      <w:r w:rsidRPr="005F16DC">
        <w:rPr>
          <w:rFonts w:ascii="Times New Roman CYR" w:hAnsi="Times New Roman CYR" w:cs="Times New Roman CYR"/>
        </w:rPr>
        <w:t>;</w:t>
      </w:r>
    </w:p>
    <w:p w:rsidR="00734A63" w:rsidRPr="005F16DC" w:rsidRDefault="00734A63" w:rsidP="00171239">
      <w:pPr>
        <w:ind w:firstLine="720"/>
        <w:jc w:val="both"/>
        <w:rPr>
          <w:rFonts w:ascii="Times New Roman CYR" w:hAnsi="Times New Roman CYR" w:cs="Times New Roman CYR"/>
        </w:rPr>
      </w:pPr>
      <w:bookmarkStart w:id="56" w:name="sub_501042"/>
      <w:bookmarkEnd w:id="55"/>
      <w:r w:rsidRPr="005F16DC">
        <w:rPr>
          <w:rFonts w:ascii="Times New Roman CYR" w:hAnsi="Times New Roman CYR" w:cs="Times New Roman CYR"/>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734A63" w:rsidRPr="005F16DC" w:rsidRDefault="00734A63" w:rsidP="00734A63">
      <w:pPr>
        <w:ind w:firstLine="720"/>
        <w:rPr>
          <w:rFonts w:ascii="Times New Roman CYR" w:hAnsi="Times New Roman CYR" w:cs="Times New Roman CYR"/>
        </w:rPr>
      </w:pPr>
      <w:bookmarkStart w:id="57" w:name="sub_501043"/>
      <w:bookmarkEnd w:id="56"/>
      <w:r w:rsidRPr="005F16DC">
        <w:rPr>
          <w:rFonts w:ascii="Times New Roman CYR" w:hAnsi="Times New Roman CYR" w:cs="Times New Roman CYR"/>
        </w:rPr>
        <w:t>3) проведение экспозиции или экспозиций проекта, подлежащего рассмотрению на общественных обсуждениях;</w:t>
      </w:r>
    </w:p>
    <w:p w:rsidR="00734A63" w:rsidRPr="005F16DC" w:rsidRDefault="00734A63" w:rsidP="00171239">
      <w:pPr>
        <w:ind w:firstLine="720"/>
        <w:jc w:val="both"/>
        <w:rPr>
          <w:rFonts w:ascii="Times New Roman CYR" w:hAnsi="Times New Roman CYR" w:cs="Times New Roman CYR"/>
        </w:rPr>
      </w:pPr>
      <w:bookmarkStart w:id="58" w:name="sub_501044"/>
      <w:bookmarkEnd w:id="57"/>
      <w:r w:rsidRPr="005F16DC">
        <w:rPr>
          <w:rFonts w:ascii="Times New Roman CYR" w:hAnsi="Times New Roman CYR" w:cs="Times New Roman CYR"/>
        </w:rPr>
        <w:t>4) подготовка и оформление протокола общественных обсуждений;</w:t>
      </w:r>
    </w:p>
    <w:p w:rsidR="00734A63" w:rsidRPr="005F16DC" w:rsidRDefault="00734A63" w:rsidP="00171239">
      <w:pPr>
        <w:ind w:firstLine="720"/>
        <w:jc w:val="both"/>
        <w:rPr>
          <w:rFonts w:ascii="Times New Roman CYR" w:hAnsi="Times New Roman CYR" w:cs="Times New Roman CYR"/>
        </w:rPr>
      </w:pPr>
      <w:bookmarkStart w:id="59" w:name="sub_501045"/>
      <w:bookmarkEnd w:id="58"/>
      <w:r w:rsidRPr="005F16DC">
        <w:rPr>
          <w:rFonts w:ascii="Times New Roman CYR" w:hAnsi="Times New Roman CYR" w:cs="Times New Roman CYR"/>
        </w:rPr>
        <w:t>5) подготовка и опубликование заключения о результатах общественных обсуждений.</w:t>
      </w:r>
    </w:p>
    <w:p w:rsidR="00734A63" w:rsidRPr="005F16DC" w:rsidRDefault="00734A63" w:rsidP="00171239">
      <w:pPr>
        <w:ind w:firstLine="720"/>
        <w:jc w:val="both"/>
        <w:rPr>
          <w:rFonts w:ascii="Times New Roman CYR" w:hAnsi="Times New Roman CYR" w:cs="Times New Roman CYR"/>
        </w:rPr>
      </w:pPr>
      <w:bookmarkStart w:id="60" w:name="sub_50105"/>
      <w:bookmarkEnd w:id="59"/>
      <w:r w:rsidRPr="005F16DC">
        <w:rPr>
          <w:rFonts w:ascii="Times New Roman CYR" w:hAnsi="Times New Roman CYR" w:cs="Times New Roman CYR"/>
        </w:rPr>
        <w:t>5. Процедура проведения публичных слушаний состоит из следующих этапов:</w:t>
      </w:r>
    </w:p>
    <w:p w:rsidR="00734A63" w:rsidRPr="005F16DC" w:rsidRDefault="00734A63" w:rsidP="00171239">
      <w:pPr>
        <w:ind w:firstLine="720"/>
        <w:jc w:val="both"/>
        <w:rPr>
          <w:rFonts w:ascii="Times New Roman CYR" w:hAnsi="Times New Roman CYR" w:cs="Times New Roman CYR"/>
        </w:rPr>
      </w:pPr>
      <w:bookmarkStart w:id="61" w:name="sub_501051"/>
      <w:bookmarkEnd w:id="60"/>
      <w:r w:rsidRPr="005F16DC">
        <w:rPr>
          <w:rFonts w:ascii="Times New Roman CYR" w:hAnsi="Times New Roman CYR" w:cs="Times New Roman CYR"/>
        </w:rPr>
        <w:t>1) оповещение о начале публичных слушаний;</w:t>
      </w:r>
    </w:p>
    <w:p w:rsidR="00734A63" w:rsidRPr="005F16DC" w:rsidRDefault="00734A63" w:rsidP="00171239">
      <w:pPr>
        <w:ind w:firstLine="720"/>
        <w:jc w:val="both"/>
        <w:rPr>
          <w:rFonts w:ascii="Times New Roman CYR" w:hAnsi="Times New Roman CYR" w:cs="Times New Roman CYR"/>
        </w:rPr>
      </w:pPr>
      <w:bookmarkStart w:id="62" w:name="sub_501052"/>
      <w:bookmarkEnd w:id="61"/>
      <w:r w:rsidRPr="005F16DC">
        <w:rPr>
          <w:rFonts w:ascii="Times New Roman CYR" w:hAnsi="Times New Roman CYR" w:cs="Times New Roman CYR"/>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734A63" w:rsidRPr="005F16DC" w:rsidRDefault="00734A63" w:rsidP="00171239">
      <w:pPr>
        <w:ind w:firstLine="720"/>
        <w:jc w:val="both"/>
        <w:rPr>
          <w:rFonts w:ascii="Times New Roman CYR" w:hAnsi="Times New Roman CYR" w:cs="Times New Roman CYR"/>
        </w:rPr>
      </w:pPr>
      <w:bookmarkStart w:id="63" w:name="sub_501053"/>
      <w:bookmarkEnd w:id="62"/>
      <w:r w:rsidRPr="005F16DC">
        <w:rPr>
          <w:rFonts w:ascii="Times New Roman CYR" w:hAnsi="Times New Roman CYR" w:cs="Times New Roman CYR"/>
        </w:rPr>
        <w:t>3) проведение экспозиции или экспозиций проекта, подлежащего рассмотрению на публичных слушаниях;</w:t>
      </w:r>
    </w:p>
    <w:p w:rsidR="00734A63" w:rsidRPr="005F16DC" w:rsidRDefault="00734A63" w:rsidP="00171239">
      <w:pPr>
        <w:ind w:firstLine="720"/>
        <w:jc w:val="both"/>
        <w:rPr>
          <w:rFonts w:ascii="Times New Roman CYR" w:hAnsi="Times New Roman CYR" w:cs="Times New Roman CYR"/>
        </w:rPr>
      </w:pPr>
      <w:bookmarkStart w:id="64" w:name="sub_501054"/>
      <w:bookmarkEnd w:id="63"/>
      <w:r w:rsidRPr="005F16DC">
        <w:rPr>
          <w:rFonts w:ascii="Times New Roman CYR" w:hAnsi="Times New Roman CYR" w:cs="Times New Roman CYR"/>
        </w:rPr>
        <w:t>4) проведение собрания или собраний участников публичных слушаний;</w:t>
      </w:r>
    </w:p>
    <w:p w:rsidR="00734A63" w:rsidRPr="005F16DC" w:rsidRDefault="00734A63" w:rsidP="00171239">
      <w:pPr>
        <w:ind w:firstLine="720"/>
        <w:jc w:val="both"/>
        <w:rPr>
          <w:rFonts w:ascii="Times New Roman CYR" w:hAnsi="Times New Roman CYR" w:cs="Times New Roman CYR"/>
        </w:rPr>
      </w:pPr>
      <w:bookmarkStart w:id="65" w:name="sub_501055"/>
      <w:bookmarkEnd w:id="64"/>
      <w:r w:rsidRPr="005F16DC">
        <w:rPr>
          <w:rFonts w:ascii="Times New Roman CYR" w:hAnsi="Times New Roman CYR" w:cs="Times New Roman CYR"/>
        </w:rPr>
        <w:t>5) подготовка и оформление протокола публичных слушаний;</w:t>
      </w:r>
    </w:p>
    <w:p w:rsidR="00734A63" w:rsidRPr="005F16DC" w:rsidRDefault="00734A63" w:rsidP="00171239">
      <w:pPr>
        <w:ind w:firstLine="720"/>
        <w:jc w:val="both"/>
        <w:rPr>
          <w:rFonts w:ascii="Times New Roman CYR" w:hAnsi="Times New Roman CYR" w:cs="Times New Roman CYR"/>
        </w:rPr>
      </w:pPr>
      <w:bookmarkStart w:id="66" w:name="sub_501056"/>
      <w:bookmarkEnd w:id="65"/>
      <w:r w:rsidRPr="005F16DC">
        <w:rPr>
          <w:rFonts w:ascii="Times New Roman CYR" w:hAnsi="Times New Roman CYR" w:cs="Times New Roman CYR"/>
        </w:rPr>
        <w:t>6) подготовка и опубликование заключения о результатах публичных слушаний.</w:t>
      </w:r>
    </w:p>
    <w:p w:rsidR="00734A63" w:rsidRPr="005F16DC" w:rsidRDefault="00734A63" w:rsidP="00171239">
      <w:pPr>
        <w:ind w:firstLine="720"/>
        <w:jc w:val="both"/>
        <w:rPr>
          <w:rFonts w:ascii="Times New Roman CYR" w:hAnsi="Times New Roman CYR" w:cs="Times New Roman CYR"/>
        </w:rPr>
      </w:pPr>
      <w:bookmarkStart w:id="67" w:name="sub_50106"/>
      <w:bookmarkEnd w:id="66"/>
      <w:r w:rsidRPr="005F16DC">
        <w:rPr>
          <w:rFonts w:ascii="Times New Roman CYR" w:hAnsi="Times New Roman CYR" w:cs="Times New Roman CYR"/>
        </w:rPr>
        <w:t>6. Оповещение о начале общественных обсуждений или публичных слушаний должно содержать:</w:t>
      </w:r>
    </w:p>
    <w:p w:rsidR="00734A63" w:rsidRPr="005F16DC" w:rsidRDefault="00734A63" w:rsidP="00171239">
      <w:pPr>
        <w:ind w:firstLine="720"/>
        <w:jc w:val="both"/>
        <w:rPr>
          <w:rFonts w:ascii="Times New Roman CYR" w:hAnsi="Times New Roman CYR" w:cs="Times New Roman CYR"/>
        </w:rPr>
      </w:pPr>
      <w:bookmarkStart w:id="68" w:name="sub_501061"/>
      <w:bookmarkEnd w:id="67"/>
      <w:r w:rsidRPr="005F16DC">
        <w:rPr>
          <w:rFonts w:ascii="Times New Roman CYR" w:hAnsi="Times New Roman CYR" w:cs="Times New Roman CYR"/>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734A63" w:rsidRPr="005F16DC" w:rsidRDefault="00734A63" w:rsidP="00171239">
      <w:pPr>
        <w:ind w:firstLine="720"/>
        <w:jc w:val="both"/>
        <w:rPr>
          <w:rFonts w:ascii="Times New Roman CYR" w:hAnsi="Times New Roman CYR" w:cs="Times New Roman CYR"/>
        </w:rPr>
      </w:pPr>
      <w:bookmarkStart w:id="69" w:name="sub_501062"/>
      <w:bookmarkEnd w:id="68"/>
      <w:r w:rsidRPr="005F16DC">
        <w:rPr>
          <w:rFonts w:ascii="Times New Roman CYR" w:hAnsi="Times New Roman CYR" w:cs="Times New Roman CYR"/>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734A63" w:rsidRPr="005F16DC" w:rsidRDefault="00734A63" w:rsidP="00171239">
      <w:pPr>
        <w:ind w:firstLine="720"/>
        <w:jc w:val="both"/>
        <w:rPr>
          <w:rFonts w:ascii="Times New Roman CYR" w:hAnsi="Times New Roman CYR" w:cs="Times New Roman CYR"/>
        </w:rPr>
      </w:pPr>
      <w:bookmarkStart w:id="70" w:name="sub_501063"/>
      <w:bookmarkEnd w:id="69"/>
      <w:r w:rsidRPr="005F16DC">
        <w:rPr>
          <w:rFonts w:ascii="Times New Roman CYR" w:hAnsi="Times New Roman CYR" w:cs="Times New Roman CYR"/>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734A63" w:rsidRPr="005F16DC" w:rsidRDefault="00734A63" w:rsidP="00171239">
      <w:pPr>
        <w:ind w:firstLine="720"/>
        <w:jc w:val="both"/>
        <w:rPr>
          <w:rFonts w:ascii="Times New Roman CYR" w:hAnsi="Times New Roman CYR" w:cs="Times New Roman CYR"/>
        </w:rPr>
      </w:pPr>
      <w:bookmarkStart w:id="71" w:name="sub_501064"/>
      <w:bookmarkEnd w:id="70"/>
      <w:r w:rsidRPr="005F16DC">
        <w:rPr>
          <w:rFonts w:ascii="Times New Roman CYR" w:hAnsi="Times New Roman CYR" w:cs="Times New Roman CYR"/>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734A63" w:rsidRPr="005F16DC" w:rsidRDefault="00734A63" w:rsidP="00171239">
      <w:pPr>
        <w:ind w:firstLine="720"/>
        <w:jc w:val="both"/>
        <w:rPr>
          <w:rFonts w:ascii="Times New Roman CYR" w:hAnsi="Times New Roman CYR" w:cs="Times New Roman CYR"/>
        </w:rPr>
      </w:pPr>
      <w:bookmarkStart w:id="72" w:name="sub_50107"/>
      <w:bookmarkEnd w:id="71"/>
      <w:r w:rsidRPr="005F16DC">
        <w:rPr>
          <w:rFonts w:ascii="Times New Roman CYR" w:hAnsi="Times New Roman CYR" w:cs="Times New Roman CYR"/>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734A63" w:rsidRPr="005F16DC" w:rsidRDefault="00734A63" w:rsidP="00171239">
      <w:pPr>
        <w:ind w:firstLine="720"/>
        <w:jc w:val="both"/>
        <w:rPr>
          <w:rFonts w:ascii="Times New Roman CYR" w:hAnsi="Times New Roman CYR" w:cs="Times New Roman CYR"/>
        </w:rPr>
      </w:pPr>
      <w:bookmarkStart w:id="73" w:name="sub_50108"/>
      <w:bookmarkEnd w:id="72"/>
      <w:r w:rsidRPr="005F16DC">
        <w:rPr>
          <w:rFonts w:ascii="Times New Roman CYR" w:hAnsi="Times New Roman CYR" w:cs="Times New Roman CYR"/>
        </w:rPr>
        <w:t>8. Оповещение о начале общественных обсуждений или публичных слушаний:</w:t>
      </w:r>
    </w:p>
    <w:p w:rsidR="00734A63" w:rsidRPr="005F16DC" w:rsidRDefault="00734A63" w:rsidP="00171239">
      <w:pPr>
        <w:ind w:firstLine="720"/>
        <w:jc w:val="both"/>
        <w:rPr>
          <w:rFonts w:ascii="Times New Roman CYR" w:hAnsi="Times New Roman CYR" w:cs="Times New Roman CYR"/>
        </w:rPr>
      </w:pPr>
      <w:bookmarkStart w:id="74" w:name="sub_501081"/>
      <w:bookmarkEnd w:id="73"/>
      <w:r w:rsidRPr="005F16DC">
        <w:rPr>
          <w:rFonts w:ascii="Times New Roman CYR" w:hAnsi="Times New Roman CYR" w:cs="Times New Roman CYR"/>
        </w:rPr>
        <w:lastRenderedPageBreak/>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734A63" w:rsidRPr="005F16DC" w:rsidRDefault="00734A63" w:rsidP="00171239">
      <w:pPr>
        <w:ind w:firstLine="720"/>
        <w:jc w:val="both"/>
        <w:rPr>
          <w:rFonts w:ascii="Times New Roman CYR" w:hAnsi="Times New Roman CYR" w:cs="Times New Roman CYR"/>
        </w:rPr>
      </w:pPr>
      <w:bookmarkStart w:id="75" w:name="sub_501082"/>
      <w:bookmarkEnd w:id="74"/>
      <w:r w:rsidRPr="005F16DC">
        <w:rPr>
          <w:rFonts w:ascii="Times New Roman CYR" w:hAnsi="Times New Roman CYR" w:cs="Times New Roman CYR"/>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sub_50103" w:history="1">
        <w:r w:rsidRPr="005F16DC">
          <w:rPr>
            <w:rFonts w:ascii="Times New Roman CYR" w:hAnsi="Times New Roman CYR" w:cs="Times New Roman CYR"/>
          </w:rPr>
          <w:t>части 3</w:t>
        </w:r>
      </w:hyperlink>
      <w:r w:rsidRPr="005F16DC">
        <w:rPr>
          <w:rFonts w:ascii="Times New Roman CYR" w:hAnsi="Times New Roman CYR" w:cs="Times New Roman CYR"/>
        </w:rPr>
        <w:t xml:space="preserve"> настоящей статьи (далее - территория, в пределах которой проводятся общественные обсуждения или публичные слушания и (или) общественные обсуждения), иными способами, обеспечивающими доступ участников общественных обсуждений или публичных слушаний к указанной информации.</w:t>
      </w:r>
    </w:p>
    <w:p w:rsidR="00734A63" w:rsidRPr="005F16DC" w:rsidRDefault="00734A63" w:rsidP="00171239">
      <w:pPr>
        <w:ind w:firstLine="720"/>
        <w:jc w:val="both"/>
        <w:rPr>
          <w:rFonts w:ascii="Times New Roman CYR" w:hAnsi="Times New Roman CYR" w:cs="Times New Roman CYR"/>
        </w:rPr>
      </w:pPr>
      <w:bookmarkStart w:id="76" w:name="sub_50109"/>
      <w:bookmarkEnd w:id="75"/>
      <w:r w:rsidRPr="005F16DC">
        <w:rPr>
          <w:rFonts w:ascii="Times New Roman CYR" w:hAnsi="Times New Roman CYR" w:cs="Times New Roman CYR"/>
        </w:rPr>
        <w:t xml:space="preserve">9. В течение всего периода размещения в соответствии с </w:t>
      </w:r>
      <w:hyperlink w:anchor="sub_501042" w:history="1">
        <w:r w:rsidRPr="005F16DC">
          <w:rPr>
            <w:rFonts w:ascii="Times New Roman CYR" w:hAnsi="Times New Roman CYR" w:cs="Times New Roman CYR"/>
          </w:rPr>
          <w:t>пунктом 2 части 4</w:t>
        </w:r>
      </w:hyperlink>
      <w:r w:rsidRPr="005F16DC">
        <w:rPr>
          <w:rFonts w:ascii="Times New Roman CYR" w:hAnsi="Times New Roman CYR" w:cs="Times New Roman CYR"/>
        </w:rPr>
        <w:t xml:space="preserve"> и </w:t>
      </w:r>
      <w:hyperlink w:anchor="sub_501052" w:history="1">
        <w:r w:rsidRPr="005F16DC">
          <w:rPr>
            <w:rFonts w:ascii="Times New Roman CYR" w:hAnsi="Times New Roman CYR" w:cs="Times New Roman CYR"/>
          </w:rPr>
          <w:t>пунктом 2 части 5</w:t>
        </w:r>
      </w:hyperlink>
      <w:r w:rsidRPr="005F16DC">
        <w:rPr>
          <w:rFonts w:ascii="Times New Roman CYR" w:hAnsi="Times New Roman CYR" w:cs="Times New Roman CYR"/>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734A63" w:rsidRPr="005F16DC" w:rsidRDefault="00734A63" w:rsidP="00171239">
      <w:pPr>
        <w:ind w:firstLine="720"/>
        <w:jc w:val="both"/>
        <w:rPr>
          <w:rFonts w:ascii="Times New Roman CYR" w:hAnsi="Times New Roman CYR" w:cs="Times New Roman CYR"/>
        </w:rPr>
      </w:pPr>
      <w:bookmarkStart w:id="77" w:name="sub_501010"/>
      <w:bookmarkEnd w:id="76"/>
      <w:r w:rsidRPr="005F16DC">
        <w:rPr>
          <w:rFonts w:ascii="Times New Roman CYR" w:hAnsi="Times New Roman CYR" w:cs="Times New Roman CYR"/>
        </w:rPr>
        <w:t xml:space="preserve">10. В период размещения в соответствии с </w:t>
      </w:r>
      <w:hyperlink w:anchor="sub_501042" w:history="1">
        <w:r w:rsidRPr="005F16DC">
          <w:rPr>
            <w:rFonts w:ascii="Times New Roman CYR" w:hAnsi="Times New Roman CYR" w:cs="Times New Roman CYR"/>
          </w:rPr>
          <w:t>пунктом 2 части 4</w:t>
        </w:r>
      </w:hyperlink>
      <w:r w:rsidRPr="005F16DC">
        <w:rPr>
          <w:rFonts w:ascii="Times New Roman CYR" w:hAnsi="Times New Roman CYR" w:cs="Times New Roman CYR"/>
        </w:rPr>
        <w:t xml:space="preserve"> и </w:t>
      </w:r>
      <w:hyperlink w:anchor="sub_501052" w:history="1">
        <w:r w:rsidRPr="005F16DC">
          <w:rPr>
            <w:rFonts w:ascii="Times New Roman CYR" w:hAnsi="Times New Roman CYR" w:cs="Times New Roman CYR"/>
          </w:rPr>
          <w:t>пунктом 2 части 5</w:t>
        </w:r>
      </w:hyperlink>
      <w:r w:rsidRPr="005F16DC">
        <w:rPr>
          <w:rFonts w:ascii="Times New Roman CYR" w:hAnsi="Times New Roman CYR" w:cs="Times New Roman CYR"/>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sub_501012" w:history="1">
        <w:r w:rsidRPr="005F16DC">
          <w:rPr>
            <w:rFonts w:ascii="Times New Roman CYR" w:hAnsi="Times New Roman CYR" w:cs="Times New Roman CYR"/>
          </w:rPr>
          <w:t>частью 12</w:t>
        </w:r>
      </w:hyperlink>
      <w:r w:rsidRPr="005F16DC">
        <w:rPr>
          <w:rFonts w:ascii="Times New Roman CYR" w:hAnsi="Times New Roman CYR" w:cs="Times New Roman CYR"/>
        </w:rPr>
        <w:t xml:space="preserve"> настоящей статьи идентификацию, имеют право вносить предложения и замечания, касающиеся такого проекта:</w:t>
      </w:r>
    </w:p>
    <w:p w:rsidR="00734A63" w:rsidRPr="005F16DC" w:rsidRDefault="00734A63" w:rsidP="00171239">
      <w:pPr>
        <w:ind w:firstLine="720"/>
        <w:jc w:val="both"/>
        <w:rPr>
          <w:rFonts w:ascii="Times New Roman CYR" w:hAnsi="Times New Roman CYR" w:cs="Times New Roman CYR"/>
        </w:rPr>
      </w:pPr>
      <w:bookmarkStart w:id="78" w:name="sub_501101"/>
      <w:bookmarkEnd w:id="77"/>
      <w:r w:rsidRPr="005F16DC">
        <w:rPr>
          <w:rFonts w:ascii="Times New Roman CYR" w:hAnsi="Times New Roman CYR" w:cs="Times New Roman CYR"/>
        </w:rPr>
        <w:t>1) посредством официального сайта или информационных систем (в случае проведения общественных обсуждений);</w:t>
      </w:r>
    </w:p>
    <w:p w:rsidR="00734A63" w:rsidRPr="005F16DC" w:rsidRDefault="00734A63" w:rsidP="00171239">
      <w:pPr>
        <w:ind w:firstLine="720"/>
        <w:jc w:val="both"/>
        <w:rPr>
          <w:rFonts w:ascii="Times New Roman CYR" w:hAnsi="Times New Roman CYR" w:cs="Times New Roman CYR"/>
        </w:rPr>
      </w:pPr>
      <w:bookmarkStart w:id="79" w:name="sub_501102"/>
      <w:bookmarkEnd w:id="78"/>
      <w:r w:rsidRPr="005F16DC">
        <w:rPr>
          <w:rFonts w:ascii="Times New Roman CYR" w:hAnsi="Times New Roman CYR" w:cs="Times New Roman CYR"/>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734A63" w:rsidRPr="005F16DC" w:rsidRDefault="00734A63" w:rsidP="00171239">
      <w:pPr>
        <w:ind w:firstLine="720"/>
        <w:jc w:val="both"/>
        <w:rPr>
          <w:rFonts w:ascii="Times New Roman CYR" w:hAnsi="Times New Roman CYR" w:cs="Times New Roman CYR"/>
        </w:rPr>
      </w:pPr>
      <w:bookmarkStart w:id="80" w:name="sub_501103"/>
      <w:bookmarkEnd w:id="79"/>
      <w:r w:rsidRPr="005F16DC">
        <w:rPr>
          <w:rFonts w:ascii="Times New Roman CYR" w:hAnsi="Times New Roman CYR" w:cs="Times New Roman CYR"/>
        </w:rPr>
        <w:t>3) в письменной форме в адрес организатора общественных обсуждений или публичных слушаний;</w:t>
      </w:r>
    </w:p>
    <w:p w:rsidR="00734A63" w:rsidRPr="005F16DC" w:rsidRDefault="00734A63" w:rsidP="00171239">
      <w:pPr>
        <w:ind w:firstLine="720"/>
        <w:jc w:val="both"/>
        <w:rPr>
          <w:rFonts w:ascii="Times New Roman CYR" w:hAnsi="Times New Roman CYR" w:cs="Times New Roman CYR"/>
        </w:rPr>
      </w:pPr>
      <w:bookmarkStart w:id="81" w:name="sub_501104"/>
      <w:bookmarkEnd w:id="80"/>
      <w:r w:rsidRPr="005F16DC">
        <w:rPr>
          <w:rFonts w:ascii="Times New Roman CYR" w:hAnsi="Times New Roman CYR" w:cs="Times New Roman CYR"/>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734A63" w:rsidRPr="005F16DC" w:rsidRDefault="00734A63" w:rsidP="00171239">
      <w:pPr>
        <w:ind w:firstLine="720"/>
        <w:jc w:val="both"/>
        <w:rPr>
          <w:rFonts w:ascii="Times New Roman CYR" w:hAnsi="Times New Roman CYR" w:cs="Times New Roman CYR"/>
        </w:rPr>
      </w:pPr>
      <w:bookmarkStart w:id="82" w:name="sub_501011"/>
      <w:bookmarkEnd w:id="81"/>
      <w:r w:rsidRPr="005F16DC">
        <w:rPr>
          <w:rFonts w:ascii="Times New Roman CYR" w:hAnsi="Times New Roman CYR" w:cs="Times New Roman CYR"/>
        </w:rPr>
        <w:t xml:space="preserve">11. Предложения и замечания, внесенные в соответствии с </w:t>
      </w:r>
      <w:hyperlink r:id="rId7" w:history="1">
        <w:r w:rsidRPr="005F16DC">
          <w:rPr>
            <w:rFonts w:ascii="Times New Roman CYR" w:hAnsi="Times New Roman CYR" w:cs="Times New Roman CYR"/>
          </w:rPr>
          <w:t>частью 10</w:t>
        </w:r>
      </w:hyperlink>
      <w:r w:rsidRPr="005F16DC">
        <w:rPr>
          <w:rFonts w:ascii="Times New Roman CYR" w:hAnsi="Times New Roman CYR" w:cs="Times New Roman CYR"/>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sub_501015" w:history="1">
        <w:r w:rsidRPr="005F16DC">
          <w:rPr>
            <w:rFonts w:ascii="Times New Roman CYR" w:hAnsi="Times New Roman CYR" w:cs="Times New Roman CYR"/>
          </w:rPr>
          <w:t>частью 15</w:t>
        </w:r>
      </w:hyperlink>
      <w:r w:rsidRPr="005F16DC">
        <w:rPr>
          <w:rFonts w:ascii="Times New Roman CYR" w:hAnsi="Times New Roman CYR" w:cs="Times New Roman CYR"/>
        </w:rPr>
        <w:t xml:space="preserve"> настоящей статьи.</w:t>
      </w:r>
    </w:p>
    <w:p w:rsidR="00734A63" w:rsidRPr="005F16DC" w:rsidRDefault="00734A63" w:rsidP="00171239">
      <w:pPr>
        <w:ind w:firstLine="720"/>
        <w:jc w:val="both"/>
        <w:rPr>
          <w:rFonts w:ascii="Times New Roman CYR" w:hAnsi="Times New Roman CYR" w:cs="Times New Roman CYR"/>
        </w:rPr>
      </w:pPr>
      <w:bookmarkStart w:id="83" w:name="sub_501012"/>
      <w:bookmarkEnd w:id="82"/>
      <w:r w:rsidRPr="005F16DC">
        <w:rPr>
          <w:rFonts w:ascii="Times New Roman CYR" w:hAnsi="Times New Roman CYR" w:cs="Times New Roman CYR"/>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734A63" w:rsidRPr="005F16DC" w:rsidRDefault="00734A63" w:rsidP="00171239">
      <w:pPr>
        <w:ind w:firstLine="720"/>
        <w:jc w:val="both"/>
        <w:rPr>
          <w:rFonts w:ascii="Times New Roman CYR" w:hAnsi="Times New Roman CYR" w:cs="Times New Roman CYR"/>
        </w:rPr>
      </w:pPr>
      <w:bookmarkStart w:id="84" w:name="sub_501013"/>
      <w:bookmarkEnd w:id="83"/>
      <w:r w:rsidRPr="005F16DC">
        <w:rPr>
          <w:rFonts w:ascii="Times New Roman CYR" w:hAnsi="Times New Roman CYR" w:cs="Times New Roman CYR"/>
        </w:rPr>
        <w:t xml:space="preserve">13. Не требуется представление указанных в </w:t>
      </w:r>
      <w:hyperlink w:anchor="sub_501012" w:history="1">
        <w:r w:rsidRPr="005F16DC">
          <w:rPr>
            <w:rFonts w:ascii="Times New Roman CYR" w:hAnsi="Times New Roman CYR" w:cs="Times New Roman CYR"/>
          </w:rPr>
          <w:t>части 12</w:t>
        </w:r>
      </w:hyperlink>
      <w:r w:rsidRPr="005F16DC">
        <w:rPr>
          <w:rFonts w:ascii="Times New Roman CYR" w:hAnsi="Times New Roman CYR" w:cs="Times New Roman CYR"/>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734A63" w:rsidRPr="005F16DC" w:rsidRDefault="00734A63" w:rsidP="00171239">
      <w:pPr>
        <w:ind w:firstLine="720"/>
        <w:jc w:val="both"/>
        <w:rPr>
          <w:rFonts w:ascii="Times New Roman CYR" w:hAnsi="Times New Roman CYR" w:cs="Times New Roman CYR"/>
        </w:rPr>
      </w:pPr>
      <w:bookmarkStart w:id="85" w:name="sub_501014"/>
      <w:bookmarkEnd w:id="84"/>
      <w:r w:rsidRPr="005F16DC">
        <w:rPr>
          <w:rFonts w:ascii="Times New Roman CYR" w:hAnsi="Times New Roman CYR" w:cs="Times New Roman CYR"/>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8" w:history="1">
        <w:r w:rsidRPr="005F16DC">
          <w:rPr>
            <w:rFonts w:ascii="Times New Roman CYR" w:hAnsi="Times New Roman CYR" w:cs="Times New Roman CYR"/>
          </w:rPr>
          <w:t>Федеральным законом</w:t>
        </w:r>
      </w:hyperlink>
      <w:r w:rsidRPr="005F16DC">
        <w:rPr>
          <w:rFonts w:ascii="Times New Roman CYR" w:hAnsi="Times New Roman CYR" w:cs="Times New Roman CYR"/>
        </w:rPr>
        <w:t xml:space="preserve"> от 27 июля 2006 года N 152-ФЗ "О </w:t>
      </w:r>
      <w:r w:rsidRPr="005F16DC">
        <w:rPr>
          <w:rFonts w:ascii="Times New Roman CYR" w:hAnsi="Times New Roman CYR" w:cs="Times New Roman CYR"/>
        </w:rPr>
        <w:lastRenderedPageBreak/>
        <w:t>персональных данных".</w:t>
      </w:r>
    </w:p>
    <w:p w:rsidR="00734A63" w:rsidRPr="005F16DC" w:rsidRDefault="00734A63" w:rsidP="00171239">
      <w:pPr>
        <w:ind w:firstLine="720"/>
        <w:jc w:val="both"/>
        <w:rPr>
          <w:rFonts w:ascii="Times New Roman CYR" w:hAnsi="Times New Roman CYR" w:cs="Times New Roman CYR"/>
        </w:rPr>
      </w:pPr>
      <w:bookmarkStart w:id="86" w:name="sub_501015"/>
      <w:bookmarkEnd w:id="85"/>
      <w:r w:rsidRPr="005F16DC">
        <w:rPr>
          <w:rFonts w:ascii="Times New Roman CYR" w:hAnsi="Times New Roman CYR" w:cs="Times New Roman CYR"/>
        </w:rPr>
        <w:t xml:space="preserve">15. Предложения и замечания, внесенные в соответствии с </w:t>
      </w:r>
      <w:hyperlink w:anchor="sub_501010" w:history="1">
        <w:r w:rsidRPr="005F16DC">
          <w:rPr>
            <w:rFonts w:ascii="Times New Roman CYR" w:hAnsi="Times New Roman CYR" w:cs="Times New Roman CYR"/>
          </w:rPr>
          <w:t>частью 10</w:t>
        </w:r>
      </w:hyperlink>
      <w:r w:rsidRPr="005F16DC">
        <w:rPr>
          <w:rFonts w:ascii="Times New Roman CYR" w:hAnsi="Times New Roman CYR" w:cs="Times New Roman CYR"/>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734A63" w:rsidRPr="005F16DC" w:rsidRDefault="00734A63" w:rsidP="00171239">
      <w:pPr>
        <w:ind w:firstLine="720"/>
        <w:jc w:val="both"/>
        <w:rPr>
          <w:rFonts w:ascii="Times New Roman CYR" w:hAnsi="Times New Roman CYR" w:cs="Times New Roman CYR"/>
        </w:rPr>
      </w:pPr>
      <w:bookmarkStart w:id="87" w:name="sub_501016"/>
      <w:bookmarkEnd w:id="86"/>
      <w:r w:rsidRPr="005F16DC">
        <w:rPr>
          <w:rFonts w:ascii="Times New Roman CYR" w:hAnsi="Times New Roman CYR" w:cs="Times New Roman CYR"/>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734A63" w:rsidRPr="005F16DC" w:rsidRDefault="00734A63" w:rsidP="00171239">
      <w:pPr>
        <w:ind w:firstLine="720"/>
        <w:jc w:val="both"/>
        <w:rPr>
          <w:rFonts w:ascii="Times New Roman CYR" w:hAnsi="Times New Roman CYR" w:cs="Times New Roman CYR"/>
        </w:rPr>
      </w:pPr>
      <w:bookmarkStart w:id="88" w:name="sub_501017"/>
      <w:bookmarkEnd w:id="87"/>
      <w:r w:rsidRPr="005F16DC">
        <w:rPr>
          <w:rFonts w:ascii="Times New Roman CYR" w:hAnsi="Times New Roman CYR" w:cs="Times New Roman CYR"/>
        </w:rPr>
        <w:t>17. Официальный сайт и (или) информационные системы должны обеспечивать возможность:</w:t>
      </w:r>
    </w:p>
    <w:p w:rsidR="00734A63" w:rsidRPr="005F16DC" w:rsidRDefault="00734A63" w:rsidP="00171239">
      <w:pPr>
        <w:ind w:firstLine="720"/>
        <w:jc w:val="both"/>
        <w:rPr>
          <w:rFonts w:ascii="Times New Roman CYR" w:hAnsi="Times New Roman CYR" w:cs="Times New Roman CYR"/>
        </w:rPr>
      </w:pPr>
      <w:bookmarkStart w:id="89" w:name="sub_501171"/>
      <w:bookmarkEnd w:id="88"/>
      <w:r w:rsidRPr="005F16DC">
        <w:rPr>
          <w:rFonts w:ascii="Times New Roman CYR" w:hAnsi="Times New Roman CYR" w:cs="Times New Roman CYR"/>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734A63" w:rsidRPr="005F16DC" w:rsidRDefault="00734A63" w:rsidP="00171239">
      <w:pPr>
        <w:ind w:firstLine="720"/>
        <w:jc w:val="both"/>
        <w:rPr>
          <w:rFonts w:ascii="Times New Roman CYR" w:hAnsi="Times New Roman CYR" w:cs="Times New Roman CYR"/>
        </w:rPr>
      </w:pPr>
      <w:bookmarkStart w:id="90" w:name="sub_501172"/>
      <w:bookmarkEnd w:id="89"/>
      <w:r w:rsidRPr="005F16DC">
        <w:rPr>
          <w:rFonts w:ascii="Times New Roman CYR" w:hAnsi="Times New Roman CYR" w:cs="Times New Roman CYR"/>
        </w:rPr>
        <w:t>2) представления информации о результатах общественных обсуждений, количестве участников общественных обсуждений.</w:t>
      </w:r>
    </w:p>
    <w:p w:rsidR="00734A63" w:rsidRPr="005F16DC" w:rsidRDefault="00734A63" w:rsidP="00171239">
      <w:pPr>
        <w:ind w:firstLine="720"/>
        <w:jc w:val="both"/>
        <w:rPr>
          <w:rFonts w:ascii="Times New Roman CYR" w:hAnsi="Times New Roman CYR" w:cs="Times New Roman CYR"/>
        </w:rPr>
      </w:pPr>
      <w:bookmarkStart w:id="91" w:name="sub_501018"/>
      <w:bookmarkEnd w:id="90"/>
      <w:r w:rsidRPr="005F16DC">
        <w:rPr>
          <w:rFonts w:ascii="Times New Roman CYR" w:hAnsi="Times New Roman CYR" w:cs="Times New Roman CYR"/>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734A63" w:rsidRPr="005F16DC" w:rsidRDefault="00734A63" w:rsidP="00171239">
      <w:pPr>
        <w:ind w:firstLine="720"/>
        <w:jc w:val="both"/>
        <w:rPr>
          <w:rFonts w:ascii="Times New Roman CYR" w:hAnsi="Times New Roman CYR" w:cs="Times New Roman CYR"/>
        </w:rPr>
      </w:pPr>
      <w:bookmarkStart w:id="92" w:name="sub_501181"/>
      <w:bookmarkEnd w:id="91"/>
      <w:r w:rsidRPr="005F16DC">
        <w:rPr>
          <w:rFonts w:ascii="Times New Roman CYR" w:hAnsi="Times New Roman CYR" w:cs="Times New Roman CYR"/>
        </w:rPr>
        <w:t>1) дата оформления протокола общественных обсуждений или публичных слушаний;</w:t>
      </w:r>
    </w:p>
    <w:p w:rsidR="00734A63" w:rsidRPr="005F16DC" w:rsidRDefault="00734A63" w:rsidP="00171239">
      <w:pPr>
        <w:ind w:firstLine="720"/>
        <w:jc w:val="both"/>
        <w:rPr>
          <w:rFonts w:ascii="Times New Roman CYR" w:hAnsi="Times New Roman CYR" w:cs="Times New Roman CYR"/>
        </w:rPr>
      </w:pPr>
      <w:bookmarkStart w:id="93" w:name="sub_501182"/>
      <w:bookmarkEnd w:id="92"/>
      <w:r w:rsidRPr="005F16DC">
        <w:rPr>
          <w:rFonts w:ascii="Times New Roman CYR" w:hAnsi="Times New Roman CYR" w:cs="Times New Roman CYR"/>
        </w:rPr>
        <w:t>2) информация об организаторе общественных обсуждений или публичных слушаний;</w:t>
      </w:r>
    </w:p>
    <w:p w:rsidR="00734A63" w:rsidRPr="005F16DC" w:rsidRDefault="00734A63" w:rsidP="00171239">
      <w:pPr>
        <w:ind w:firstLine="720"/>
        <w:jc w:val="both"/>
        <w:rPr>
          <w:rFonts w:ascii="Times New Roman CYR" w:hAnsi="Times New Roman CYR" w:cs="Times New Roman CYR"/>
        </w:rPr>
      </w:pPr>
      <w:bookmarkStart w:id="94" w:name="sub_501183"/>
      <w:bookmarkEnd w:id="93"/>
      <w:r w:rsidRPr="005F16DC">
        <w:rPr>
          <w:rFonts w:ascii="Times New Roman CYR" w:hAnsi="Times New Roman CYR" w:cs="Times New Roman CYR"/>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734A63" w:rsidRPr="005F16DC" w:rsidRDefault="00734A63" w:rsidP="00171239">
      <w:pPr>
        <w:ind w:firstLine="720"/>
        <w:jc w:val="both"/>
        <w:rPr>
          <w:rFonts w:ascii="Times New Roman CYR" w:hAnsi="Times New Roman CYR" w:cs="Times New Roman CYR"/>
        </w:rPr>
      </w:pPr>
      <w:bookmarkStart w:id="95" w:name="sub_501184"/>
      <w:bookmarkEnd w:id="94"/>
      <w:r w:rsidRPr="005F16DC">
        <w:rPr>
          <w:rFonts w:ascii="Times New Roman CYR" w:hAnsi="Times New Roman CYR" w:cs="Times New Roman CYR"/>
        </w:rPr>
        <w:t xml:space="preserve">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 </w:t>
      </w:r>
      <w:r w:rsidRPr="008F305D">
        <w:rPr>
          <w:rFonts w:ascii="Times New Roman CYR" w:hAnsi="Times New Roman CYR" w:cs="Times New Roman CYR"/>
          <w:strike/>
        </w:rPr>
        <w:t>и (или) общественные обсуждения</w:t>
      </w:r>
      <w:r w:rsidRPr="005F16DC">
        <w:rPr>
          <w:rFonts w:ascii="Times New Roman CYR" w:hAnsi="Times New Roman CYR" w:cs="Times New Roman CYR"/>
        </w:rPr>
        <w:t>;</w:t>
      </w:r>
    </w:p>
    <w:p w:rsidR="00734A63" w:rsidRPr="005F16DC" w:rsidRDefault="00734A63" w:rsidP="00171239">
      <w:pPr>
        <w:ind w:firstLine="720"/>
        <w:jc w:val="both"/>
        <w:rPr>
          <w:rFonts w:ascii="Times New Roman CYR" w:hAnsi="Times New Roman CYR" w:cs="Times New Roman CYR"/>
        </w:rPr>
      </w:pPr>
      <w:bookmarkStart w:id="96" w:name="sub_501185"/>
      <w:bookmarkEnd w:id="95"/>
      <w:r w:rsidRPr="005F16DC">
        <w:rPr>
          <w:rFonts w:ascii="Times New Roman CYR" w:hAnsi="Times New Roman CYR" w:cs="Times New Roman CYR"/>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734A63" w:rsidRPr="005F16DC" w:rsidRDefault="00734A63" w:rsidP="00171239">
      <w:pPr>
        <w:ind w:firstLine="720"/>
        <w:jc w:val="both"/>
        <w:rPr>
          <w:rFonts w:ascii="Times New Roman CYR" w:hAnsi="Times New Roman CYR" w:cs="Times New Roman CYR"/>
        </w:rPr>
      </w:pPr>
      <w:bookmarkStart w:id="97" w:name="sub_501019"/>
      <w:bookmarkEnd w:id="96"/>
      <w:r w:rsidRPr="005F16DC">
        <w:rPr>
          <w:rFonts w:ascii="Times New Roman CYR" w:hAnsi="Times New Roman CYR" w:cs="Times New Roman CYR"/>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734A63" w:rsidRPr="005F16DC" w:rsidRDefault="00734A63" w:rsidP="00171239">
      <w:pPr>
        <w:ind w:firstLine="720"/>
        <w:jc w:val="both"/>
        <w:rPr>
          <w:rFonts w:ascii="Times New Roman CYR" w:hAnsi="Times New Roman CYR" w:cs="Times New Roman CYR"/>
        </w:rPr>
      </w:pPr>
      <w:bookmarkStart w:id="98" w:name="sub_501020"/>
      <w:bookmarkEnd w:id="97"/>
      <w:r w:rsidRPr="005F16DC">
        <w:rPr>
          <w:rFonts w:ascii="Times New Roman CYR" w:hAnsi="Times New Roman CYR" w:cs="Times New Roman CYR"/>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734A63" w:rsidRPr="005F16DC" w:rsidRDefault="00734A63" w:rsidP="00171239">
      <w:pPr>
        <w:ind w:firstLine="720"/>
        <w:jc w:val="both"/>
        <w:rPr>
          <w:rFonts w:ascii="Times New Roman CYR" w:hAnsi="Times New Roman CYR" w:cs="Times New Roman CYR"/>
        </w:rPr>
      </w:pPr>
      <w:bookmarkStart w:id="99" w:name="sub_501021"/>
      <w:bookmarkEnd w:id="98"/>
      <w:r w:rsidRPr="005F16DC">
        <w:rPr>
          <w:rFonts w:ascii="Times New Roman CYR" w:hAnsi="Times New Roman CYR" w:cs="Times New Roman CYR"/>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734A63" w:rsidRPr="005F16DC" w:rsidRDefault="00734A63" w:rsidP="00171239">
      <w:pPr>
        <w:ind w:firstLine="720"/>
        <w:jc w:val="both"/>
        <w:rPr>
          <w:rFonts w:ascii="Times New Roman CYR" w:hAnsi="Times New Roman CYR" w:cs="Times New Roman CYR"/>
        </w:rPr>
      </w:pPr>
      <w:bookmarkStart w:id="100" w:name="sub_501022"/>
      <w:bookmarkEnd w:id="99"/>
      <w:r w:rsidRPr="005F16DC">
        <w:rPr>
          <w:rFonts w:ascii="Times New Roman CYR" w:hAnsi="Times New Roman CYR" w:cs="Times New Roman CYR"/>
        </w:rPr>
        <w:t>22. В заключении о результатах общественных обсуждений или публичных слушаний должны быть указаны:</w:t>
      </w:r>
    </w:p>
    <w:p w:rsidR="00734A63" w:rsidRPr="005F16DC" w:rsidRDefault="00734A63" w:rsidP="00171239">
      <w:pPr>
        <w:ind w:firstLine="720"/>
        <w:jc w:val="both"/>
        <w:rPr>
          <w:rFonts w:ascii="Times New Roman CYR" w:hAnsi="Times New Roman CYR" w:cs="Times New Roman CYR"/>
        </w:rPr>
      </w:pPr>
      <w:bookmarkStart w:id="101" w:name="sub_501221"/>
      <w:bookmarkEnd w:id="100"/>
      <w:r w:rsidRPr="005F16DC">
        <w:rPr>
          <w:rFonts w:ascii="Times New Roman CYR" w:hAnsi="Times New Roman CYR" w:cs="Times New Roman CYR"/>
        </w:rPr>
        <w:t>1) дата оформления заключения о результатах общественных обсуждений или публичных слушаний;</w:t>
      </w:r>
    </w:p>
    <w:p w:rsidR="00734A63" w:rsidRPr="005F16DC" w:rsidRDefault="00734A63" w:rsidP="00171239">
      <w:pPr>
        <w:ind w:firstLine="720"/>
        <w:jc w:val="both"/>
        <w:rPr>
          <w:rFonts w:ascii="Times New Roman CYR" w:hAnsi="Times New Roman CYR" w:cs="Times New Roman CYR"/>
        </w:rPr>
      </w:pPr>
      <w:bookmarkStart w:id="102" w:name="sub_501222"/>
      <w:bookmarkEnd w:id="101"/>
      <w:r w:rsidRPr="005F16DC">
        <w:rPr>
          <w:rFonts w:ascii="Times New Roman CYR" w:hAnsi="Times New Roman CYR" w:cs="Times New Roman CYR"/>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734A63" w:rsidRPr="005F16DC" w:rsidRDefault="00734A63" w:rsidP="00171239">
      <w:pPr>
        <w:ind w:firstLine="720"/>
        <w:jc w:val="both"/>
        <w:rPr>
          <w:rFonts w:ascii="Times New Roman CYR" w:hAnsi="Times New Roman CYR" w:cs="Times New Roman CYR"/>
        </w:rPr>
      </w:pPr>
      <w:bookmarkStart w:id="103" w:name="sub_501223"/>
      <w:bookmarkEnd w:id="102"/>
      <w:r w:rsidRPr="005F16DC">
        <w:rPr>
          <w:rFonts w:ascii="Times New Roman CYR" w:hAnsi="Times New Roman CYR" w:cs="Times New Roman CYR"/>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734A63" w:rsidRPr="005F16DC" w:rsidRDefault="00734A63" w:rsidP="00171239">
      <w:pPr>
        <w:ind w:firstLine="720"/>
        <w:jc w:val="both"/>
        <w:rPr>
          <w:rFonts w:ascii="Times New Roman CYR" w:hAnsi="Times New Roman CYR" w:cs="Times New Roman CYR"/>
        </w:rPr>
      </w:pPr>
      <w:bookmarkStart w:id="104" w:name="sub_501224"/>
      <w:bookmarkEnd w:id="103"/>
      <w:r w:rsidRPr="005F16DC">
        <w:rPr>
          <w:rFonts w:ascii="Times New Roman CYR" w:hAnsi="Times New Roman CYR" w:cs="Times New Roman CYR"/>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734A63" w:rsidRPr="005F16DC" w:rsidRDefault="00734A63" w:rsidP="00171239">
      <w:pPr>
        <w:ind w:firstLine="720"/>
        <w:jc w:val="both"/>
        <w:rPr>
          <w:rFonts w:ascii="Times New Roman CYR" w:hAnsi="Times New Roman CYR" w:cs="Times New Roman CYR"/>
        </w:rPr>
      </w:pPr>
      <w:bookmarkStart w:id="105" w:name="sub_501225"/>
      <w:bookmarkEnd w:id="104"/>
      <w:r w:rsidRPr="005F16DC">
        <w:rPr>
          <w:rFonts w:ascii="Times New Roman CYR" w:hAnsi="Times New Roman CYR" w:cs="Times New Roman CYR"/>
        </w:rPr>
        <w:t xml:space="preserve">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w:t>
      </w:r>
      <w:r w:rsidRPr="005F16DC">
        <w:rPr>
          <w:rFonts w:ascii="Times New Roman CYR" w:hAnsi="Times New Roman CYR" w:cs="Times New Roman CYR"/>
        </w:rPr>
        <w:lastRenderedPageBreak/>
        <w:t>обсуждений или публичных слушаний предложений и замечаний и выводы по результатам общественных обсуждений или публичных слушаний.</w:t>
      </w:r>
    </w:p>
    <w:p w:rsidR="00734A63" w:rsidRPr="005F16DC" w:rsidRDefault="00734A63" w:rsidP="00171239">
      <w:pPr>
        <w:ind w:firstLine="720"/>
        <w:jc w:val="both"/>
        <w:rPr>
          <w:rFonts w:ascii="Times New Roman CYR" w:hAnsi="Times New Roman CYR" w:cs="Times New Roman CYR"/>
        </w:rPr>
      </w:pPr>
      <w:bookmarkStart w:id="106" w:name="sub_501023"/>
      <w:bookmarkEnd w:id="105"/>
      <w:r w:rsidRPr="005F16DC">
        <w:rPr>
          <w:rFonts w:ascii="Times New Roman CYR" w:hAnsi="Times New Roman CYR" w:cs="Times New Roman CYR"/>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734A63" w:rsidRPr="005F16DC" w:rsidRDefault="00734A63" w:rsidP="00171239">
      <w:pPr>
        <w:ind w:firstLine="720"/>
        <w:jc w:val="both"/>
        <w:rPr>
          <w:rFonts w:ascii="Times New Roman CYR" w:hAnsi="Times New Roman CYR" w:cs="Times New Roman CYR"/>
        </w:rPr>
      </w:pPr>
      <w:bookmarkStart w:id="107" w:name="sub_501024"/>
      <w:bookmarkEnd w:id="106"/>
      <w:r w:rsidRPr="005F16DC">
        <w:rPr>
          <w:rFonts w:ascii="Times New Roman CYR" w:hAnsi="Times New Roman CYR" w:cs="Times New Roman CYR"/>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734A63" w:rsidRPr="005F16DC" w:rsidRDefault="00734A63" w:rsidP="00171239">
      <w:pPr>
        <w:ind w:firstLine="720"/>
        <w:jc w:val="both"/>
        <w:rPr>
          <w:rFonts w:ascii="Times New Roman CYR" w:hAnsi="Times New Roman CYR" w:cs="Times New Roman CYR"/>
        </w:rPr>
      </w:pPr>
      <w:bookmarkStart w:id="108" w:name="sub_501241"/>
      <w:bookmarkEnd w:id="107"/>
      <w:r w:rsidRPr="005F16DC">
        <w:rPr>
          <w:rFonts w:ascii="Times New Roman CYR" w:hAnsi="Times New Roman CYR" w:cs="Times New Roman CYR"/>
        </w:rPr>
        <w:t>1) порядок организации и проведения общественных обсуждений или публичных слушаний по проектам;</w:t>
      </w:r>
    </w:p>
    <w:p w:rsidR="00734A63" w:rsidRPr="005F16DC" w:rsidRDefault="00734A63" w:rsidP="00171239">
      <w:pPr>
        <w:ind w:firstLine="720"/>
        <w:jc w:val="both"/>
        <w:rPr>
          <w:rFonts w:ascii="Times New Roman CYR" w:hAnsi="Times New Roman CYR" w:cs="Times New Roman CYR"/>
        </w:rPr>
      </w:pPr>
      <w:bookmarkStart w:id="109" w:name="sub_501242"/>
      <w:bookmarkEnd w:id="108"/>
      <w:r w:rsidRPr="005F16DC">
        <w:rPr>
          <w:rFonts w:ascii="Times New Roman CYR" w:hAnsi="Times New Roman CYR" w:cs="Times New Roman CYR"/>
        </w:rPr>
        <w:t>2) организатор общественных обсуждений или публичных слушаний;</w:t>
      </w:r>
    </w:p>
    <w:p w:rsidR="00734A63" w:rsidRPr="005F16DC" w:rsidRDefault="00734A63" w:rsidP="00171239">
      <w:pPr>
        <w:ind w:firstLine="720"/>
        <w:jc w:val="both"/>
        <w:rPr>
          <w:rFonts w:ascii="Times New Roman CYR" w:hAnsi="Times New Roman CYR" w:cs="Times New Roman CYR"/>
        </w:rPr>
      </w:pPr>
      <w:bookmarkStart w:id="110" w:name="sub_501243"/>
      <w:bookmarkEnd w:id="109"/>
      <w:r w:rsidRPr="005F16DC">
        <w:rPr>
          <w:rFonts w:ascii="Times New Roman CYR" w:hAnsi="Times New Roman CYR" w:cs="Times New Roman CYR"/>
        </w:rPr>
        <w:t>3) срок проведения общественных обсуждений или публичных слушаний;</w:t>
      </w:r>
    </w:p>
    <w:p w:rsidR="00734A63" w:rsidRPr="005F16DC" w:rsidRDefault="00734A63" w:rsidP="00171239">
      <w:pPr>
        <w:ind w:firstLine="720"/>
        <w:jc w:val="both"/>
        <w:rPr>
          <w:rFonts w:ascii="Times New Roman CYR" w:hAnsi="Times New Roman CYR" w:cs="Times New Roman CYR"/>
        </w:rPr>
      </w:pPr>
      <w:bookmarkStart w:id="111" w:name="sub_501244"/>
      <w:bookmarkEnd w:id="110"/>
      <w:r w:rsidRPr="005F16DC">
        <w:rPr>
          <w:rFonts w:ascii="Times New Roman CYR" w:hAnsi="Times New Roman CYR" w:cs="Times New Roman CYR"/>
        </w:rPr>
        <w:t>4) официальный сайт и (или) информационные системы;</w:t>
      </w:r>
    </w:p>
    <w:p w:rsidR="00734A63" w:rsidRPr="005F16DC" w:rsidRDefault="00734A63" w:rsidP="00171239">
      <w:pPr>
        <w:ind w:firstLine="720"/>
        <w:jc w:val="both"/>
        <w:rPr>
          <w:rFonts w:ascii="Times New Roman CYR" w:hAnsi="Times New Roman CYR" w:cs="Times New Roman CYR"/>
        </w:rPr>
      </w:pPr>
      <w:bookmarkStart w:id="112" w:name="sub_501245"/>
      <w:bookmarkEnd w:id="111"/>
      <w:r w:rsidRPr="005F16DC">
        <w:rPr>
          <w:rFonts w:ascii="Times New Roman CYR" w:hAnsi="Times New Roman CYR" w:cs="Times New Roman CYR"/>
        </w:rPr>
        <w:t>5) требования к информационным стендам, на которых размещаются оповещения о начале общественных обсуждений или публичных слушаний;</w:t>
      </w:r>
    </w:p>
    <w:p w:rsidR="00734A63" w:rsidRPr="005F16DC" w:rsidRDefault="00734A63" w:rsidP="00171239">
      <w:pPr>
        <w:ind w:firstLine="720"/>
        <w:jc w:val="both"/>
        <w:rPr>
          <w:rFonts w:ascii="Times New Roman CYR" w:hAnsi="Times New Roman CYR" w:cs="Times New Roman CYR"/>
        </w:rPr>
      </w:pPr>
      <w:bookmarkStart w:id="113" w:name="sub_501246"/>
      <w:bookmarkEnd w:id="112"/>
      <w:r w:rsidRPr="005F16DC">
        <w:rPr>
          <w:rFonts w:ascii="Times New Roman CYR" w:hAnsi="Times New Roman CYR" w:cs="Times New Roman CYR"/>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734A63" w:rsidRPr="00217D94" w:rsidRDefault="00734A63" w:rsidP="00171239">
      <w:pPr>
        <w:ind w:firstLine="720"/>
        <w:jc w:val="both"/>
        <w:rPr>
          <w:rFonts w:ascii="Times New Roman CYR" w:hAnsi="Times New Roman CYR" w:cs="Times New Roman CYR"/>
        </w:rPr>
      </w:pPr>
      <w:bookmarkStart w:id="114" w:name="sub_501247"/>
      <w:bookmarkEnd w:id="113"/>
      <w:r w:rsidRPr="005F16DC">
        <w:rPr>
          <w:rFonts w:ascii="Times New Roman CYR" w:hAnsi="Times New Roman CYR" w:cs="Times New Roman CYR"/>
        </w:rPr>
        <w:t xml:space="preserve">7) порядок проведения экспозиции проекта, подлежащего рассмотрению на общественных </w:t>
      </w:r>
      <w:r w:rsidRPr="00217D94">
        <w:rPr>
          <w:rFonts w:ascii="Times New Roman CYR" w:hAnsi="Times New Roman CYR" w:cs="Times New Roman CYR"/>
        </w:rPr>
        <w:t>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bookmarkEnd w:id="114"/>
    <w:p w:rsidR="00734A63" w:rsidRPr="00217D94" w:rsidRDefault="00734A63" w:rsidP="00171239">
      <w:pPr>
        <w:ind w:firstLine="720"/>
        <w:jc w:val="both"/>
        <w:rPr>
          <w:rFonts w:ascii="Times New Roman CYR" w:hAnsi="Times New Roman CYR" w:cs="Times New Roman CYR"/>
        </w:rPr>
      </w:pPr>
      <w:r w:rsidRPr="00217D94">
        <w:rPr>
          <w:rFonts w:ascii="Times New Roman CYR" w:hAnsi="Times New Roman CYR" w:cs="Times New Roman CYR"/>
        </w:rPr>
        <w:t>25. Общественные обсуждения или публичные слушания и (или) общественные обсуждения по проектам правил землепользования и застройки и по проектам, предусматривающим внесение изменений в правила, проводятся в каждом населенном пункте муниципального образования.</w:t>
      </w:r>
    </w:p>
    <w:p w:rsidR="00734A63" w:rsidRPr="00217D94" w:rsidRDefault="00734A63" w:rsidP="00171239">
      <w:pPr>
        <w:ind w:firstLine="720"/>
        <w:jc w:val="both"/>
        <w:rPr>
          <w:rFonts w:ascii="Times New Roman CYR" w:hAnsi="Times New Roman CYR" w:cs="Times New Roman CYR"/>
        </w:rPr>
      </w:pPr>
      <w:r w:rsidRPr="00217D94">
        <w:rPr>
          <w:rFonts w:ascii="Times New Roman CYR" w:hAnsi="Times New Roman CYR" w:cs="Times New Roman CYR"/>
        </w:rPr>
        <w:t>26.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734A63" w:rsidRPr="00217D94" w:rsidRDefault="00734A63" w:rsidP="00171239">
      <w:pPr>
        <w:ind w:firstLine="720"/>
        <w:jc w:val="both"/>
        <w:rPr>
          <w:rFonts w:ascii="Times New Roman CYR" w:hAnsi="Times New Roman CYR" w:cs="Times New Roman CYR"/>
        </w:rPr>
      </w:pPr>
      <w:r w:rsidRPr="00217D94">
        <w:rPr>
          <w:rFonts w:ascii="Times New Roman CYR" w:hAnsi="Times New Roman CYR" w:cs="Times New Roman CYR"/>
        </w:rPr>
        <w:t>27.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734A63" w:rsidRPr="00217D94" w:rsidRDefault="00734A63" w:rsidP="00171239">
      <w:pPr>
        <w:ind w:firstLine="720"/>
        <w:jc w:val="both"/>
        <w:rPr>
          <w:rFonts w:ascii="Times New Roman CYR" w:hAnsi="Times New Roman CYR" w:cs="Times New Roman CYR"/>
        </w:rPr>
      </w:pPr>
      <w:r w:rsidRPr="00217D94">
        <w:rPr>
          <w:rFonts w:ascii="Times New Roman CYR" w:hAnsi="Times New Roman CYR" w:cs="Times New Roman CYR"/>
        </w:rPr>
        <w:t>28. Глава местной администрации с учетом заключения о результатах общественных обсуждений или публичных слушаний принимает решение:</w:t>
      </w:r>
    </w:p>
    <w:p w:rsidR="00734A63" w:rsidRPr="00217D94" w:rsidRDefault="00734A63" w:rsidP="00171239">
      <w:pPr>
        <w:ind w:firstLine="720"/>
        <w:jc w:val="both"/>
        <w:rPr>
          <w:rFonts w:ascii="Times New Roman CYR" w:hAnsi="Times New Roman CYR" w:cs="Times New Roman CYR"/>
        </w:rPr>
      </w:pPr>
      <w:bookmarkStart w:id="115" w:name="sub_28091"/>
      <w:r w:rsidRPr="00217D94">
        <w:rPr>
          <w:rFonts w:ascii="Times New Roman CYR" w:hAnsi="Times New Roman CYR" w:cs="Times New Roman CYR"/>
        </w:rPr>
        <w:t>1) о согласии с проектом правил землепользования и застройки, с проектом внесения изменений в правила землепользования и застройки и направлении его в представительный орган муниципального образования;</w:t>
      </w:r>
    </w:p>
    <w:bookmarkEnd w:id="115"/>
    <w:p w:rsidR="00734A63" w:rsidRPr="005F16DC" w:rsidRDefault="00734A63" w:rsidP="00171239">
      <w:pPr>
        <w:ind w:firstLine="720"/>
        <w:jc w:val="both"/>
        <w:rPr>
          <w:rFonts w:ascii="Times New Roman CYR" w:hAnsi="Times New Roman CYR" w:cs="Times New Roman CYR"/>
        </w:rPr>
      </w:pPr>
      <w:r w:rsidRPr="00217D94">
        <w:rPr>
          <w:rFonts w:ascii="Times New Roman CYR" w:hAnsi="Times New Roman CYR" w:cs="Times New Roman CYR"/>
        </w:rPr>
        <w:t>2) об отклонении проекта правил землепользования и застройки, проекта внесения изменений в правила землепользования и застройки и о направлении его на доработку.</w:t>
      </w:r>
    </w:p>
    <w:p w:rsidR="00734A63" w:rsidRPr="00054B2D" w:rsidRDefault="00734A63" w:rsidP="00171239">
      <w:pPr>
        <w:shd w:val="clear" w:color="auto" w:fill="FFFFFF"/>
        <w:tabs>
          <w:tab w:val="left" w:pos="6847"/>
          <w:tab w:val="left" w:leader="dot" w:pos="8611"/>
        </w:tabs>
        <w:spacing w:before="80"/>
        <w:jc w:val="both"/>
        <w:rPr>
          <w:b/>
          <w:bCs/>
          <w:sz w:val="28"/>
          <w:szCs w:val="28"/>
        </w:rPr>
      </w:pPr>
    </w:p>
    <w:p w:rsidR="00734A63" w:rsidRPr="0091083C" w:rsidRDefault="00734A63" w:rsidP="00734A63">
      <w:pPr>
        <w:pStyle w:val="aff"/>
        <w:rPr>
          <w:rFonts w:ascii="Times New Roman" w:hAnsi="Times New Roman"/>
          <w:b w:val="0"/>
          <w:color w:val="C00000"/>
          <w:sz w:val="36"/>
          <w:szCs w:val="36"/>
        </w:rPr>
      </w:pPr>
      <w:bookmarkStart w:id="116" w:name="_Toc509842235"/>
      <w:bookmarkStart w:id="117" w:name="_Toc510087740"/>
      <w:r w:rsidRPr="0091083C">
        <w:rPr>
          <w:rFonts w:ascii="Times New Roman" w:hAnsi="Times New Roman"/>
          <w:b w:val="0"/>
          <w:color w:val="C00000"/>
          <w:sz w:val="36"/>
          <w:szCs w:val="36"/>
        </w:rPr>
        <w:t>Глава 6. Положения о внесении изменений в правила землепользования и застройки</w:t>
      </w:r>
      <w:bookmarkEnd w:id="116"/>
      <w:bookmarkEnd w:id="117"/>
      <w:r w:rsidRPr="0091083C">
        <w:rPr>
          <w:rFonts w:ascii="Times New Roman" w:hAnsi="Times New Roman"/>
          <w:b w:val="0"/>
          <w:color w:val="C00000"/>
          <w:sz w:val="36"/>
          <w:szCs w:val="36"/>
        </w:rPr>
        <w:t xml:space="preserve"> </w:t>
      </w:r>
    </w:p>
    <w:p w:rsidR="00734A63" w:rsidRPr="0091083C" w:rsidRDefault="00734A63" w:rsidP="00734A63">
      <w:pPr>
        <w:pStyle w:val="6"/>
        <w:rPr>
          <w:rFonts w:ascii="Times New Roman" w:hAnsi="Times New Roman"/>
          <w:b/>
          <w:color w:val="C00000"/>
          <w:sz w:val="28"/>
          <w:szCs w:val="28"/>
        </w:rPr>
      </w:pPr>
      <w:r w:rsidRPr="0091083C">
        <w:rPr>
          <w:rFonts w:ascii="Times New Roman" w:hAnsi="Times New Roman"/>
          <w:b/>
          <w:color w:val="C00000"/>
          <w:sz w:val="28"/>
          <w:szCs w:val="28"/>
        </w:rPr>
        <w:t>Статья</w:t>
      </w:r>
      <w:r>
        <w:rPr>
          <w:rFonts w:ascii="Times New Roman" w:hAnsi="Times New Roman"/>
          <w:b/>
          <w:color w:val="C00000"/>
          <w:sz w:val="28"/>
          <w:szCs w:val="28"/>
        </w:rPr>
        <w:t xml:space="preserve"> </w:t>
      </w:r>
      <w:r w:rsidRPr="00624A25">
        <w:rPr>
          <w:rFonts w:ascii="Times New Roman" w:hAnsi="Times New Roman"/>
          <w:b/>
          <w:color w:val="C00000"/>
          <w:sz w:val="28"/>
          <w:szCs w:val="28"/>
        </w:rPr>
        <w:t>16</w:t>
      </w:r>
      <w:r>
        <w:rPr>
          <w:rFonts w:ascii="Times New Roman" w:hAnsi="Times New Roman"/>
          <w:b/>
          <w:color w:val="C00000"/>
          <w:sz w:val="28"/>
          <w:szCs w:val="28"/>
        </w:rPr>
        <w:t>.</w:t>
      </w:r>
      <w:r w:rsidRPr="0091083C">
        <w:rPr>
          <w:rFonts w:ascii="Times New Roman" w:hAnsi="Times New Roman"/>
          <w:b/>
          <w:color w:val="C00000"/>
          <w:sz w:val="28"/>
          <w:szCs w:val="28"/>
        </w:rPr>
        <w:t xml:space="preserve"> Порядок принятия решения  о внесении изменений в Правила землепользования и застройки</w:t>
      </w:r>
    </w:p>
    <w:p w:rsidR="00734A63" w:rsidRPr="005F16DC" w:rsidRDefault="00734A63" w:rsidP="00171239">
      <w:pPr>
        <w:spacing w:before="240"/>
        <w:jc w:val="both"/>
        <w:rPr>
          <w:color w:val="000000"/>
        </w:rPr>
      </w:pPr>
      <w:r w:rsidRPr="005F16DC">
        <w:rPr>
          <w:color w:val="000000"/>
        </w:rPr>
        <w:t xml:space="preserve">1. Изменениями настоящих Правил считаются любые изменения текста Правил, Карты градостроительного зонирования и зон с особыми условиями использования территории МО </w:t>
      </w:r>
      <w:r>
        <w:rPr>
          <w:color w:val="000000"/>
        </w:rPr>
        <w:t>Фурмановский</w:t>
      </w:r>
      <w:r w:rsidRPr="005F16DC">
        <w:rPr>
          <w:color w:val="000000"/>
        </w:rPr>
        <w:t xml:space="preserve"> </w:t>
      </w:r>
      <w:r>
        <w:rPr>
          <w:color w:val="000000"/>
        </w:rPr>
        <w:t>сельсовет</w:t>
      </w:r>
      <w:r w:rsidRPr="005F16DC">
        <w:rPr>
          <w:color w:val="000000"/>
        </w:rPr>
        <w:t>, либо градостроительных регламентов.</w:t>
      </w:r>
    </w:p>
    <w:p w:rsidR="00734A63" w:rsidRPr="0089736A" w:rsidRDefault="00734A63" w:rsidP="00171239">
      <w:pPr>
        <w:jc w:val="both"/>
        <w:rPr>
          <w:color w:val="000000"/>
        </w:rPr>
      </w:pPr>
      <w:r w:rsidRPr="005F16DC">
        <w:rPr>
          <w:color w:val="000000"/>
        </w:rPr>
        <w:t xml:space="preserve">2. Основаниями для рассмотрения администрацией МО </w:t>
      </w:r>
      <w:r>
        <w:rPr>
          <w:color w:val="000000"/>
        </w:rPr>
        <w:t>Фурмановский</w:t>
      </w:r>
      <w:r w:rsidRPr="005F16DC">
        <w:rPr>
          <w:color w:val="000000"/>
        </w:rPr>
        <w:t xml:space="preserve"> </w:t>
      </w:r>
      <w:r>
        <w:rPr>
          <w:color w:val="000000"/>
        </w:rPr>
        <w:t>сельсовет</w:t>
      </w:r>
      <w:r w:rsidRPr="005F16DC">
        <w:rPr>
          <w:color w:val="000000"/>
        </w:rPr>
        <w:t xml:space="preserve"> вопроса о внесении изменений в </w:t>
      </w:r>
      <w:r w:rsidRPr="0089736A">
        <w:rPr>
          <w:color w:val="000000"/>
        </w:rPr>
        <w:t>настоящие Правила являются:</w:t>
      </w:r>
    </w:p>
    <w:p w:rsidR="00734A63" w:rsidRPr="00624A25" w:rsidRDefault="00734A63" w:rsidP="00171239">
      <w:pPr>
        <w:jc w:val="both"/>
      </w:pPr>
      <w:r w:rsidRPr="0089736A">
        <w:rPr>
          <w:color w:val="000000"/>
        </w:rPr>
        <w:t xml:space="preserve">1) несоответствие настоящих Правил Генеральному плану МО </w:t>
      </w:r>
      <w:r>
        <w:rPr>
          <w:color w:val="000000"/>
        </w:rPr>
        <w:t>Фурмановский</w:t>
      </w:r>
      <w:r w:rsidRPr="0089736A">
        <w:rPr>
          <w:color w:val="000000"/>
        </w:rPr>
        <w:t xml:space="preserve"> </w:t>
      </w:r>
      <w:r>
        <w:rPr>
          <w:color w:val="000000"/>
        </w:rPr>
        <w:t>сельсовет</w:t>
      </w:r>
      <w:r w:rsidRPr="0089736A">
        <w:t xml:space="preserve"> </w:t>
      </w:r>
      <w:r w:rsidRPr="00624A25">
        <w:t>схеме территориального планирования муниципального района, возникшее в результате внесения в Генеральный план или схему территориального планирования муниципального района изменений;</w:t>
      </w:r>
    </w:p>
    <w:p w:rsidR="00734A63" w:rsidRPr="0089736A" w:rsidRDefault="00734A63" w:rsidP="00171239">
      <w:pPr>
        <w:jc w:val="both"/>
      </w:pPr>
      <w:r w:rsidRPr="0089736A">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w:t>
      </w:r>
      <w:r w:rsidRPr="0089736A">
        <w:lastRenderedPageBreak/>
        <w:t>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734A63" w:rsidRPr="0089736A" w:rsidRDefault="00734A63" w:rsidP="00171239">
      <w:pPr>
        <w:jc w:val="both"/>
      </w:pPr>
      <w:r w:rsidRPr="0089736A">
        <w:t>2) поступление предложений об изменении границ территориальных зон, изменении градостроительных регламентов;</w:t>
      </w:r>
    </w:p>
    <w:p w:rsidR="00734A63" w:rsidRPr="0089736A" w:rsidRDefault="00734A63" w:rsidP="00171239">
      <w:pPr>
        <w:shd w:val="clear" w:color="auto" w:fill="FFFFFF"/>
        <w:spacing w:line="290" w:lineRule="atLeast"/>
        <w:jc w:val="both"/>
      </w:pPr>
      <w:bookmarkStart w:id="118" w:name="dst100519"/>
      <w:bookmarkStart w:id="119" w:name="dst1969"/>
      <w:bookmarkStart w:id="120" w:name="dst2456"/>
      <w:bookmarkEnd w:id="118"/>
      <w:bookmarkEnd w:id="119"/>
      <w:bookmarkEnd w:id="120"/>
      <w:r w:rsidRPr="0089736A">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734A63" w:rsidRPr="0089736A" w:rsidRDefault="00734A63" w:rsidP="00171239">
      <w:pPr>
        <w:shd w:val="clear" w:color="auto" w:fill="FFFFFF"/>
        <w:spacing w:line="290" w:lineRule="atLeast"/>
        <w:jc w:val="both"/>
      </w:pPr>
      <w:bookmarkStart w:id="121" w:name="dst2457"/>
      <w:bookmarkEnd w:id="121"/>
      <w:r w:rsidRPr="0089736A">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734A63" w:rsidRPr="0089736A" w:rsidRDefault="00734A63" w:rsidP="00171239">
      <w:pPr>
        <w:jc w:val="both"/>
      </w:pPr>
      <w:bookmarkStart w:id="122" w:name="dst2458"/>
      <w:bookmarkEnd w:id="122"/>
      <w:r w:rsidRPr="0089736A">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734A63" w:rsidRPr="00624A25" w:rsidRDefault="00734A63" w:rsidP="00171239">
      <w:pPr>
        <w:jc w:val="both"/>
      </w:pPr>
      <w:r w:rsidRPr="0089736A">
        <w:t xml:space="preserve">3. Предложения о внесении изменений в настоящие Правила </w:t>
      </w:r>
      <w:r w:rsidRPr="00624A25">
        <w:t>в комиссию направляются:</w:t>
      </w:r>
    </w:p>
    <w:p w:rsidR="00734A63" w:rsidRPr="00624A25" w:rsidRDefault="00734A63" w:rsidP="00171239">
      <w:pPr>
        <w:jc w:val="both"/>
      </w:pPr>
      <w:r w:rsidRPr="00624A25">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734A63" w:rsidRPr="00624A25" w:rsidRDefault="00734A63" w:rsidP="00171239">
      <w:pPr>
        <w:jc w:val="both"/>
      </w:pPr>
      <w:r w:rsidRPr="00624A25">
        <w:t>2) органами исполнительной власти Оренбургской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734A63" w:rsidRPr="00624A25" w:rsidRDefault="00734A63" w:rsidP="00171239">
      <w:pPr>
        <w:jc w:val="both"/>
      </w:pPr>
      <w:r w:rsidRPr="00624A25">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734A63" w:rsidRPr="005F16DC" w:rsidRDefault="00734A63" w:rsidP="00171239">
      <w:pPr>
        <w:jc w:val="both"/>
        <w:rPr>
          <w:color w:val="000000"/>
        </w:rPr>
      </w:pPr>
      <w:r w:rsidRPr="005F16DC">
        <w:rPr>
          <w:color w:val="000000"/>
        </w:rPr>
        <w:t>4)</w:t>
      </w:r>
      <w:r>
        <w:rPr>
          <w:color w:val="000000"/>
        </w:rPr>
        <w:t xml:space="preserve"> </w:t>
      </w:r>
      <w:r w:rsidRPr="005F16DC">
        <w:rPr>
          <w:color w:val="000000"/>
        </w:rPr>
        <w:t xml:space="preserve">органами местного самоуправления МО </w:t>
      </w:r>
      <w:r>
        <w:rPr>
          <w:color w:val="000000"/>
        </w:rPr>
        <w:t>Фурмановский</w:t>
      </w:r>
      <w:r w:rsidRPr="005F16DC">
        <w:rPr>
          <w:color w:val="000000"/>
        </w:rPr>
        <w:t xml:space="preserve"> </w:t>
      </w:r>
      <w:r>
        <w:rPr>
          <w:color w:val="000000"/>
        </w:rPr>
        <w:t>сельсовет</w:t>
      </w:r>
      <w:r w:rsidRPr="005F16DC">
        <w:rPr>
          <w:color w:val="000000"/>
        </w:rPr>
        <w:t xml:space="preserve"> в случаях, если необходимо совершенствовать порядок регулирования землепользования и застройки на соответствующей территории поселения;</w:t>
      </w:r>
    </w:p>
    <w:p w:rsidR="00734A63" w:rsidRPr="00217D94" w:rsidRDefault="00734A63" w:rsidP="00171239">
      <w:pPr>
        <w:jc w:val="both"/>
        <w:rPr>
          <w:color w:val="000000"/>
        </w:rPr>
      </w:pPr>
      <w:r>
        <w:rPr>
          <w:color w:val="000000"/>
        </w:rPr>
        <w:t xml:space="preserve">5) </w:t>
      </w:r>
      <w:r w:rsidRPr="005F16DC">
        <w:rPr>
          <w:color w:val="000000"/>
        </w:rPr>
        <w:t xml:space="preserve">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w:t>
      </w:r>
      <w:r w:rsidRPr="00217D94">
        <w:rPr>
          <w:color w:val="000000"/>
        </w:rPr>
        <w:t>строительства, не реализуются права и законные интересы граждан и их объединений.</w:t>
      </w:r>
    </w:p>
    <w:p w:rsidR="00734A63" w:rsidRPr="005F16DC" w:rsidRDefault="00734A63" w:rsidP="00171239">
      <w:pPr>
        <w:jc w:val="both"/>
        <w:rPr>
          <w:color w:val="000000"/>
        </w:rPr>
      </w:pPr>
      <w:r w:rsidRPr="00217D94">
        <w:rPr>
          <w:color w:val="000000"/>
        </w:rPr>
        <w:t>4. Предложение о внесении изменений в настоящие Правила направляется в письменной форме в Комиссию.</w:t>
      </w:r>
    </w:p>
    <w:p w:rsidR="00734A63" w:rsidRPr="00624A25" w:rsidRDefault="00734A63" w:rsidP="00171239">
      <w:pPr>
        <w:jc w:val="both"/>
      </w:pPr>
      <w:r w:rsidRPr="005F16DC">
        <w:rPr>
          <w:color w:val="000000"/>
        </w:rPr>
        <w:t xml:space="preserve">5. Комиссия в течение 30 дней со дня поступления предложения о внесении изменений в настоящие Правила </w:t>
      </w:r>
      <w:r w:rsidRPr="00624A25">
        <w:t xml:space="preserve">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МО </w:t>
      </w:r>
      <w:r>
        <w:t>Фурмановский</w:t>
      </w:r>
      <w:r w:rsidRPr="00624A25">
        <w:t xml:space="preserve"> сельсовет.</w:t>
      </w:r>
    </w:p>
    <w:p w:rsidR="00734A63" w:rsidRPr="00624A25" w:rsidRDefault="00734A63" w:rsidP="00171239">
      <w:pPr>
        <w:jc w:val="both"/>
      </w:pPr>
      <w:r w:rsidRPr="00624A25">
        <w:t>5.1.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734A63" w:rsidRPr="00624A25" w:rsidRDefault="00734A63" w:rsidP="00171239">
      <w:pPr>
        <w:jc w:val="both"/>
      </w:pPr>
      <w:r w:rsidRPr="00624A25">
        <w:t xml:space="preserve">6. Глава МО </w:t>
      </w:r>
      <w:r>
        <w:t>Фурмановский</w:t>
      </w:r>
      <w:r w:rsidRPr="00624A25">
        <w:t xml:space="preserve"> сельсовет с учетом рекомендаций, содержащихся в заключении Комиссии, в течение 30 дней принимает решение о подготовке проекта внесения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w:t>
      </w:r>
    </w:p>
    <w:p w:rsidR="00734A63" w:rsidRPr="00624A25" w:rsidRDefault="00734A63" w:rsidP="00171239">
      <w:pPr>
        <w:jc w:val="both"/>
      </w:pPr>
      <w:r w:rsidRPr="00624A25">
        <w:t>6.1.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rsidR="00734A63" w:rsidRPr="005F16DC" w:rsidRDefault="00734A63" w:rsidP="00171239">
      <w:pPr>
        <w:jc w:val="both"/>
        <w:rPr>
          <w:color w:val="000000"/>
        </w:rPr>
      </w:pPr>
      <w:r w:rsidRPr="00624A25">
        <w:t>7. Решение о подготовке проекта внесения изменений в настоящие Правила принимается главой местной администрации с установлением этапов</w:t>
      </w:r>
      <w:r w:rsidRPr="005F16DC">
        <w:rPr>
          <w:color w:val="000000"/>
        </w:rPr>
        <w:t xml:space="preserve"> градостроительного зонирования применительно ко всей территории МО </w:t>
      </w:r>
      <w:r>
        <w:rPr>
          <w:color w:val="000000"/>
        </w:rPr>
        <w:t>Фурмановский</w:t>
      </w:r>
      <w:r w:rsidRPr="005F16DC">
        <w:rPr>
          <w:color w:val="000000"/>
        </w:rPr>
        <w:t xml:space="preserve"> </w:t>
      </w:r>
      <w:r>
        <w:rPr>
          <w:color w:val="000000"/>
        </w:rPr>
        <w:t>сельсовет</w:t>
      </w:r>
      <w:r w:rsidRPr="005F16DC">
        <w:rPr>
          <w:color w:val="000000"/>
        </w:rPr>
        <w:t xml:space="preserve"> либо к различным частям территории МО </w:t>
      </w:r>
      <w:r>
        <w:rPr>
          <w:color w:val="000000"/>
        </w:rPr>
        <w:t>Фурмановский</w:t>
      </w:r>
      <w:r w:rsidRPr="005F16DC">
        <w:rPr>
          <w:color w:val="000000"/>
        </w:rPr>
        <w:t xml:space="preserve"> </w:t>
      </w:r>
      <w:r>
        <w:rPr>
          <w:color w:val="000000"/>
        </w:rPr>
        <w:t>сельсовет</w:t>
      </w:r>
      <w:r w:rsidRPr="005F16DC">
        <w:rPr>
          <w:color w:val="000000"/>
        </w:rPr>
        <w:t xml:space="preserve"> (в случае подготовки проекта о внесении изменений в настоящие Правила применительно к частям территории МО </w:t>
      </w:r>
      <w:r>
        <w:rPr>
          <w:color w:val="000000"/>
        </w:rPr>
        <w:t>Фурмановский</w:t>
      </w:r>
      <w:r w:rsidRPr="005F16DC">
        <w:rPr>
          <w:color w:val="000000"/>
        </w:rPr>
        <w:t xml:space="preserve"> </w:t>
      </w:r>
      <w:r>
        <w:rPr>
          <w:color w:val="000000"/>
        </w:rPr>
        <w:t>сельсовет</w:t>
      </w:r>
      <w:r w:rsidRPr="005F16DC">
        <w:rPr>
          <w:color w:val="000000"/>
        </w:rPr>
        <w:t>), порядка и сроков проведения работ по подготовке указанного проекта, иных положений, касающихся организации указанных работ.</w:t>
      </w:r>
    </w:p>
    <w:p w:rsidR="00734A63" w:rsidRPr="005F16DC" w:rsidRDefault="00734A63" w:rsidP="00171239">
      <w:pPr>
        <w:jc w:val="both"/>
        <w:rPr>
          <w:color w:val="000000"/>
        </w:rPr>
      </w:pPr>
      <w:bookmarkStart w:id="123" w:name="Par542"/>
      <w:bookmarkEnd w:id="123"/>
      <w:r w:rsidRPr="005F16DC">
        <w:rPr>
          <w:color w:val="000000"/>
        </w:rPr>
        <w:lastRenderedPageBreak/>
        <w:t xml:space="preserve">8. Глава МО </w:t>
      </w:r>
      <w:r>
        <w:rPr>
          <w:color w:val="000000"/>
        </w:rPr>
        <w:t>Фурмановский</w:t>
      </w:r>
      <w:r w:rsidRPr="005F16DC">
        <w:rPr>
          <w:color w:val="000000"/>
        </w:rPr>
        <w:t xml:space="preserve"> </w:t>
      </w:r>
      <w:r>
        <w:rPr>
          <w:color w:val="000000"/>
        </w:rPr>
        <w:t>сельсовет</w:t>
      </w:r>
      <w:r w:rsidRPr="005F16DC">
        <w:rPr>
          <w:color w:val="000000"/>
        </w:rPr>
        <w:t xml:space="preserve"> не позднее чем по истечении 10 дней с даты принятия решения о подготовке проекта внесения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муниципального образования в сети «Интернет». Сообщение о принятии такого решения также может быть распространено по радио и телевидению.</w:t>
      </w:r>
    </w:p>
    <w:p w:rsidR="00734A63" w:rsidRPr="005F16DC" w:rsidRDefault="00734A63" w:rsidP="00171239">
      <w:pPr>
        <w:jc w:val="both"/>
        <w:rPr>
          <w:color w:val="000000"/>
        </w:rPr>
      </w:pPr>
      <w:r w:rsidRPr="005F16DC">
        <w:rPr>
          <w:color w:val="000000"/>
        </w:rPr>
        <w:t xml:space="preserve">9. В указанном в </w:t>
      </w:r>
      <w:hyperlink w:anchor="Par542" w:history="1">
        <w:r w:rsidRPr="005F16DC">
          <w:rPr>
            <w:color w:val="000000"/>
            <w:u w:val="single"/>
          </w:rPr>
          <w:t>части 8</w:t>
        </w:r>
      </w:hyperlink>
      <w:r w:rsidRPr="005F16DC">
        <w:rPr>
          <w:color w:val="000000"/>
        </w:rPr>
        <w:t xml:space="preserve"> настоящей статьи сообщении о принятии решения о подготовке проекта внесения изменений в настоящие Правила указываются:</w:t>
      </w:r>
    </w:p>
    <w:p w:rsidR="00734A63" w:rsidRPr="005F16DC" w:rsidRDefault="00734A63" w:rsidP="00171239">
      <w:pPr>
        <w:jc w:val="both"/>
        <w:rPr>
          <w:color w:val="000000"/>
        </w:rPr>
      </w:pPr>
      <w:r w:rsidRPr="005F16DC">
        <w:rPr>
          <w:color w:val="000000"/>
        </w:rPr>
        <w:t>1) состав и порядок деятельности Комиссии;</w:t>
      </w:r>
    </w:p>
    <w:p w:rsidR="00734A63" w:rsidRPr="005F16DC" w:rsidRDefault="00734A63" w:rsidP="00171239">
      <w:pPr>
        <w:jc w:val="both"/>
        <w:rPr>
          <w:color w:val="000000"/>
        </w:rPr>
      </w:pPr>
      <w:r w:rsidRPr="005F16DC">
        <w:rPr>
          <w:color w:val="000000"/>
        </w:rPr>
        <w:t xml:space="preserve">2) последовательность градостроительного зонирования применительно к территории МО </w:t>
      </w:r>
      <w:r>
        <w:rPr>
          <w:color w:val="000000"/>
        </w:rPr>
        <w:t>Фурмановский</w:t>
      </w:r>
      <w:r w:rsidRPr="005F16DC">
        <w:rPr>
          <w:color w:val="000000"/>
        </w:rPr>
        <w:t xml:space="preserve"> </w:t>
      </w:r>
      <w:r>
        <w:rPr>
          <w:color w:val="000000"/>
        </w:rPr>
        <w:t>сельсовет</w:t>
      </w:r>
      <w:r w:rsidRPr="005F16DC">
        <w:rPr>
          <w:color w:val="000000"/>
        </w:rPr>
        <w:t xml:space="preserve"> либо применительно к различным частям территории МО </w:t>
      </w:r>
      <w:r>
        <w:rPr>
          <w:color w:val="000000"/>
        </w:rPr>
        <w:t>Фурмановский</w:t>
      </w:r>
      <w:r w:rsidRPr="005F16DC">
        <w:rPr>
          <w:color w:val="000000"/>
        </w:rPr>
        <w:t xml:space="preserve"> </w:t>
      </w:r>
      <w:r>
        <w:rPr>
          <w:color w:val="000000"/>
        </w:rPr>
        <w:t>сельсовет</w:t>
      </w:r>
      <w:r w:rsidRPr="005F16DC">
        <w:rPr>
          <w:color w:val="000000"/>
        </w:rPr>
        <w:t xml:space="preserve"> (в случае подготовки проекта внесения изменений в настоящие Правила применительно к частям территории МО </w:t>
      </w:r>
      <w:r>
        <w:rPr>
          <w:color w:val="000000"/>
        </w:rPr>
        <w:t>Фурмановский</w:t>
      </w:r>
      <w:r w:rsidRPr="005F16DC">
        <w:rPr>
          <w:color w:val="000000"/>
        </w:rPr>
        <w:t xml:space="preserve"> </w:t>
      </w:r>
      <w:r>
        <w:rPr>
          <w:color w:val="000000"/>
        </w:rPr>
        <w:t>сельсовет</w:t>
      </w:r>
      <w:r w:rsidRPr="005F16DC">
        <w:rPr>
          <w:color w:val="000000"/>
        </w:rPr>
        <w:t>);</w:t>
      </w:r>
    </w:p>
    <w:p w:rsidR="00734A63" w:rsidRPr="005F16DC" w:rsidRDefault="00734A63" w:rsidP="00171239">
      <w:pPr>
        <w:jc w:val="both"/>
        <w:rPr>
          <w:color w:val="000000"/>
        </w:rPr>
      </w:pPr>
      <w:r w:rsidRPr="005F16DC">
        <w:rPr>
          <w:color w:val="000000"/>
        </w:rPr>
        <w:t>3) порядок и сроки проведения работ по подготовке проекта внесения изменений в настоящие Правила;</w:t>
      </w:r>
    </w:p>
    <w:p w:rsidR="00734A63" w:rsidRPr="005F16DC" w:rsidRDefault="00734A63" w:rsidP="00171239">
      <w:pPr>
        <w:jc w:val="both"/>
        <w:rPr>
          <w:color w:val="000000"/>
        </w:rPr>
      </w:pPr>
      <w:r w:rsidRPr="005F16DC">
        <w:rPr>
          <w:color w:val="000000"/>
        </w:rPr>
        <w:t>4) порядок направления в Комиссию предложений заинтересованных лиц по подготовке проекта внесения изменений в настоящие Правила;</w:t>
      </w:r>
    </w:p>
    <w:p w:rsidR="00734A63" w:rsidRPr="005F16DC" w:rsidRDefault="00734A63" w:rsidP="00171239">
      <w:pPr>
        <w:jc w:val="both"/>
        <w:rPr>
          <w:color w:val="000000"/>
        </w:rPr>
      </w:pPr>
      <w:r w:rsidRPr="005F16DC">
        <w:rPr>
          <w:color w:val="000000"/>
        </w:rPr>
        <w:t>5) иные вопросы организации работ.</w:t>
      </w:r>
    </w:p>
    <w:p w:rsidR="00734A63" w:rsidRPr="00624A25" w:rsidRDefault="00734A63" w:rsidP="00171239">
      <w:pPr>
        <w:jc w:val="both"/>
      </w:pPr>
      <w:bookmarkStart w:id="124" w:name="Par549"/>
      <w:bookmarkEnd w:id="124"/>
      <w:r w:rsidRPr="005F16DC">
        <w:rPr>
          <w:color w:val="000000"/>
        </w:rPr>
        <w:t xml:space="preserve">10. Администрация МО </w:t>
      </w:r>
      <w:r>
        <w:rPr>
          <w:color w:val="000000"/>
        </w:rPr>
        <w:t>Фурмановский</w:t>
      </w:r>
      <w:r w:rsidRPr="005F16DC">
        <w:rPr>
          <w:color w:val="000000"/>
        </w:rPr>
        <w:t xml:space="preserve"> </w:t>
      </w:r>
      <w:r>
        <w:rPr>
          <w:color w:val="000000"/>
        </w:rPr>
        <w:t>сельсовет</w:t>
      </w:r>
      <w:r w:rsidRPr="005F16DC">
        <w:rPr>
          <w:color w:val="000000"/>
        </w:rPr>
        <w:t xml:space="preserve"> осуществляет проверку проекта внесения изменений в настоящие Правила, представленного Комиссией, на соответствие требованиям технических регламентов, Генеральному плану МО </w:t>
      </w:r>
      <w:r>
        <w:rPr>
          <w:color w:val="000000"/>
        </w:rPr>
        <w:t>Фурмановский</w:t>
      </w:r>
      <w:r w:rsidRPr="005F16DC">
        <w:rPr>
          <w:color w:val="000000"/>
        </w:rPr>
        <w:t xml:space="preserve"> </w:t>
      </w:r>
      <w:r>
        <w:rPr>
          <w:color w:val="000000"/>
        </w:rPr>
        <w:t>сельсовет</w:t>
      </w:r>
      <w:r w:rsidRPr="005F16DC">
        <w:rPr>
          <w:color w:val="000000"/>
        </w:rPr>
        <w:t>, схемам территориального планирования Оренбургской области, схемам территориального планирования Российской Федерации</w:t>
      </w:r>
      <w:r w:rsidRPr="00F76DC1">
        <w:rPr>
          <w:sz w:val="28"/>
          <w:szCs w:val="28"/>
        </w:rPr>
        <w:t>,</w:t>
      </w:r>
      <w:r w:rsidRPr="00F76DC1">
        <w:t xml:space="preserve"> </w:t>
      </w:r>
      <w:r w:rsidRPr="00624A25">
        <w:t>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734A63" w:rsidRPr="005F16DC" w:rsidRDefault="00734A63" w:rsidP="00171239">
      <w:pPr>
        <w:jc w:val="both"/>
        <w:rPr>
          <w:color w:val="000000"/>
        </w:rPr>
      </w:pPr>
      <w:r w:rsidRPr="005F16DC">
        <w:rPr>
          <w:color w:val="000000"/>
        </w:rPr>
        <w:t xml:space="preserve">11. По результатам указанной в </w:t>
      </w:r>
      <w:hyperlink w:anchor="Par549" w:history="1">
        <w:r w:rsidRPr="005F16DC">
          <w:rPr>
            <w:color w:val="000000"/>
            <w:u w:val="single"/>
          </w:rPr>
          <w:t>части 10</w:t>
        </w:r>
      </w:hyperlink>
      <w:r w:rsidRPr="005F16DC">
        <w:rPr>
          <w:color w:val="000000"/>
        </w:rPr>
        <w:t xml:space="preserve"> настоящей статьи проверки администрация направляет проект внесения изменений в настоящие Правила главе МО </w:t>
      </w:r>
      <w:r>
        <w:rPr>
          <w:color w:val="000000"/>
        </w:rPr>
        <w:t>Фурмановский</w:t>
      </w:r>
      <w:r w:rsidRPr="005F16DC">
        <w:rPr>
          <w:color w:val="000000"/>
        </w:rPr>
        <w:t xml:space="preserve"> </w:t>
      </w:r>
      <w:r>
        <w:rPr>
          <w:color w:val="000000"/>
        </w:rPr>
        <w:t>сельсовет</w:t>
      </w:r>
      <w:r w:rsidRPr="005F16DC">
        <w:rPr>
          <w:color w:val="000000"/>
        </w:rPr>
        <w:t xml:space="preserve"> или в случае обнаружения его несоответствия требованиям и документам, указанным в </w:t>
      </w:r>
      <w:hyperlink w:anchor="Par549" w:history="1">
        <w:r w:rsidRPr="005F16DC">
          <w:rPr>
            <w:color w:val="000000"/>
            <w:u w:val="single"/>
          </w:rPr>
          <w:t>части 10</w:t>
        </w:r>
      </w:hyperlink>
      <w:r w:rsidRPr="005F16DC">
        <w:rPr>
          <w:color w:val="000000"/>
        </w:rPr>
        <w:t xml:space="preserve"> настоящей статьи, в Комиссию на доработку.</w:t>
      </w:r>
    </w:p>
    <w:p w:rsidR="00734A63" w:rsidRPr="005F16DC" w:rsidRDefault="00734A63" w:rsidP="00171239">
      <w:pPr>
        <w:ind w:firstLine="540"/>
        <w:jc w:val="both"/>
        <w:rPr>
          <w:rFonts w:eastAsia="Calibri"/>
        </w:rPr>
      </w:pPr>
      <w:r w:rsidRPr="005F16DC">
        <w:rPr>
          <w:rFonts w:eastAsia="Calibri"/>
        </w:rPr>
        <w:t xml:space="preserve">Глава </w:t>
      </w:r>
      <w:r w:rsidRPr="005F16DC">
        <w:rPr>
          <w:color w:val="000000"/>
        </w:rPr>
        <w:t xml:space="preserve">МО </w:t>
      </w:r>
      <w:r>
        <w:rPr>
          <w:color w:val="000000"/>
        </w:rPr>
        <w:t>Фурмановский</w:t>
      </w:r>
      <w:r w:rsidRPr="005F16DC">
        <w:rPr>
          <w:color w:val="000000"/>
        </w:rPr>
        <w:t xml:space="preserve"> </w:t>
      </w:r>
      <w:r>
        <w:rPr>
          <w:color w:val="000000"/>
        </w:rPr>
        <w:t>сельсовет</w:t>
      </w:r>
      <w:r w:rsidRPr="005F16DC">
        <w:rPr>
          <w:rFonts w:eastAsia="Calibri"/>
        </w:rPr>
        <w:t xml:space="preserve"> при получении от </w:t>
      </w:r>
      <w:r w:rsidRPr="005F16DC">
        <w:rPr>
          <w:color w:val="000000"/>
        </w:rPr>
        <w:t>администрации</w:t>
      </w:r>
      <w:r w:rsidRPr="005F16DC">
        <w:rPr>
          <w:rFonts w:eastAsia="Calibri"/>
        </w:rPr>
        <w:t xml:space="preserve"> проекта </w:t>
      </w:r>
      <w:r w:rsidRPr="005F16DC">
        <w:rPr>
          <w:color w:val="000000"/>
        </w:rPr>
        <w:t>внесения изменений в настоящие Правила</w:t>
      </w:r>
      <w:r w:rsidRPr="005F16DC">
        <w:rPr>
          <w:rFonts w:eastAsia="Calibri"/>
        </w:rPr>
        <w:t xml:space="preserve">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734A63" w:rsidRPr="005F16DC" w:rsidRDefault="00734A63" w:rsidP="00171239">
      <w:pPr>
        <w:jc w:val="both"/>
        <w:rPr>
          <w:color w:val="000000"/>
        </w:rPr>
      </w:pPr>
      <w:r w:rsidRPr="005F16DC">
        <w:rPr>
          <w:color w:val="000000"/>
        </w:rPr>
        <w:t>12. Проект внесения изменений в настоящие Правила рассматривается на публичных слушаниях или общественных обсуждениях. Публичные слушания и общественные обсуждения проводятся в соответствии с Положением о публичных слушаниях.</w:t>
      </w:r>
    </w:p>
    <w:p w:rsidR="00734A63" w:rsidRPr="00624A25" w:rsidRDefault="00734A63" w:rsidP="00171239">
      <w:pPr>
        <w:ind w:firstLine="540"/>
        <w:jc w:val="both"/>
        <w:rPr>
          <w:rFonts w:eastAsia="Calibri"/>
        </w:rPr>
      </w:pPr>
      <w:r w:rsidRPr="005F16DC">
        <w:rPr>
          <w:rFonts w:eastAsia="Calibri"/>
        </w:rPr>
        <w:t xml:space="preserve">Продолжительность обсуждений или публичных слушаний по проекту внесения изменений в настоящие Правила составляет не </w:t>
      </w:r>
      <w:r w:rsidRPr="00624A25">
        <w:rPr>
          <w:rFonts w:eastAsia="Calibri"/>
        </w:rPr>
        <w:t>менее одного и не более трёх месяцев со дня опубликования такого проекта.</w:t>
      </w:r>
    </w:p>
    <w:p w:rsidR="00734A63" w:rsidRPr="005F16DC" w:rsidRDefault="00734A63" w:rsidP="00171239">
      <w:pPr>
        <w:ind w:firstLine="540"/>
        <w:jc w:val="both"/>
        <w:rPr>
          <w:rFonts w:eastAsia="Calibri"/>
        </w:rPr>
      </w:pPr>
      <w:r w:rsidRPr="005F16DC">
        <w:rPr>
          <w:rFonts w:eastAsia="Calibri"/>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734A63" w:rsidRPr="00624A25" w:rsidRDefault="00734A63" w:rsidP="00171239">
      <w:pPr>
        <w:ind w:firstLine="540"/>
        <w:jc w:val="both"/>
      </w:pPr>
      <w:bookmarkStart w:id="125" w:name="Par552"/>
      <w:bookmarkEnd w:id="125"/>
      <w:r w:rsidRPr="005F16DC">
        <w:rPr>
          <w:color w:val="000000"/>
        </w:rPr>
        <w:t xml:space="preserve">13. После завершения публичных слушаний или общественных обсуждений по проекту внесения изменений в настоящие Правила Комиссия с учетом результатов таких публичных слушаний или общественных обсуждений обеспечивает внесение изменений в данный проект и представляет его главе МО </w:t>
      </w:r>
      <w:r>
        <w:rPr>
          <w:color w:val="000000"/>
        </w:rPr>
        <w:t>Фурмановский</w:t>
      </w:r>
      <w:r w:rsidRPr="005F16DC">
        <w:rPr>
          <w:color w:val="000000"/>
        </w:rPr>
        <w:t xml:space="preserve"> </w:t>
      </w:r>
      <w:r>
        <w:rPr>
          <w:color w:val="000000"/>
        </w:rPr>
        <w:t>сельсовет.</w:t>
      </w:r>
      <w:r w:rsidRPr="005F16DC">
        <w:rPr>
          <w:color w:val="000000"/>
        </w:rPr>
        <w:t xml:space="preserve"> Обязательными приложениями к проекту внесения изменений в Правила являются протокол публичных слушаний или общественных обсуждений и заключение о результатах публичных слушаний или общественных обсуждений</w:t>
      </w:r>
      <w:r w:rsidRPr="00624A25">
        <w:t>, за исключением случаев, если их проведение в соответствии с настоящим Кодексом не требуется.</w:t>
      </w:r>
    </w:p>
    <w:p w:rsidR="00734A63" w:rsidRPr="00624A25" w:rsidRDefault="00734A63" w:rsidP="00171239">
      <w:pPr>
        <w:jc w:val="both"/>
      </w:pPr>
      <w:r w:rsidRPr="005F16DC">
        <w:rPr>
          <w:color w:val="000000"/>
        </w:rPr>
        <w:t xml:space="preserve">14. Глава МО </w:t>
      </w:r>
      <w:r>
        <w:rPr>
          <w:color w:val="000000"/>
        </w:rPr>
        <w:t>Фурмановский</w:t>
      </w:r>
      <w:r w:rsidRPr="005F16DC">
        <w:rPr>
          <w:color w:val="000000"/>
        </w:rPr>
        <w:t xml:space="preserve"> </w:t>
      </w:r>
      <w:r>
        <w:rPr>
          <w:color w:val="000000"/>
        </w:rPr>
        <w:t>сельсовет</w:t>
      </w:r>
      <w:r w:rsidRPr="005F16DC">
        <w:rPr>
          <w:color w:val="000000"/>
        </w:rPr>
        <w:t xml:space="preserve"> в течение десяти дней после представления ему проекта внесения изменений в Правила и указанных в </w:t>
      </w:r>
      <w:hyperlink w:anchor="Par552" w:history="1">
        <w:r w:rsidRPr="005F16DC">
          <w:rPr>
            <w:color w:val="000000"/>
            <w:u w:val="single"/>
          </w:rPr>
          <w:t>части 13</w:t>
        </w:r>
      </w:hyperlink>
      <w:r w:rsidRPr="005F16DC">
        <w:rPr>
          <w:color w:val="000000"/>
        </w:rPr>
        <w:t xml:space="preserve"> настоящей статьи обязательных приложений принимает решение о направлении указанного проекта в установленном порядке </w:t>
      </w:r>
      <w:r w:rsidRPr="00624A25">
        <w:t xml:space="preserve">в Совет депутатов МО </w:t>
      </w:r>
      <w:r>
        <w:t>Фурмановский</w:t>
      </w:r>
      <w:r w:rsidRPr="00624A25">
        <w:t xml:space="preserve"> сельсовет или об отклонении проекта внесения изменений в Правила и о направлении его на доработку с указанием даты его повторного представления.</w:t>
      </w:r>
    </w:p>
    <w:p w:rsidR="00734A63" w:rsidRPr="00624A25" w:rsidRDefault="00734A63" w:rsidP="00171239">
      <w:pPr>
        <w:jc w:val="both"/>
      </w:pPr>
      <w:r w:rsidRPr="00624A25">
        <w:t>15. В случае поступления требования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не требуется.</w:t>
      </w:r>
    </w:p>
    <w:p w:rsidR="00734A63" w:rsidRPr="00624A25" w:rsidRDefault="00734A63" w:rsidP="00171239">
      <w:pPr>
        <w:jc w:val="both"/>
      </w:pPr>
      <w:r w:rsidRPr="00624A25">
        <w:t xml:space="preserve">15.1. Срок уточнения правил землепользования и застройки в соответствии с частью 15 настоящей статьи в </w:t>
      </w:r>
      <w:r w:rsidRPr="00624A25">
        <w:lastRenderedPageBreak/>
        <w:t>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оснований для внесения изменений в правила землепользования и застройки.</w:t>
      </w:r>
    </w:p>
    <w:p w:rsidR="00734A63" w:rsidRPr="005F16DC" w:rsidRDefault="00734A63" w:rsidP="00171239">
      <w:pPr>
        <w:pStyle w:val="6"/>
        <w:jc w:val="both"/>
        <w:rPr>
          <w:rFonts w:ascii="Times New Roman" w:hAnsi="Times New Roman"/>
          <w:b/>
          <w:color w:val="C00000"/>
          <w:sz w:val="28"/>
          <w:szCs w:val="28"/>
        </w:rPr>
      </w:pPr>
      <w:bookmarkStart w:id="126" w:name="sub_31085"/>
      <w:r w:rsidRPr="005F16DC">
        <w:rPr>
          <w:rFonts w:ascii="Times New Roman" w:hAnsi="Times New Roman"/>
          <w:b/>
          <w:color w:val="C00000"/>
          <w:sz w:val="28"/>
          <w:szCs w:val="28"/>
        </w:rPr>
        <w:t>Статья</w:t>
      </w:r>
      <w:r>
        <w:rPr>
          <w:rFonts w:ascii="Times New Roman" w:hAnsi="Times New Roman"/>
          <w:b/>
          <w:color w:val="C00000"/>
          <w:sz w:val="28"/>
          <w:szCs w:val="28"/>
        </w:rPr>
        <w:t xml:space="preserve"> </w:t>
      </w:r>
      <w:r w:rsidRPr="00624A25">
        <w:rPr>
          <w:rFonts w:ascii="Times New Roman" w:hAnsi="Times New Roman"/>
          <w:b/>
          <w:color w:val="C00000"/>
          <w:sz w:val="28"/>
          <w:szCs w:val="28"/>
        </w:rPr>
        <w:t>17.</w:t>
      </w:r>
      <w:r w:rsidRPr="005F16DC">
        <w:rPr>
          <w:rFonts w:ascii="Times New Roman" w:hAnsi="Times New Roman"/>
          <w:b/>
          <w:color w:val="C00000"/>
          <w:sz w:val="28"/>
          <w:szCs w:val="28"/>
        </w:rPr>
        <w:t xml:space="preserve"> Порядок утверждения внесения изменений в Правила землепользования и застройки</w:t>
      </w:r>
      <w:bookmarkEnd w:id="126"/>
    </w:p>
    <w:p w:rsidR="00734A63" w:rsidRPr="005F16DC" w:rsidRDefault="00734A63" w:rsidP="00171239">
      <w:pPr>
        <w:jc w:val="both"/>
        <w:rPr>
          <w:color w:val="000000"/>
          <w:szCs w:val="28"/>
        </w:rPr>
      </w:pPr>
      <w:r w:rsidRPr="005F16DC">
        <w:rPr>
          <w:color w:val="000000"/>
          <w:szCs w:val="28"/>
        </w:rPr>
        <w:t>1.Правила землепользования и застройки утверждаются представительным органом местного самоуправления. Обязательными приложениями к проекту правил землепользования и застройки являются протокол публичных слушаний или общественных обсуждений по указанному проекту и заключение о результатах таких публичных слушаний или общественных обсуждений</w:t>
      </w:r>
      <w:r w:rsidRPr="006341B2">
        <w:t>, за исключением случаев, если их проведение в соответствии с Градостроительным Кодексом РФ не требуется</w:t>
      </w:r>
      <w:r w:rsidRPr="006341B2">
        <w:rPr>
          <w:szCs w:val="28"/>
        </w:rPr>
        <w:t>.</w:t>
      </w:r>
      <w:r w:rsidRPr="005F16DC">
        <w:rPr>
          <w:color w:val="000000"/>
          <w:szCs w:val="28"/>
        </w:rPr>
        <w:t xml:space="preserve"> </w:t>
      </w:r>
      <w:bookmarkStart w:id="127" w:name="sub_3202"/>
      <w:r w:rsidRPr="005F16DC">
        <w:rPr>
          <w:color w:val="000000"/>
          <w:szCs w:val="28"/>
        </w:rPr>
        <w:t xml:space="preserve"> </w:t>
      </w:r>
    </w:p>
    <w:p w:rsidR="00734A63" w:rsidRPr="005F16DC" w:rsidRDefault="00734A63" w:rsidP="00171239">
      <w:pPr>
        <w:jc w:val="both"/>
        <w:rPr>
          <w:color w:val="000000"/>
          <w:szCs w:val="28"/>
        </w:rPr>
      </w:pPr>
      <w:r w:rsidRPr="005F16DC">
        <w:rPr>
          <w:color w:val="000000"/>
          <w:szCs w:val="28"/>
        </w:rPr>
        <w:t xml:space="preserve">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w:t>
      </w:r>
      <w:r w:rsidRPr="006341B2">
        <w:t>заключением о результатах</w:t>
      </w:r>
      <w:r w:rsidRPr="005F16DC">
        <w:rPr>
          <w:color w:val="000000"/>
          <w:szCs w:val="28"/>
        </w:rPr>
        <w:t xml:space="preserve"> публичных слушаний или общественных обсуждений по указанному проекту.</w:t>
      </w:r>
    </w:p>
    <w:bookmarkEnd w:id="127"/>
    <w:p w:rsidR="00734A63" w:rsidRPr="005F16DC" w:rsidRDefault="00734A63" w:rsidP="00171239">
      <w:pPr>
        <w:jc w:val="both"/>
        <w:rPr>
          <w:color w:val="000000"/>
          <w:szCs w:val="28"/>
        </w:rPr>
      </w:pPr>
      <w:r w:rsidRPr="005F16DC">
        <w:rPr>
          <w:color w:val="000000"/>
          <w:szCs w:val="28"/>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в сети "Интернет".</w:t>
      </w:r>
    </w:p>
    <w:p w:rsidR="00734A63" w:rsidRPr="005F16DC" w:rsidRDefault="00734A63" w:rsidP="00171239">
      <w:pPr>
        <w:jc w:val="both"/>
        <w:rPr>
          <w:color w:val="000000"/>
          <w:szCs w:val="28"/>
        </w:rPr>
      </w:pPr>
      <w:bookmarkStart w:id="128" w:name="sub_3204"/>
      <w:r w:rsidRPr="005F16DC">
        <w:rPr>
          <w:color w:val="000000"/>
          <w:szCs w:val="28"/>
        </w:rPr>
        <w:t>4. Физические и юридические лица вправе оспорить решение об утверждении правил землепользования и застройки в судебном порядке.</w:t>
      </w:r>
    </w:p>
    <w:bookmarkEnd w:id="128"/>
    <w:p w:rsidR="00734A63" w:rsidRDefault="00734A63" w:rsidP="00171239">
      <w:pPr>
        <w:jc w:val="both"/>
        <w:rPr>
          <w:color w:val="000000"/>
          <w:szCs w:val="28"/>
        </w:rPr>
      </w:pPr>
      <w:r w:rsidRPr="005F16DC">
        <w:rPr>
          <w:color w:val="000000"/>
          <w:szCs w:val="28"/>
        </w:rPr>
        <w:t xml:space="preserve">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w:t>
      </w:r>
      <w:hyperlink w:anchor="sub_102" w:history="1">
        <w:r w:rsidRPr="005F16DC">
          <w:rPr>
            <w:color w:val="000000"/>
            <w:szCs w:val="28"/>
          </w:rPr>
          <w:t>территориального планирования</w:t>
        </w:r>
      </w:hyperlink>
      <w:r w:rsidRPr="005F16DC">
        <w:rPr>
          <w:color w:val="000000"/>
          <w:szCs w:val="28"/>
        </w:rPr>
        <w:t xml:space="preserve"> Российской Федерации, схемам территориального планирования субъектов Российской Федерации, утвержденным до утверждения правил землепользования и застройки.</w:t>
      </w:r>
    </w:p>
    <w:p w:rsidR="00734A63" w:rsidRPr="007F0E29" w:rsidRDefault="00734A63" w:rsidP="00734A63">
      <w:pPr>
        <w:rPr>
          <w:color w:val="FF0000"/>
          <w:sz w:val="28"/>
          <w:szCs w:val="28"/>
        </w:rPr>
      </w:pPr>
    </w:p>
    <w:p w:rsidR="00734A63" w:rsidRPr="0091083C" w:rsidRDefault="00734A63" w:rsidP="00734A63">
      <w:pPr>
        <w:pStyle w:val="aff"/>
        <w:rPr>
          <w:rFonts w:ascii="Times New Roman" w:hAnsi="Times New Roman"/>
          <w:b w:val="0"/>
          <w:color w:val="C00000"/>
          <w:sz w:val="36"/>
          <w:szCs w:val="36"/>
        </w:rPr>
      </w:pPr>
      <w:bookmarkStart w:id="129" w:name="_Toc509842236"/>
      <w:bookmarkStart w:id="130" w:name="_Toc510087741"/>
      <w:r w:rsidRPr="0091083C">
        <w:rPr>
          <w:rFonts w:ascii="Times New Roman" w:hAnsi="Times New Roman"/>
          <w:b w:val="0"/>
          <w:color w:val="C00000"/>
          <w:sz w:val="36"/>
          <w:szCs w:val="36"/>
        </w:rPr>
        <w:t>Глава 7. Регулирование вопросов землепользования и застройки  в части отклонения от предельных параметров разрешённого строительства, реконструкции объектов капитального строительства</w:t>
      </w:r>
      <w:bookmarkEnd w:id="129"/>
      <w:bookmarkEnd w:id="130"/>
    </w:p>
    <w:p w:rsidR="00734A63" w:rsidRPr="0091083C" w:rsidRDefault="00734A63" w:rsidP="00734A63">
      <w:pPr>
        <w:pStyle w:val="6"/>
        <w:rPr>
          <w:rFonts w:ascii="Times New Roman" w:hAnsi="Times New Roman"/>
          <w:b/>
          <w:color w:val="C00000"/>
          <w:sz w:val="28"/>
          <w:szCs w:val="28"/>
        </w:rPr>
      </w:pPr>
      <w:r w:rsidRPr="0091083C">
        <w:rPr>
          <w:rFonts w:ascii="Times New Roman" w:hAnsi="Times New Roman"/>
          <w:b/>
          <w:color w:val="C00000"/>
          <w:sz w:val="28"/>
          <w:szCs w:val="28"/>
        </w:rPr>
        <w:t>Статья</w:t>
      </w:r>
      <w:r>
        <w:rPr>
          <w:rFonts w:ascii="Times New Roman" w:hAnsi="Times New Roman"/>
          <w:b/>
          <w:color w:val="C00000"/>
          <w:sz w:val="28"/>
          <w:szCs w:val="28"/>
        </w:rPr>
        <w:t xml:space="preserve"> </w:t>
      </w:r>
      <w:r w:rsidRPr="006341B2">
        <w:rPr>
          <w:rFonts w:ascii="Times New Roman" w:hAnsi="Times New Roman"/>
          <w:b/>
          <w:color w:val="C00000"/>
          <w:sz w:val="28"/>
          <w:szCs w:val="28"/>
        </w:rPr>
        <w:t>18.</w:t>
      </w:r>
      <w:r w:rsidRPr="0091083C">
        <w:rPr>
          <w:rFonts w:ascii="Times New Roman" w:hAnsi="Times New Roman"/>
          <w:b/>
          <w:color w:val="C00000"/>
          <w:sz w:val="28"/>
          <w:szCs w:val="28"/>
        </w:rPr>
        <w:t xml:space="preserve"> Отклонение от предельных параметров разрешенного строительства, реконструкции объектов капитального строительства</w:t>
      </w:r>
    </w:p>
    <w:p w:rsidR="00734A63" w:rsidRDefault="00734A63" w:rsidP="00171239">
      <w:pPr>
        <w:ind w:firstLine="720"/>
        <w:jc w:val="both"/>
        <w:rPr>
          <w:color w:val="000000"/>
          <w:szCs w:val="28"/>
        </w:rPr>
      </w:pPr>
      <w:bookmarkStart w:id="131" w:name="sub_4001"/>
      <w:bookmarkStart w:id="132" w:name="sub_4007"/>
      <w:r w:rsidRPr="005F16DC">
        <w:rPr>
          <w:color w:val="000000"/>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734A63" w:rsidRPr="006341B2" w:rsidRDefault="00734A63" w:rsidP="00171239">
      <w:pPr>
        <w:ind w:firstLine="720"/>
        <w:jc w:val="both"/>
        <w:rPr>
          <w:szCs w:val="28"/>
        </w:rPr>
      </w:pPr>
      <w:r w:rsidRPr="006341B2">
        <w:rPr>
          <w:szCs w:val="28"/>
        </w:rPr>
        <w:t>1.1</w:t>
      </w:r>
      <w:r w:rsidRPr="006341B2">
        <w:t xml:space="preserve"> </w:t>
      </w:r>
      <w:r w:rsidRPr="006341B2">
        <w:rPr>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bookmarkEnd w:id="131"/>
    <w:p w:rsidR="00734A63" w:rsidRPr="005F16DC" w:rsidRDefault="00734A63" w:rsidP="00171239">
      <w:pPr>
        <w:ind w:firstLine="720"/>
        <w:jc w:val="both"/>
        <w:rPr>
          <w:color w:val="000000"/>
          <w:szCs w:val="28"/>
        </w:rPr>
      </w:pPr>
      <w:r w:rsidRPr="005F16DC">
        <w:rPr>
          <w:color w:val="000000"/>
          <w:szCs w:val="28"/>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w:t>
      </w:r>
      <w:r w:rsidRPr="005F16DC">
        <w:rPr>
          <w:color w:val="000000"/>
          <w:szCs w:val="28"/>
        </w:rPr>
        <w:lastRenderedPageBreak/>
        <w:t>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734A63" w:rsidRPr="005F16DC" w:rsidRDefault="00734A63" w:rsidP="00171239">
      <w:pPr>
        <w:ind w:firstLine="720"/>
        <w:jc w:val="both"/>
        <w:rPr>
          <w:color w:val="000000"/>
          <w:szCs w:val="28"/>
        </w:rPr>
      </w:pPr>
      <w:bookmarkStart w:id="133" w:name="sub_4003"/>
      <w:r w:rsidRPr="005F16DC">
        <w:rPr>
          <w:color w:val="000000"/>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734A63" w:rsidRPr="006341B2" w:rsidRDefault="00734A63" w:rsidP="00171239">
      <w:pPr>
        <w:ind w:firstLine="540"/>
        <w:jc w:val="both"/>
        <w:rPr>
          <w:rFonts w:ascii="Verdana" w:hAnsi="Verdana"/>
          <w:sz w:val="21"/>
          <w:szCs w:val="21"/>
        </w:rPr>
      </w:pPr>
      <w:bookmarkStart w:id="134" w:name="sub_4004"/>
      <w:bookmarkEnd w:id="133"/>
      <w:r w:rsidRPr="005F16DC">
        <w:rPr>
          <w:color w:val="000000"/>
          <w:szCs w:val="28"/>
        </w:rPr>
        <w:t>4</w:t>
      </w:r>
      <w:r w:rsidRPr="006341B2">
        <w:rPr>
          <w:szCs w:val="28"/>
        </w:rPr>
        <w:t xml:space="preserve">. </w:t>
      </w:r>
      <w:r w:rsidRPr="006341B2">
        <w:t>Проект решения о</w:t>
      </w:r>
      <w:r w:rsidRPr="006341B2">
        <w:rPr>
          <w:szCs w:val="28"/>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w:t>
      </w:r>
      <w:r w:rsidRPr="006341B2">
        <w:rPr>
          <w:strike/>
          <w:szCs w:val="28"/>
        </w:rPr>
        <w:t>обсуждению</w:t>
      </w:r>
      <w:r w:rsidRPr="006341B2">
        <w:rPr>
          <w:szCs w:val="28"/>
        </w:rPr>
        <w:t xml:space="preserve"> рассмотрению на публичных слушаниях или общественных обсуждений,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Главой 5 настоящих Правил,</w:t>
      </w:r>
      <w:r w:rsidRPr="006341B2">
        <w:t xml:space="preserve"> за исключением случая, указанного в части 1.1 настоящей статьи</w:t>
      </w:r>
      <w:r w:rsidRPr="006341B2">
        <w:rPr>
          <w:szCs w:val="28"/>
        </w:rPr>
        <w:t xml:space="preserve">. Расходы, связанные с организацией и проведением публичных слушаний или общественных обсуждений по </w:t>
      </w:r>
      <w:r w:rsidRPr="006341B2">
        <w:rPr>
          <w:strike/>
          <w:szCs w:val="28"/>
        </w:rPr>
        <w:t>вопросу</w:t>
      </w:r>
      <w:r w:rsidRPr="006341B2">
        <w:rPr>
          <w:szCs w:val="28"/>
        </w:rPr>
        <w:t xml:space="preserve"> </w:t>
      </w:r>
      <w:r w:rsidRPr="006341B2">
        <w:t>проекту решения</w:t>
      </w:r>
      <w:r w:rsidRPr="006341B2">
        <w:rPr>
          <w:sz w:val="28"/>
          <w:szCs w:val="28"/>
        </w:rPr>
        <w:t xml:space="preserve"> </w:t>
      </w:r>
      <w:r w:rsidRPr="006341B2">
        <w:rPr>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734A63" w:rsidRPr="005F16DC" w:rsidRDefault="00734A63" w:rsidP="00171239">
      <w:pPr>
        <w:ind w:firstLine="720"/>
        <w:jc w:val="both"/>
        <w:rPr>
          <w:color w:val="000000"/>
          <w:szCs w:val="28"/>
        </w:rPr>
      </w:pPr>
      <w:bookmarkStart w:id="135" w:name="sub_4005"/>
      <w:bookmarkEnd w:id="134"/>
      <w:r w:rsidRPr="006341B2">
        <w:rPr>
          <w:szCs w:val="28"/>
        </w:rPr>
        <w:t xml:space="preserve">5. На основании заключения о результатах публичных слушаний или общественных обсуждений по </w:t>
      </w:r>
      <w:r w:rsidRPr="006341B2">
        <w:t>проекту решения</w:t>
      </w:r>
      <w:r w:rsidRPr="009A1F6C">
        <w:rPr>
          <w:sz w:val="28"/>
          <w:szCs w:val="28"/>
        </w:rPr>
        <w:t xml:space="preserve"> </w:t>
      </w:r>
      <w:r w:rsidRPr="005F16DC">
        <w:rPr>
          <w:color w:val="000000"/>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734A63" w:rsidRPr="005F16DC" w:rsidRDefault="00734A63" w:rsidP="00171239">
      <w:pPr>
        <w:ind w:firstLine="720"/>
        <w:jc w:val="both"/>
        <w:rPr>
          <w:color w:val="000000"/>
          <w:szCs w:val="28"/>
        </w:rPr>
      </w:pPr>
      <w:bookmarkStart w:id="136" w:name="sub_4006"/>
      <w:bookmarkEnd w:id="135"/>
      <w:r w:rsidRPr="005F16DC">
        <w:rPr>
          <w:color w:val="000000"/>
          <w:szCs w:val="28"/>
        </w:rPr>
        <w:t>6. Глава местной администрации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bookmarkEnd w:id="136"/>
    <w:p w:rsidR="00734A63" w:rsidRPr="00057232" w:rsidRDefault="00734A63" w:rsidP="00171239">
      <w:pPr>
        <w:ind w:firstLine="720"/>
        <w:jc w:val="both"/>
        <w:rPr>
          <w:color w:val="000000"/>
          <w:sz w:val="28"/>
          <w:szCs w:val="28"/>
        </w:rPr>
      </w:pPr>
      <w:r w:rsidRPr="005F16DC">
        <w:rPr>
          <w:color w:val="000000"/>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bookmarkEnd w:id="132"/>
    <w:p w:rsidR="00734A63" w:rsidRPr="007F0E29" w:rsidRDefault="00734A63" w:rsidP="00734A63">
      <w:pPr>
        <w:shd w:val="clear" w:color="auto" w:fill="FFFFFF"/>
        <w:tabs>
          <w:tab w:val="left" w:pos="6847"/>
          <w:tab w:val="left" w:leader="dot" w:pos="8611"/>
        </w:tabs>
        <w:spacing w:before="80"/>
        <w:rPr>
          <w:color w:val="FF0000"/>
          <w:sz w:val="28"/>
          <w:szCs w:val="28"/>
        </w:rPr>
      </w:pPr>
    </w:p>
    <w:p w:rsidR="00734A63" w:rsidRPr="007F0E29" w:rsidRDefault="00734A63" w:rsidP="00734A63">
      <w:pPr>
        <w:shd w:val="clear" w:color="auto" w:fill="FFFFFF"/>
        <w:tabs>
          <w:tab w:val="left" w:pos="6847"/>
          <w:tab w:val="left" w:leader="dot" w:pos="8611"/>
        </w:tabs>
        <w:spacing w:before="80"/>
        <w:rPr>
          <w:color w:val="FF0000"/>
          <w:sz w:val="28"/>
          <w:szCs w:val="28"/>
        </w:rPr>
      </w:pPr>
    </w:p>
    <w:p w:rsidR="00734A63" w:rsidRPr="0091083C" w:rsidRDefault="00734A63" w:rsidP="00734A63">
      <w:pPr>
        <w:pStyle w:val="aff"/>
        <w:rPr>
          <w:bCs w:val="0"/>
          <w:caps/>
          <w:color w:val="C00000"/>
          <w:sz w:val="28"/>
          <w:szCs w:val="28"/>
        </w:rPr>
      </w:pPr>
      <w:r>
        <w:rPr>
          <w:rFonts w:ascii="Times New Roman" w:hAnsi="Times New Roman"/>
          <w:b w:val="0"/>
          <w:color w:val="8496B0"/>
          <w:sz w:val="36"/>
          <w:szCs w:val="36"/>
        </w:rPr>
        <w:br w:type="page"/>
      </w:r>
      <w:bookmarkStart w:id="137" w:name="_Toc510087742"/>
      <w:r w:rsidRPr="0091083C">
        <w:rPr>
          <w:rFonts w:ascii="Times New Roman" w:hAnsi="Times New Roman"/>
          <w:color w:val="C00000"/>
          <w:sz w:val="28"/>
          <w:szCs w:val="28"/>
        </w:rPr>
        <w:lastRenderedPageBreak/>
        <w:t>ЧАСТЬ 2</w:t>
      </w:r>
      <w:bookmarkEnd w:id="137"/>
      <w:r w:rsidRPr="0091083C">
        <w:rPr>
          <w:bCs w:val="0"/>
          <w:caps/>
          <w:color w:val="C00000"/>
          <w:sz w:val="28"/>
          <w:szCs w:val="28"/>
        </w:rPr>
        <w:t xml:space="preserve">    </w:t>
      </w:r>
    </w:p>
    <w:p w:rsidR="00734A63" w:rsidRPr="0091083C" w:rsidRDefault="00734A63" w:rsidP="00734A63">
      <w:pPr>
        <w:pStyle w:val="aff"/>
        <w:ind w:firstLine="0"/>
        <w:jc w:val="both"/>
        <w:rPr>
          <w:rFonts w:ascii="Times New Roman" w:hAnsi="Times New Roman"/>
          <w:color w:val="C00000"/>
          <w:sz w:val="28"/>
          <w:szCs w:val="28"/>
        </w:rPr>
      </w:pPr>
      <w:bookmarkStart w:id="138" w:name="_Toc510087743"/>
      <w:r w:rsidRPr="0091083C">
        <w:rPr>
          <w:rFonts w:ascii="Times New Roman" w:hAnsi="Times New Roman"/>
          <w:color w:val="C00000"/>
          <w:sz w:val="28"/>
          <w:szCs w:val="28"/>
        </w:rPr>
        <w:t>КАРТА ГРАДОСТРОИТЕЛЬНОГО ЗОНИРОВАНИЯ И ЗОН С ОСОБЫМИ УСЛОВИЯМИ ИСПОЛЬЗОВАНИЯ ТЕРРИТОРИИ</w:t>
      </w:r>
      <w:bookmarkEnd w:id="138"/>
    </w:p>
    <w:p w:rsidR="00734A63" w:rsidRPr="0091083C" w:rsidRDefault="00734A63" w:rsidP="00734A63">
      <w:pPr>
        <w:pStyle w:val="aff"/>
        <w:rPr>
          <w:rFonts w:ascii="Times New Roman" w:hAnsi="Times New Roman"/>
          <w:b w:val="0"/>
          <w:color w:val="C00000"/>
          <w:sz w:val="28"/>
          <w:szCs w:val="28"/>
        </w:rPr>
      </w:pPr>
      <w:bookmarkStart w:id="139" w:name="_Toc510087744"/>
      <w:r w:rsidRPr="0091083C">
        <w:rPr>
          <w:rFonts w:ascii="Times New Roman" w:hAnsi="Times New Roman"/>
          <w:b w:val="0"/>
          <w:color w:val="C00000"/>
          <w:sz w:val="28"/>
          <w:szCs w:val="28"/>
        </w:rPr>
        <w:t>Глава 8. Градостроительное зонирование. Территориальные зоны на карте градостроительного зонирования</w:t>
      </w:r>
      <w:bookmarkEnd w:id="139"/>
    </w:p>
    <w:p w:rsidR="00734A63" w:rsidRPr="0091083C" w:rsidRDefault="00734A63" w:rsidP="00171239">
      <w:pPr>
        <w:pStyle w:val="6"/>
        <w:jc w:val="both"/>
        <w:rPr>
          <w:rFonts w:ascii="Times New Roman" w:hAnsi="Times New Roman"/>
          <w:b/>
          <w:color w:val="C00000"/>
          <w:sz w:val="28"/>
          <w:szCs w:val="28"/>
        </w:rPr>
      </w:pPr>
      <w:r w:rsidRPr="0091083C">
        <w:rPr>
          <w:rFonts w:ascii="Times New Roman" w:hAnsi="Times New Roman"/>
          <w:b/>
          <w:color w:val="C00000"/>
          <w:sz w:val="28"/>
          <w:szCs w:val="28"/>
        </w:rPr>
        <w:t>Статья</w:t>
      </w:r>
      <w:r>
        <w:rPr>
          <w:rFonts w:ascii="Times New Roman" w:hAnsi="Times New Roman"/>
          <w:b/>
          <w:color w:val="C00000"/>
          <w:sz w:val="28"/>
          <w:szCs w:val="28"/>
        </w:rPr>
        <w:t xml:space="preserve"> </w:t>
      </w:r>
      <w:r w:rsidRPr="006341B2">
        <w:rPr>
          <w:rFonts w:ascii="Times New Roman" w:hAnsi="Times New Roman"/>
          <w:b/>
          <w:color w:val="C00000"/>
          <w:sz w:val="28"/>
          <w:szCs w:val="28"/>
        </w:rPr>
        <w:t>19</w:t>
      </w:r>
      <w:r w:rsidRPr="00CD0A48">
        <w:rPr>
          <w:rFonts w:ascii="Times New Roman" w:hAnsi="Times New Roman"/>
          <w:b/>
          <w:color w:val="00FF00"/>
          <w:sz w:val="28"/>
          <w:szCs w:val="28"/>
        </w:rPr>
        <w:t>.</w:t>
      </w:r>
      <w:r w:rsidRPr="0091083C">
        <w:rPr>
          <w:rFonts w:ascii="Times New Roman" w:hAnsi="Times New Roman"/>
          <w:b/>
          <w:color w:val="C00000"/>
          <w:sz w:val="28"/>
          <w:szCs w:val="28"/>
        </w:rPr>
        <w:t xml:space="preserve"> Градостроительное зонирование</w:t>
      </w:r>
    </w:p>
    <w:p w:rsidR="00734A63" w:rsidRPr="005F16DC" w:rsidRDefault="00734A63" w:rsidP="00171239">
      <w:pPr>
        <w:shd w:val="clear" w:color="auto" w:fill="FFFFFF"/>
        <w:ind w:right="-1"/>
        <w:jc w:val="both"/>
        <w:rPr>
          <w:szCs w:val="28"/>
        </w:rPr>
      </w:pPr>
      <w:r w:rsidRPr="005F16DC">
        <w:rPr>
          <w:bCs/>
          <w:color w:val="26282F"/>
          <w:szCs w:val="28"/>
        </w:rPr>
        <w:t>Градостроительное зонирование</w:t>
      </w:r>
      <w:r w:rsidRPr="005F16DC">
        <w:rPr>
          <w:szCs w:val="28"/>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734A63" w:rsidRPr="005F16DC" w:rsidRDefault="00734A63" w:rsidP="00171239">
      <w:pPr>
        <w:shd w:val="clear" w:color="auto" w:fill="FFFFFF"/>
        <w:ind w:right="-1"/>
        <w:jc w:val="both"/>
        <w:rPr>
          <w:color w:val="C0504D"/>
          <w:szCs w:val="28"/>
        </w:rPr>
      </w:pPr>
      <w:r w:rsidRPr="005F16DC">
        <w:rPr>
          <w:szCs w:val="28"/>
        </w:rPr>
        <w:t xml:space="preserve">Градостроительное зонирование </w:t>
      </w:r>
      <w:r>
        <w:rPr>
          <w:szCs w:val="28"/>
        </w:rPr>
        <w:t>Фурмановский</w:t>
      </w:r>
      <w:r w:rsidRPr="005F16DC">
        <w:rPr>
          <w:szCs w:val="28"/>
        </w:rPr>
        <w:t xml:space="preserve"> </w:t>
      </w:r>
      <w:r>
        <w:rPr>
          <w:szCs w:val="28"/>
        </w:rPr>
        <w:t>сельсовет</w:t>
      </w:r>
      <w:r w:rsidRPr="005F16DC">
        <w:rPr>
          <w:szCs w:val="28"/>
        </w:rPr>
        <w:t xml:space="preserve"> представлено картами: «Карта градостроительного зонирования и зон с особыми условиями использования территории МО </w:t>
      </w:r>
      <w:r>
        <w:rPr>
          <w:szCs w:val="28"/>
        </w:rPr>
        <w:t>Фурмановский</w:t>
      </w:r>
      <w:r w:rsidRPr="005F16DC">
        <w:rPr>
          <w:szCs w:val="28"/>
        </w:rPr>
        <w:t xml:space="preserve"> </w:t>
      </w:r>
      <w:r>
        <w:rPr>
          <w:szCs w:val="28"/>
        </w:rPr>
        <w:t>сельсовет</w:t>
      </w:r>
      <w:r w:rsidRPr="005F16DC">
        <w:rPr>
          <w:szCs w:val="28"/>
        </w:rPr>
        <w:t xml:space="preserve">» М 1:25000; «Карта градостроительного зонирования и зон с особыми условиями использования территории пос. </w:t>
      </w:r>
      <w:r>
        <w:rPr>
          <w:szCs w:val="28"/>
        </w:rPr>
        <w:t>Первомайск</w:t>
      </w:r>
      <w:r w:rsidRPr="005F16DC">
        <w:rPr>
          <w:szCs w:val="28"/>
        </w:rPr>
        <w:t>» М1:5000</w:t>
      </w:r>
      <w:r>
        <w:rPr>
          <w:szCs w:val="28"/>
        </w:rPr>
        <w:t>.</w:t>
      </w:r>
    </w:p>
    <w:p w:rsidR="00734A63" w:rsidRPr="0091083C" w:rsidRDefault="00734A63" w:rsidP="00171239">
      <w:pPr>
        <w:pStyle w:val="6"/>
        <w:jc w:val="both"/>
        <w:rPr>
          <w:rFonts w:ascii="Times New Roman" w:hAnsi="Times New Roman"/>
          <w:b/>
          <w:color w:val="C00000"/>
          <w:sz w:val="28"/>
          <w:szCs w:val="28"/>
        </w:rPr>
      </w:pPr>
      <w:r w:rsidRPr="0091083C">
        <w:rPr>
          <w:rFonts w:ascii="Times New Roman" w:hAnsi="Times New Roman"/>
          <w:b/>
          <w:color w:val="C00000"/>
          <w:sz w:val="28"/>
          <w:szCs w:val="28"/>
        </w:rPr>
        <w:t>Статья</w:t>
      </w:r>
      <w:r>
        <w:rPr>
          <w:rFonts w:ascii="Times New Roman" w:hAnsi="Times New Roman"/>
          <w:b/>
          <w:color w:val="C00000"/>
          <w:sz w:val="28"/>
          <w:szCs w:val="28"/>
        </w:rPr>
        <w:t xml:space="preserve"> </w:t>
      </w:r>
      <w:r w:rsidRPr="006341B2">
        <w:rPr>
          <w:rFonts w:ascii="Times New Roman" w:hAnsi="Times New Roman"/>
          <w:b/>
          <w:color w:val="C00000"/>
          <w:sz w:val="28"/>
          <w:szCs w:val="28"/>
        </w:rPr>
        <w:t>20.</w:t>
      </w:r>
      <w:r w:rsidRPr="0091083C">
        <w:rPr>
          <w:rFonts w:ascii="Times New Roman" w:hAnsi="Times New Roman"/>
          <w:b/>
          <w:color w:val="C00000"/>
          <w:sz w:val="28"/>
          <w:szCs w:val="28"/>
        </w:rPr>
        <w:t xml:space="preserve"> Территориальные зоны</w:t>
      </w:r>
    </w:p>
    <w:p w:rsidR="00734A63" w:rsidRPr="005F16DC" w:rsidRDefault="00734A63" w:rsidP="00171239">
      <w:pPr>
        <w:jc w:val="both"/>
        <w:rPr>
          <w:snapToGrid w:val="0"/>
          <w:szCs w:val="28"/>
        </w:rPr>
      </w:pPr>
      <w:r w:rsidRPr="005F16DC">
        <w:rPr>
          <w:szCs w:val="28"/>
        </w:rPr>
        <w:t>1</w:t>
      </w:r>
      <w:r w:rsidRPr="005F16DC">
        <w:rPr>
          <w:snapToGrid w:val="0"/>
          <w:szCs w:val="28"/>
        </w:rPr>
        <w:t>.         На картах градостроительного зонирования и зон с особыми условиями использования территории:</w:t>
      </w:r>
    </w:p>
    <w:p w:rsidR="00734A63" w:rsidRPr="005F16DC" w:rsidRDefault="00734A63" w:rsidP="00171239">
      <w:pPr>
        <w:widowControl/>
        <w:numPr>
          <w:ilvl w:val="0"/>
          <w:numId w:val="7"/>
        </w:numPr>
        <w:autoSpaceDE/>
        <w:autoSpaceDN/>
        <w:adjustRightInd/>
        <w:ind w:left="0" w:firstLine="709"/>
        <w:jc w:val="both"/>
        <w:rPr>
          <w:szCs w:val="28"/>
        </w:rPr>
      </w:pPr>
      <w:r w:rsidRPr="005F16DC">
        <w:rPr>
          <w:szCs w:val="28"/>
        </w:rPr>
        <w:t xml:space="preserve">выделены территориальные зоны для всей территории муниципального образования </w:t>
      </w:r>
      <w:r>
        <w:rPr>
          <w:szCs w:val="28"/>
        </w:rPr>
        <w:t>Фурмановский</w:t>
      </w:r>
      <w:r w:rsidRPr="005F16DC">
        <w:rPr>
          <w:szCs w:val="28"/>
        </w:rPr>
        <w:t xml:space="preserve"> </w:t>
      </w:r>
      <w:r>
        <w:rPr>
          <w:szCs w:val="28"/>
        </w:rPr>
        <w:t>сельсовет</w:t>
      </w:r>
      <w:r w:rsidRPr="005F16DC">
        <w:rPr>
          <w:szCs w:val="28"/>
        </w:rPr>
        <w:t>, за исключением территорий, обозначенных в части 5 настоящей статьи;</w:t>
      </w:r>
    </w:p>
    <w:p w:rsidR="00734A63" w:rsidRPr="005F16DC" w:rsidRDefault="00734A63" w:rsidP="00171239">
      <w:pPr>
        <w:widowControl/>
        <w:numPr>
          <w:ilvl w:val="0"/>
          <w:numId w:val="7"/>
        </w:numPr>
        <w:autoSpaceDE/>
        <w:autoSpaceDN/>
        <w:adjustRightInd/>
        <w:ind w:left="0" w:firstLine="709"/>
        <w:jc w:val="both"/>
        <w:rPr>
          <w:szCs w:val="28"/>
        </w:rPr>
      </w:pPr>
      <w:r w:rsidRPr="005F16DC">
        <w:rPr>
          <w:szCs w:val="28"/>
        </w:rPr>
        <w:t>обозначены границы зон с особыми условиями использования территорий: санитарно-защитные зоны, иные зоны охраны, установленные в соответствии с федеральным законодательством;</w:t>
      </w:r>
    </w:p>
    <w:p w:rsidR="00734A63" w:rsidRPr="005F16DC" w:rsidRDefault="00734A63" w:rsidP="00171239">
      <w:pPr>
        <w:contextualSpacing/>
        <w:jc w:val="both"/>
        <w:rPr>
          <w:szCs w:val="28"/>
        </w:rPr>
      </w:pPr>
      <w:r w:rsidRPr="005F16DC">
        <w:rPr>
          <w:szCs w:val="28"/>
        </w:rPr>
        <w:t xml:space="preserve">2. К земельным участкам, иным объектам недвижимости, расположенным в пределах зон ограничений, отображенных на картах (статьи 22),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главе 11 настоящих Правил. </w:t>
      </w:r>
    </w:p>
    <w:p w:rsidR="00734A63" w:rsidRPr="005F16DC" w:rsidRDefault="00734A63" w:rsidP="00171239">
      <w:pPr>
        <w:contextualSpacing/>
        <w:jc w:val="both"/>
        <w:rPr>
          <w:szCs w:val="28"/>
        </w:rPr>
      </w:pPr>
      <w:r w:rsidRPr="005F16DC">
        <w:rPr>
          <w:szCs w:val="28"/>
        </w:rPr>
        <w:t>3. Для каждого земельного участка, иного объекта недвижимости разрешенным считается такое использование, которое соответствует:</w:t>
      </w:r>
    </w:p>
    <w:p w:rsidR="00734A63" w:rsidRPr="005F16DC" w:rsidRDefault="00734A63" w:rsidP="00171239">
      <w:pPr>
        <w:contextualSpacing/>
        <w:jc w:val="both"/>
        <w:rPr>
          <w:szCs w:val="28"/>
        </w:rPr>
      </w:pPr>
      <w:r w:rsidRPr="005F16DC">
        <w:rPr>
          <w:szCs w:val="28"/>
        </w:rPr>
        <w:t xml:space="preserve"> - градостроительным регламентам;</w:t>
      </w:r>
    </w:p>
    <w:p w:rsidR="00734A63" w:rsidRPr="005F16DC" w:rsidRDefault="00734A63" w:rsidP="00171239">
      <w:pPr>
        <w:contextualSpacing/>
        <w:jc w:val="both"/>
        <w:rPr>
          <w:szCs w:val="28"/>
        </w:rPr>
      </w:pPr>
      <w:r w:rsidRPr="005F16DC">
        <w:rPr>
          <w:szCs w:val="28"/>
        </w:rPr>
        <w:t xml:space="preserve"> -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734A63" w:rsidRPr="005F16DC" w:rsidRDefault="00734A63" w:rsidP="00171239">
      <w:pPr>
        <w:contextualSpacing/>
        <w:jc w:val="both"/>
        <w:rPr>
          <w:szCs w:val="28"/>
        </w:rPr>
      </w:pPr>
      <w:r w:rsidRPr="005F16DC">
        <w:rPr>
          <w:szCs w:val="28"/>
        </w:rPr>
        <w:t xml:space="preserve"> -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734A63" w:rsidRPr="005F16DC" w:rsidRDefault="00734A63" w:rsidP="00171239">
      <w:pPr>
        <w:contextualSpacing/>
        <w:jc w:val="both"/>
        <w:rPr>
          <w:szCs w:val="28"/>
          <w:highlight w:val="yellow"/>
        </w:rPr>
      </w:pPr>
      <w:r w:rsidRPr="005F16DC">
        <w:rPr>
          <w:szCs w:val="28"/>
        </w:rPr>
        <w:t xml:space="preserve"> -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734A63" w:rsidRPr="005F16DC" w:rsidRDefault="00734A63" w:rsidP="00171239">
      <w:pPr>
        <w:jc w:val="both"/>
        <w:rPr>
          <w:szCs w:val="28"/>
        </w:rPr>
      </w:pPr>
      <w:r w:rsidRPr="005F16DC">
        <w:rPr>
          <w:szCs w:val="28"/>
        </w:rPr>
        <w:t>4.    В соответствии с требованиями действующего законодательства, в частности Градостроительным кодексом Российской Федерации на карте градостроительного зонирования установлены следующие виды территориальных зон:</w:t>
      </w:r>
    </w:p>
    <w:p w:rsidR="00734A63" w:rsidRPr="00054B2D" w:rsidRDefault="00734A63" w:rsidP="00171239">
      <w:pPr>
        <w:jc w:val="both"/>
        <w:rPr>
          <w:sz w:val="28"/>
          <w:szCs w:val="28"/>
        </w:rPr>
      </w:pPr>
    </w:p>
    <w:p w:rsidR="00734A63" w:rsidRPr="00054B2D" w:rsidRDefault="00734A63" w:rsidP="00171239">
      <w:pPr>
        <w:jc w:val="both"/>
        <w:rPr>
          <w:sz w:val="28"/>
          <w:szCs w:val="28"/>
        </w:rPr>
      </w:pPr>
    </w:p>
    <w:tbl>
      <w:tblPr>
        <w:tblW w:w="0" w:type="auto"/>
        <w:jc w:val="center"/>
        <w:tblLayout w:type="fixed"/>
        <w:tblLook w:val="0000"/>
      </w:tblPr>
      <w:tblGrid>
        <w:gridCol w:w="1384"/>
        <w:gridCol w:w="8469"/>
      </w:tblGrid>
      <w:tr w:rsidR="00734A63" w:rsidRPr="00E569E7" w:rsidTr="00655D30">
        <w:trPr>
          <w:cantSplit/>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734A63" w:rsidRPr="004E592B" w:rsidRDefault="00734A63" w:rsidP="00171239">
            <w:pPr>
              <w:ind w:hanging="142"/>
              <w:jc w:val="both"/>
              <w:rPr>
                <w:b/>
              </w:rPr>
            </w:pPr>
            <w:r w:rsidRPr="004E592B">
              <w:rPr>
                <w:b/>
              </w:rPr>
              <w:t>Кодовое</w:t>
            </w:r>
          </w:p>
          <w:p w:rsidR="00734A63" w:rsidRPr="00054B2D" w:rsidRDefault="00734A63" w:rsidP="00171239">
            <w:pPr>
              <w:ind w:hanging="142"/>
              <w:jc w:val="both"/>
              <w:rPr>
                <w:b/>
                <w:sz w:val="28"/>
                <w:szCs w:val="28"/>
              </w:rPr>
            </w:pPr>
            <w:r w:rsidRPr="004E592B">
              <w:rPr>
                <w:b/>
              </w:rPr>
              <w:t>обозначение</w:t>
            </w:r>
          </w:p>
        </w:tc>
        <w:tc>
          <w:tcPr>
            <w:tcW w:w="8469" w:type="dxa"/>
            <w:tcBorders>
              <w:top w:val="single" w:sz="4" w:space="0" w:color="auto"/>
              <w:left w:val="single" w:sz="4" w:space="0" w:color="auto"/>
              <w:bottom w:val="single" w:sz="4" w:space="0" w:color="auto"/>
              <w:right w:val="single" w:sz="4" w:space="0" w:color="auto"/>
            </w:tcBorders>
            <w:vAlign w:val="center"/>
          </w:tcPr>
          <w:p w:rsidR="00734A63" w:rsidRPr="00054B2D" w:rsidRDefault="00734A63" w:rsidP="00171239">
            <w:pPr>
              <w:ind w:firstLine="2302"/>
              <w:jc w:val="both"/>
              <w:rPr>
                <w:b/>
                <w:sz w:val="28"/>
                <w:szCs w:val="28"/>
              </w:rPr>
            </w:pPr>
            <w:r w:rsidRPr="00054B2D">
              <w:rPr>
                <w:b/>
                <w:sz w:val="28"/>
                <w:szCs w:val="28"/>
              </w:rPr>
              <w:t>Наименование зоны</w:t>
            </w:r>
          </w:p>
        </w:tc>
      </w:tr>
      <w:tr w:rsidR="00734A63" w:rsidRPr="00E569E7" w:rsidTr="00655D30">
        <w:trPr>
          <w:cantSplit/>
          <w:jc w:val="center"/>
        </w:trPr>
        <w:tc>
          <w:tcPr>
            <w:tcW w:w="9853" w:type="dxa"/>
            <w:gridSpan w:val="2"/>
            <w:tcBorders>
              <w:top w:val="single" w:sz="4" w:space="0" w:color="auto"/>
              <w:left w:val="single" w:sz="4" w:space="0" w:color="auto"/>
              <w:bottom w:val="single" w:sz="4" w:space="0" w:color="auto"/>
              <w:right w:val="single" w:sz="4" w:space="0" w:color="auto"/>
            </w:tcBorders>
          </w:tcPr>
          <w:p w:rsidR="00734A63" w:rsidRPr="00054B2D" w:rsidRDefault="00734A63" w:rsidP="00171239">
            <w:pPr>
              <w:spacing w:before="60" w:after="60"/>
              <w:jc w:val="both"/>
              <w:rPr>
                <w:b/>
                <w:color w:val="FF0000"/>
                <w:sz w:val="28"/>
                <w:szCs w:val="28"/>
              </w:rPr>
            </w:pPr>
            <w:bookmarkStart w:id="140" w:name="sub_1020"/>
            <w:r w:rsidRPr="00054B2D">
              <w:rPr>
                <w:b/>
                <w:sz w:val="28"/>
                <w:szCs w:val="28"/>
              </w:rPr>
              <w:t>Жилая з</w:t>
            </w:r>
            <w:bookmarkEnd w:id="140"/>
            <w:r w:rsidRPr="00054B2D">
              <w:rPr>
                <w:b/>
                <w:sz w:val="28"/>
                <w:szCs w:val="28"/>
              </w:rPr>
              <w:t>она</w:t>
            </w:r>
          </w:p>
        </w:tc>
      </w:tr>
      <w:tr w:rsidR="00734A63" w:rsidRPr="00E569E7" w:rsidTr="00655D30">
        <w:trPr>
          <w:trHeight w:val="206"/>
          <w:jc w:val="center"/>
        </w:trPr>
        <w:tc>
          <w:tcPr>
            <w:tcW w:w="1384" w:type="dxa"/>
            <w:tcBorders>
              <w:top w:val="single" w:sz="4" w:space="0" w:color="auto"/>
              <w:left w:val="single" w:sz="4" w:space="0" w:color="auto"/>
              <w:bottom w:val="single" w:sz="4" w:space="0" w:color="auto"/>
              <w:right w:val="single" w:sz="4" w:space="0" w:color="auto"/>
            </w:tcBorders>
            <w:vAlign w:val="center"/>
          </w:tcPr>
          <w:p w:rsidR="00734A63" w:rsidRPr="00054B2D" w:rsidRDefault="00734A63" w:rsidP="00171239">
            <w:pPr>
              <w:jc w:val="both"/>
              <w:rPr>
                <w:b/>
                <w:color w:val="FF0000"/>
                <w:sz w:val="28"/>
                <w:szCs w:val="28"/>
              </w:rPr>
            </w:pPr>
            <w:r w:rsidRPr="00054B2D">
              <w:rPr>
                <w:b/>
                <w:sz w:val="28"/>
                <w:szCs w:val="28"/>
              </w:rPr>
              <w:t>Ж-1</w:t>
            </w:r>
          </w:p>
        </w:tc>
        <w:tc>
          <w:tcPr>
            <w:tcW w:w="8469" w:type="dxa"/>
            <w:tcBorders>
              <w:top w:val="single" w:sz="4" w:space="0" w:color="auto"/>
              <w:left w:val="single" w:sz="4" w:space="0" w:color="auto"/>
              <w:bottom w:val="single" w:sz="4" w:space="0" w:color="auto"/>
              <w:right w:val="single" w:sz="4" w:space="0" w:color="auto"/>
            </w:tcBorders>
          </w:tcPr>
          <w:p w:rsidR="00734A63" w:rsidRPr="00165D02" w:rsidRDefault="00734A63" w:rsidP="00171239">
            <w:pPr>
              <w:spacing w:before="60" w:after="60"/>
              <w:ind w:left="-108" w:firstLine="284"/>
              <w:jc w:val="both"/>
              <w:rPr>
                <w:color w:val="FF0000"/>
                <w:sz w:val="28"/>
                <w:szCs w:val="28"/>
              </w:rPr>
            </w:pPr>
            <w:r w:rsidRPr="00165D02">
              <w:rPr>
                <w:bCs/>
                <w:sz w:val="28"/>
                <w:szCs w:val="28"/>
              </w:rPr>
              <w:t>Зона застройки индивидуальными и блокированными жилыми домами</w:t>
            </w:r>
          </w:p>
        </w:tc>
      </w:tr>
      <w:tr w:rsidR="00734A63" w:rsidRPr="00E569E7" w:rsidTr="00655D30">
        <w:trPr>
          <w:trHeight w:val="206"/>
          <w:jc w:val="center"/>
        </w:trPr>
        <w:tc>
          <w:tcPr>
            <w:tcW w:w="1384" w:type="dxa"/>
            <w:tcBorders>
              <w:top w:val="single" w:sz="4" w:space="0" w:color="auto"/>
              <w:left w:val="single" w:sz="4" w:space="0" w:color="auto"/>
              <w:bottom w:val="single" w:sz="4" w:space="0" w:color="auto"/>
              <w:right w:val="single" w:sz="4" w:space="0" w:color="auto"/>
            </w:tcBorders>
            <w:vAlign w:val="center"/>
          </w:tcPr>
          <w:p w:rsidR="00734A63" w:rsidRPr="00054B2D" w:rsidRDefault="00734A63" w:rsidP="00171239">
            <w:pPr>
              <w:jc w:val="both"/>
              <w:rPr>
                <w:b/>
                <w:color w:val="FF0000"/>
                <w:sz w:val="28"/>
                <w:szCs w:val="28"/>
              </w:rPr>
            </w:pPr>
            <w:r w:rsidRPr="00054B2D">
              <w:rPr>
                <w:b/>
                <w:sz w:val="28"/>
                <w:szCs w:val="28"/>
              </w:rPr>
              <w:t>Ж-</w:t>
            </w:r>
            <w:r>
              <w:rPr>
                <w:b/>
                <w:sz w:val="28"/>
                <w:szCs w:val="28"/>
              </w:rPr>
              <w:t>2</w:t>
            </w:r>
          </w:p>
        </w:tc>
        <w:tc>
          <w:tcPr>
            <w:tcW w:w="8469" w:type="dxa"/>
            <w:tcBorders>
              <w:top w:val="single" w:sz="4" w:space="0" w:color="auto"/>
              <w:left w:val="single" w:sz="4" w:space="0" w:color="auto"/>
              <w:bottom w:val="single" w:sz="4" w:space="0" w:color="auto"/>
              <w:right w:val="single" w:sz="4" w:space="0" w:color="auto"/>
            </w:tcBorders>
          </w:tcPr>
          <w:p w:rsidR="00734A63" w:rsidRPr="00054B2D" w:rsidRDefault="00734A63" w:rsidP="00171239">
            <w:pPr>
              <w:spacing w:before="60" w:after="60"/>
              <w:ind w:left="-108" w:firstLine="284"/>
              <w:jc w:val="both"/>
              <w:rPr>
                <w:color w:val="FF0000"/>
                <w:sz w:val="28"/>
                <w:szCs w:val="28"/>
              </w:rPr>
            </w:pPr>
            <w:r>
              <w:rPr>
                <w:sz w:val="28"/>
                <w:szCs w:val="28"/>
              </w:rPr>
              <w:t>Зона малоэтаж</w:t>
            </w:r>
            <w:r w:rsidRPr="00054B2D">
              <w:rPr>
                <w:sz w:val="28"/>
                <w:szCs w:val="28"/>
              </w:rPr>
              <w:t>н</w:t>
            </w:r>
            <w:r>
              <w:rPr>
                <w:sz w:val="28"/>
                <w:szCs w:val="28"/>
              </w:rPr>
              <w:t>ой</w:t>
            </w:r>
            <w:r w:rsidRPr="00054B2D">
              <w:rPr>
                <w:sz w:val="28"/>
                <w:szCs w:val="28"/>
              </w:rPr>
              <w:t xml:space="preserve">  жил</w:t>
            </w:r>
            <w:r>
              <w:rPr>
                <w:sz w:val="28"/>
                <w:szCs w:val="28"/>
              </w:rPr>
              <w:t>ой</w:t>
            </w:r>
            <w:r w:rsidRPr="00054B2D">
              <w:rPr>
                <w:sz w:val="28"/>
                <w:szCs w:val="28"/>
              </w:rPr>
              <w:t xml:space="preserve"> застройк</w:t>
            </w:r>
            <w:r>
              <w:rPr>
                <w:sz w:val="28"/>
                <w:szCs w:val="28"/>
              </w:rPr>
              <w:t>и</w:t>
            </w:r>
          </w:p>
        </w:tc>
      </w:tr>
      <w:tr w:rsidR="00734A63" w:rsidRPr="00E569E7" w:rsidTr="00655D30">
        <w:trPr>
          <w:jc w:val="center"/>
        </w:trPr>
        <w:tc>
          <w:tcPr>
            <w:tcW w:w="9853" w:type="dxa"/>
            <w:gridSpan w:val="2"/>
            <w:tcBorders>
              <w:top w:val="single" w:sz="4" w:space="0" w:color="auto"/>
              <w:left w:val="single" w:sz="4" w:space="0" w:color="auto"/>
              <w:bottom w:val="single" w:sz="4" w:space="0" w:color="auto"/>
              <w:right w:val="single" w:sz="4" w:space="0" w:color="auto"/>
            </w:tcBorders>
            <w:vAlign w:val="center"/>
          </w:tcPr>
          <w:p w:rsidR="00734A63" w:rsidRPr="00054B2D" w:rsidRDefault="00734A63" w:rsidP="00171239">
            <w:pPr>
              <w:spacing w:before="60" w:after="60"/>
              <w:ind w:firstLine="284"/>
              <w:jc w:val="both"/>
              <w:rPr>
                <w:b/>
                <w:color w:val="FF0000"/>
                <w:sz w:val="28"/>
                <w:szCs w:val="28"/>
              </w:rPr>
            </w:pPr>
            <w:r w:rsidRPr="00054B2D">
              <w:rPr>
                <w:b/>
                <w:sz w:val="28"/>
                <w:szCs w:val="28"/>
              </w:rPr>
              <w:t>Общественно-деловые зоны</w:t>
            </w:r>
          </w:p>
        </w:tc>
      </w:tr>
      <w:tr w:rsidR="00734A63" w:rsidRPr="00E569E7" w:rsidTr="00655D30">
        <w:trPr>
          <w:jc w:val="center"/>
        </w:trPr>
        <w:tc>
          <w:tcPr>
            <w:tcW w:w="1384" w:type="dxa"/>
            <w:tcBorders>
              <w:top w:val="single" w:sz="4" w:space="0" w:color="auto"/>
              <w:left w:val="single" w:sz="4" w:space="0" w:color="auto"/>
              <w:bottom w:val="single" w:sz="4" w:space="0" w:color="auto"/>
              <w:right w:val="single" w:sz="4" w:space="0" w:color="auto"/>
            </w:tcBorders>
            <w:vAlign w:val="center"/>
          </w:tcPr>
          <w:p w:rsidR="00734A63" w:rsidRPr="00054B2D" w:rsidRDefault="00734A63" w:rsidP="00171239">
            <w:pPr>
              <w:jc w:val="both"/>
              <w:rPr>
                <w:b/>
                <w:sz w:val="28"/>
                <w:szCs w:val="28"/>
              </w:rPr>
            </w:pPr>
            <w:r w:rsidRPr="00054B2D">
              <w:rPr>
                <w:b/>
                <w:sz w:val="28"/>
                <w:szCs w:val="28"/>
              </w:rPr>
              <w:t>О</w:t>
            </w:r>
            <w:r>
              <w:rPr>
                <w:b/>
                <w:sz w:val="28"/>
                <w:szCs w:val="28"/>
              </w:rPr>
              <w:t>Д</w:t>
            </w:r>
          </w:p>
        </w:tc>
        <w:tc>
          <w:tcPr>
            <w:tcW w:w="8469" w:type="dxa"/>
            <w:tcBorders>
              <w:top w:val="single" w:sz="4" w:space="0" w:color="auto"/>
              <w:left w:val="single" w:sz="4" w:space="0" w:color="auto"/>
              <w:bottom w:val="single" w:sz="4" w:space="0" w:color="auto"/>
              <w:right w:val="single" w:sz="4" w:space="0" w:color="auto"/>
            </w:tcBorders>
          </w:tcPr>
          <w:p w:rsidR="00734A63" w:rsidRPr="00054B2D" w:rsidRDefault="00734A63" w:rsidP="00171239">
            <w:pPr>
              <w:spacing w:before="60" w:after="60"/>
              <w:ind w:firstLine="284"/>
              <w:jc w:val="both"/>
              <w:rPr>
                <w:sz w:val="28"/>
                <w:szCs w:val="28"/>
              </w:rPr>
            </w:pPr>
            <w:r w:rsidRPr="00054B2D">
              <w:rPr>
                <w:sz w:val="28"/>
                <w:szCs w:val="28"/>
              </w:rPr>
              <w:t>Зона делового, общественного и коммерческого назначения</w:t>
            </w:r>
          </w:p>
        </w:tc>
      </w:tr>
      <w:tr w:rsidR="00734A63" w:rsidRPr="00E569E7" w:rsidTr="00655D30">
        <w:trPr>
          <w:jc w:val="center"/>
        </w:trPr>
        <w:tc>
          <w:tcPr>
            <w:tcW w:w="9853" w:type="dxa"/>
            <w:gridSpan w:val="2"/>
            <w:tcBorders>
              <w:top w:val="single" w:sz="4" w:space="0" w:color="auto"/>
              <w:left w:val="single" w:sz="4" w:space="0" w:color="auto"/>
              <w:bottom w:val="single" w:sz="4" w:space="0" w:color="auto"/>
              <w:right w:val="single" w:sz="4" w:space="0" w:color="auto"/>
            </w:tcBorders>
            <w:vAlign w:val="center"/>
          </w:tcPr>
          <w:p w:rsidR="00734A63" w:rsidRPr="00054B2D" w:rsidRDefault="00734A63" w:rsidP="00171239">
            <w:pPr>
              <w:spacing w:before="60" w:after="60"/>
              <w:ind w:firstLine="284"/>
              <w:jc w:val="both"/>
              <w:rPr>
                <w:b/>
                <w:sz w:val="28"/>
                <w:szCs w:val="28"/>
              </w:rPr>
            </w:pPr>
            <w:r w:rsidRPr="00054B2D">
              <w:rPr>
                <w:b/>
                <w:sz w:val="28"/>
                <w:szCs w:val="28"/>
              </w:rPr>
              <w:t>Производственные зоны</w:t>
            </w:r>
          </w:p>
        </w:tc>
      </w:tr>
      <w:tr w:rsidR="00734A63" w:rsidRPr="00E569E7" w:rsidTr="00655D30">
        <w:trPr>
          <w:jc w:val="center"/>
        </w:trPr>
        <w:tc>
          <w:tcPr>
            <w:tcW w:w="1384" w:type="dxa"/>
            <w:tcBorders>
              <w:top w:val="single" w:sz="4" w:space="0" w:color="auto"/>
              <w:left w:val="single" w:sz="4" w:space="0" w:color="auto"/>
              <w:bottom w:val="single" w:sz="4" w:space="0" w:color="auto"/>
              <w:right w:val="single" w:sz="4" w:space="0" w:color="auto"/>
            </w:tcBorders>
            <w:vAlign w:val="center"/>
          </w:tcPr>
          <w:p w:rsidR="00734A63" w:rsidRPr="00054B2D" w:rsidRDefault="00734A63" w:rsidP="00171239">
            <w:pPr>
              <w:jc w:val="both"/>
              <w:rPr>
                <w:b/>
                <w:sz w:val="28"/>
                <w:szCs w:val="28"/>
              </w:rPr>
            </w:pPr>
            <w:r w:rsidRPr="00054B2D">
              <w:rPr>
                <w:b/>
                <w:sz w:val="28"/>
                <w:szCs w:val="28"/>
              </w:rPr>
              <w:lastRenderedPageBreak/>
              <w:t>П</w:t>
            </w:r>
            <w:r>
              <w:rPr>
                <w:b/>
                <w:sz w:val="28"/>
                <w:szCs w:val="28"/>
              </w:rPr>
              <w:t>К</w:t>
            </w:r>
          </w:p>
        </w:tc>
        <w:tc>
          <w:tcPr>
            <w:tcW w:w="8469" w:type="dxa"/>
            <w:tcBorders>
              <w:top w:val="single" w:sz="4" w:space="0" w:color="auto"/>
              <w:left w:val="single" w:sz="4" w:space="0" w:color="auto"/>
              <w:bottom w:val="single" w:sz="4" w:space="0" w:color="auto"/>
              <w:right w:val="single" w:sz="4" w:space="0" w:color="auto"/>
            </w:tcBorders>
          </w:tcPr>
          <w:p w:rsidR="00734A63" w:rsidRPr="00054B2D" w:rsidRDefault="00734A63" w:rsidP="00171239">
            <w:pPr>
              <w:spacing w:before="60" w:after="60"/>
              <w:ind w:firstLine="284"/>
              <w:jc w:val="both"/>
              <w:rPr>
                <w:sz w:val="28"/>
                <w:szCs w:val="28"/>
              </w:rPr>
            </w:pPr>
            <w:r>
              <w:rPr>
                <w:sz w:val="28"/>
                <w:szCs w:val="28"/>
              </w:rPr>
              <w:t>Зона размещения производственных и коммунально-складских объектов</w:t>
            </w:r>
          </w:p>
        </w:tc>
      </w:tr>
      <w:tr w:rsidR="00734A63" w:rsidRPr="00E569E7" w:rsidTr="00655D30">
        <w:trPr>
          <w:jc w:val="center"/>
        </w:trPr>
        <w:tc>
          <w:tcPr>
            <w:tcW w:w="1384" w:type="dxa"/>
            <w:tcBorders>
              <w:top w:val="single" w:sz="4" w:space="0" w:color="auto"/>
              <w:left w:val="single" w:sz="4" w:space="0" w:color="auto"/>
              <w:bottom w:val="single" w:sz="4" w:space="0" w:color="auto"/>
              <w:right w:val="single" w:sz="4" w:space="0" w:color="auto"/>
            </w:tcBorders>
            <w:vAlign w:val="center"/>
          </w:tcPr>
          <w:p w:rsidR="00734A63" w:rsidRPr="00054B2D" w:rsidRDefault="00734A63" w:rsidP="00171239">
            <w:pPr>
              <w:jc w:val="both"/>
              <w:rPr>
                <w:b/>
                <w:sz w:val="28"/>
                <w:szCs w:val="28"/>
              </w:rPr>
            </w:pPr>
            <w:r>
              <w:rPr>
                <w:b/>
                <w:sz w:val="28"/>
                <w:szCs w:val="28"/>
              </w:rPr>
              <w:t>Н</w:t>
            </w:r>
          </w:p>
        </w:tc>
        <w:tc>
          <w:tcPr>
            <w:tcW w:w="8469" w:type="dxa"/>
            <w:tcBorders>
              <w:top w:val="single" w:sz="4" w:space="0" w:color="auto"/>
              <w:left w:val="single" w:sz="4" w:space="0" w:color="auto"/>
              <w:bottom w:val="single" w:sz="4" w:space="0" w:color="auto"/>
              <w:right w:val="single" w:sz="4" w:space="0" w:color="auto"/>
            </w:tcBorders>
          </w:tcPr>
          <w:p w:rsidR="00734A63" w:rsidRPr="00054B2D" w:rsidRDefault="00734A63" w:rsidP="00171239">
            <w:pPr>
              <w:spacing w:before="60" w:after="60"/>
              <w:ind w:firstLine="284"/>
              <w:jc w:val="both"/>
              <w:rPr>
                <w:sz w:val="28"/>
                <w:szCs w:val="28"/>
              </w:rPr>
            </w:pPr>
            <w:r>
              <w:rPr>
                <w:sz w:val="28"/>
                <w:szCs w:val="28"/>
              </w:rPr>
              <w:t>З</w:t>
            </w:r>
            <w:r w:rsidRPr="004653C0">
              <w:rPr>
                <w:sz w:val="28"/>
                <w:szCs w:val="28"/>
              </w:rPr>
              <w:t xml:space="preserve">она </w:t>
            </w:r>
            <w:r>
              <w:rPr>
                <w:sz w:val="28"/>
                <w:szCs w:val="28"/>
              </w:rPr>
              <w:t>объектов</w:t>
            </w:r>
            <w:r w:rsidRPr="004653C0">
              <w:rPr>
                <w:sz w:val="28"/>
                <w:szCs w:val="28"/>
              </w:rPr>
              <w:t xml:space="preserve"> недропользования</w:t>
            </w:r>
          </w:p>
        </w:tc>
      </w:tr>
      <w:tr w:rsidR="00734A63" w:rsidRPr="00E569E7" w:rsidTr="00655D30">
        <w:trPr>
          <w:jc w:val="center"/>
        </w:trPr>
        <w:tc>
          <w:tcPr>
            <w:tcW w:w="9853" w:type="dxa"/>
            <w:gridSpan w:val="2"/>
            <w:tcBorders>
              <w:top w:val="single" w:sz="4" w:space="0" w:color="auto"/>
              <w:left w:val="single" w:sz="4" w:space="0" w:color="auto"/>
              <w:bottom w:val="single" w:sz="4" w:space="0" w:color="auto"/>
              <w:right w:val="single" w:sz="4" w:space="0" w:color="auto"/>
            </w:tcBorders>
            <w:vAlign w:val="center"/>
          </w:tcPr>
          <w:p w:rsidR="00734A63" w:rsidRPr="00054B2D" w:rsidRDefault="00734A63" w:rsidP="00171239">
            <w:pPr>
              <w:spacing w:before="60" w:after="60"/>
              <w:ind w:firstLine="284"/>
              <w:jc w:val="both"/>
              <w:rPr>
                <w:b/>
                <w:color w:val="FF0000"/>
                <w:sz w:val="28"/>
                <w:szCs w:val="28"/>
                <w:highlight w:val="yellow"/>
              </w:rPr>
            </w:pPr>
            <w:r w:rsidRPr="00054B2D">
              <w:rPr>
                <w:b/>
                <w:sz w:val="28"/>
                <w:szCs w:val="28"/>
              </w:rPr>
              <w:t>Зоны инженерной и транспортной инфраструктур</w:t>
            </w:r>
            <w:r>
              <w:rPr>
                <w:b/>
                <w:sz w:val="28"/>
                <w:szCs w:val="28"/>
              </w:rPr>
              <w:t>ы</w:t>
            </w:r>
          </w:p>
        </w:tc>
      </w:tr>
      <w:tr w:rsidR="00734A63" w:rsidRPr="00E569E7" w:rsidTr="00655D30">
        <w:trPr>
          <w:jc w:val="center"/>
        </w:trPr>
        <w:tc>
          <w:tcPr>
            <w:tcW w:w="1384" w:type="dxa"/>
            <w:tcBorders>
              <w:top w:val="single" w:sz="4" w:space="0" w:color="auto"/>
              <w:left w:val="single" w:sz="4" w:space="0" w:color="auto"/>
              <w:bottom w:val="single" w:sz="4" w:space="0" w:color="auto"/>
              <w:right w:val="single" w:sz="4" w:space="0" w:color="auto"/>
            </w:tcBorders>
            <w:vAlign w:val="center"/>
          </w:tcPr>
          <w:p w:rsidR="00734A63" w:rsidRPr="00054B2D" w:rsidRDefault="00734A63" w:rsidP="00171239">
            <w:pPr>
              <w:jc w:val="both"/>
              <w:rPr>
                <w:b/>
                <w:sz w:val="28"/>
                <w:szCs w:val="28"/>
              </w:rPr>
            </w:pPr>
            <w:r>
              <w:rPr>
                <w:b/>
                <w:sz w:val="28"/>
                <w:szCs w:val="28"/>
              </w:rPr>
              <w:t>И</w:t>
            </w:r>
          </w:p>
        </w:tc>
        <w:tc>
          <w:tcPr>
            <w:tcW w:w="8469" w:type="dxa"/>
            <w:tcBorders>
              <w:top w:val="single" w:sz="4" w:space="0" w:color="auto"/>
              <w:left w:val="single" w:sz="4" w:space="0" w:color="auto"/>
              <w:bottom w:val="single" w:sz="4" w:space="0" w:color="auto"/>
              <w:right w:val="single" w:sz="4" w:space="0" w:color="auto"/>
            </w:tcBorders>
          </w:tcPr>
          <w:p w:rsidR="00734A63" w:rsidRPr="00054B2D" w:rsidRDefault="00734A63" w:rsidP="00171239">
            <w:pPr>
              <w:spacing w:before="60" w:after="60"/>
              <w:ind w:firstLine="284"/>
              <w:jc w:val="both"/>
              <w:rPr>
                <w:sz w:val="28"/>
                <w:szCs w:val="28"/>
              </w:rPr>
            </w:pPr>
            <w:r w:rsidRPr="00054B2D">
              <w:rPr>
                <w:sz w:val="28"/>
                <w:szCs w:val="28"/>
              </w:rPr>
              <w:t xml:space="preserve">Зона </w:t>
            </w:r>
            <w:r>
              <w:rPr>
                <w:sz w:val="28"/>
                <w:szCs w:val="28"/>
              </w:rPr>
              <w:t>объектов инженер</w:t>
            </w:r>
            <w:r w:rsidRPr="00054B2D">
              <w:rPr>
                <w:sz w:val="28"/>
                <w:szCs w:val="28"/>
              </w:rPr>
              <w:t>ной инфраструктуры</w:t>
            </w:r>
          </w:p>
        </w:tc>
      </w:tr>
      <w:tr w:rsidR="00734A63" w:rsidRPr="00E569E7" w:rsidTr="00655D30">
        <w:trPr>
          <w:jc w:val="center"/>
        </w:trPr>
        <w:tc>
          <w:tcPr>
            <w:tcW w:w="1384" w:type="dxa"/>
            <w:tcBorders>
              <w:top w:val="single" w:sz="4" w:space="0" w:color="auto"/>
              <w:left w:val="single" w:sz="4" w:space="0" w:color="auto"/>
              <w:bottom w:val="single" w:sz="4" w:space="0" w:color="auto"/>
              <w:right w:val="single" w:sz="4" w:space="0" w:color="auto"/>
            </w:tcBorders>
            <w:vAlign w:val="center"/>
          </w:tcPr>
          <w:p w:rsidR="00734A63" w:rsidRPr="00054B2D" w:rsidRDefault="00734A63" w:rsidP="00171239">
            <w:pPr>
              <w:jc w:val="both"/>
              <w:rPr>
                <w:b/>
                <w:sz w:val="28"/>
                <w:szCs w:val="28"/>
              </w:rPr>
            </w:pPr>
            <w:r>
              <w:rPr>
                <w:b/>
                <w:sz w:val="28"/>
                <w:szCs w:val="28"/>
              </w:rPr>
              <w:t>Т</w:t>
            </w:r>
          </w:p>
        </w:tc>
        <w:tc>
          <w:tcPr>
            <w:tcW w:w="8469" w:type="dxa"/>
            <w:tcBorders>
              <w:top w:val="single" w:sz="4" w:space="0" w:color="auto"/>
              <w:left w:val="single" w:sz="4" w:space="0" w:color="auto"/>
              <w:bottom w:val="single" w:sz="4" w:space="0" w:color="auto"/>
              <w:right w:val="single" w:sz="4" w:space="0" w:color="auto"/>
            </w:tcBorders>
          </w:tcPr>
          <w:p w:rsidR="00734A63" w:rsidRPr="00054B2D" w:rsidRDefault="00734A63" w:rsidP="00171239">
            <w:pPr>
              <w:spacing w:before="60" w:after="60"/>
              <w:ind w:firstLine="284"/>
              <w:jc w:val="both"/>
              <w:rPr>
                <w:sz w:val="28"/>
                <w:szCs w:val="28"/>
              </w:rPr>
            </w:pPr>
            <w:r w:rsidRPr="00054B2D">
              <w:rPr>
                <w:sz w:val="28"/>
                <w:szCs w:val="28"/>
              </w:rPr>
              <w:t xml:space="preserve">Зона </w:t>
            </w:r>
            <w:r>
              <w:rPr>
                <w:sz w:val="28"/>
                <w:szCs w:val="28"/>
              </w:rPr>
              <w:t>объектов транспортной</w:t>
            </w:r>
            <w:r w:rsidRPr="00054B2D">
              <w:rPr>
                <w:sz w:val="28"/>
                <w:szCs w:val="28"/>
              </w:rPr>
              <w:t xml:space="preserve"> инфраструктуры</w:t>
            </w:r>
          </w:p>
        </w:tc>
      </w:tr>
      <w:tr w:rsidR="00734A63" w:rsidRPr="00E569E7" w:rsidTr="00655D30">
        <w:trPr>
          <w:jc w:val="center"/>
        </w:trPr>
        <w:tc>
          <w:tcPr>
            <w:tcW w:w="9853" w:type="dxa"/>
            <w:gridSpan w:val="2"/>
            <w:tcBorders>
              <w:top w:val="single" w:sz="4" w:space="0" w:color="auto"/>
              <w:left w:val="single" w:sz="4" w:space="0" w:color="auto"/>
              <w:bottom w:val="single" w:sz="4" w:space="0" w:color="auto"/>
              <w:right w:val="single" w:sz="4" w:space="0" w:color="auto"/>
            </w:tcBorders>
            <w:vAlign w:val="center"/>
          </w:tcPr>
          <w:p w:rsidR="00734A63" w:rsidRPr="00054B2D" w:rsidRDefault="00734A63" w:rsidP="00171239">
            <w:pPr>
              <w:spacing w:before="60" w:after="60"/>
              <w:ind w:firstLine="284"/>
              <w:jc w:val="both"/>
              <w:rPr>
                <w:b/>
                <w:sz w:val="28"/>
                <w:szCs w:val="28"/>
              </w:rPr>
            </w:pPr>
            <w:r w:rsidRPr="00054B2D">
              <w:rPr>
                <w:b/>
                <w:sz w:val="28"/>
                <w:szCs w:val="28"/>
              </w:rPr>
              <w:t>Рекреационные зоны</w:t>
            </w:r>
          </w:p>
        </w:tc>
      </w:tr>
      <w:tr w:rsidR="00734A63" w:rsidRPr="00E569E7" w:rsidTr="00655D30">
        <w:trPr>
          <w:jc w:val="center"/>
        </w:trPr>
        <w:tc>
          <w:tcPr>
            <w:tcW w:w="1384" w:type="dxa"/>
            <w:tcBorders>
              <w:top w:val="single" w:sz="4" w:space="0" w:color="auto"/>
              <w:left w:val="single" w:sz="4" w:space="0" w:color="auto"/>
              <w:bottom w:val="single" w:sz="4" w:space="0" w:color="auto"/>
              <w:right w:val="single" w:sz="4" w:space="0" w:color="auto"/>
            </w:tcBorders>
            <w:vAlign w:val="center"/>
          </w:tcPr>
          <w:p w:rsidR="00734A63" w:rsidRPr="00054B2D" w:rsidRDefault="00734A63" w:rsidP="00171239">
            <w:pPr>
              <w:jc w:val="both"/>
              <w:rPr>
                <w:b/>
                <w:sz w:val="28"/>
                <w:szCs w:val="28"/>
              </w:rPr>
            </w:pPr>
            <w:r w:rsidRPr="00054B2D">
              <w:rPr>
                <w:b/>
                <w:sz w:val="28"/>
                <w:szCs w:val="28"/>
              </w:rPr>
              <w:t>Р-1</w:t>
            </w:r>
          </w:p>
        </w:tc>
        <w:tc>
          <w:tcPr>
            <w:tcW w:w="8469" w:type="dxa"/>
            <w:tcBorders>
              <w:top w:val="single" w:sz="4" w:space="0" w:color="auto"/>
              <w:left w:val="single" w:sz="4" w:space="0" w:color="auto"/>
              <w:bottom w:val="single" w:sz="4" w:space="0" w:color="auto"/>
              <w:right w:val="single" w:sz="4" w:space="0" w:color="auto"/>
            </w:tcBorders>
          </w:tcPr>
          <w:p w:rsidR="00734A63" w:rsidRPr="00054B2D" w:rsidRDefault="00734A63" w:rsidP="00171239">
            <w:pPr>
              <w:spacing w:before="60" w:after="60"/>
              <w:ind w:firstLine="284"/>
              <w:jc w:val="both"/>
              <w:rPr>
                <w:sz w:val="28"/>
                <w:szCs w:val="28"/>
              </w:rPr>
            </w:pPr>
            <w:r w:rsidRPr="00054B2D">
              <w:rPr>
                <w:sz w:val="28"/>
                <w:szCs w:val="28"/>
              </w:rPr>
              <w:t>Рекреационная зона общего пользования</w:t>
            </w:r>
          </w:p>
        </w:tc>
      </w:tr>
      <w:tr w:rsidR="00734A63" w:rsidRPr="00E569E7" w:rsidTr="00655D30">
        <w:trPr>
          <w:jc w:val="center"/>
        </w:trPr>
        <w:tc>
          <w:tcPr>
            <w:tcW w:w="9853" w:type="dxa"/>
            <w:gridSpan w:val="2"/>
            <w:tcBorders>
              <w:top w:val="single" w:sz="4" w:space="0" w:color="auto"/>
              <w:left w:val="single" w:sz="4" w:space="0" w:color="auto"/>
              <w:bottom w:val="single" w:sz="4" w:space="0" w:color="auto"/>
              <w:right w:val="single" w:sz="4" w:space="0" w:color="auto"/>
            </w:tcBorders>
            <w:vAlign w:val="center"/>
          </w:tcPr>
          <w:p w:rsidR="00734A63" w:rsidRPr="00054B2D" w:rsidRDefault="00734A63" w:rsidP="00171239">
            <w:pPr>
              <w:spacing w:before="60" w:after="60"/>
              <w:ind w:firstLine="284"/>
              <w:jc w:val="both"/>
              <w:rPr>
                <w:b/>
                <w:sz w:val="28"/>
                <w:szCs w:val="28"/>
              </w:rPr>
            </w:pPr>
            <w:r w:rsidRPr="00054B2D">
              <w:rPr>
                <w:b/>
                <w:sz w:val="28"/>
                <w:szCs w:val="28"/>
              </w:rPr>
              <w:t>Зоны сельскохозяйственного использования</w:t>
            </w:r>
          </w:p>
        </w:tc>
      </w:tr>
      <w:tr w:rsidR="00734A63" w:rsidRPr="00E569E7" w:rsidTr="00655D30">
        <w:trPr>
          <w:jc w:val="center"/>
        </w:trPr>
        <w:tc>
          <w:tcPr>
            <w:tcW w:w="1384" w:type="dxa"/>
            <w:tcBorders>
              <w:top w:val="single" w:sz="4" w:space="0" w:color="auto"/>
              <w:left w:val="single" w:sz="4" w:space="0" w:color="auto"/>
              <w:bottom w:val="single" w:sz="4" w:space="0" w:color="auto"/>
              <w:right w:val="single" w:sz="4" w:space="0" w:color="auto"/>
            </w:tcBorders>
            <w:vAlign w:val="center"/>
          </w:tcPr>
          <w:p w:rsidR="00734A63" w:rsidRPr="00054B2D" w:rsidRDefault="00734A63" w:rsidP="00171239">
            <w:pPr>
              <w:jc w:val="both"/>
              <w:rPr>
                <w:b/>
                <w:sz w:val="28"/>
                <w:szCs w:val="28"/>
              </w:rPr>
            </w:pPr>
            <w:r w:rsidRPr="00054B2D">
              <w:rPr>
                <w:b/>
                <w:sz w:val="28"/>
                <w:szCs w:val="28"/>
              </w:rPr>
              <w:t>СХ-1</w:t>
            </w:r>
          </w:p>
        </w:tc>
        <w:tc>
          <w:tcPr>
            <w:tcW w:w="8469" w:type="dxa"/>
            <w:tcBorders>
              <w:top w:val="single" w:sz="4" w:space="0" w:color="auto"/>
              <w:left w:val="single" w:sz="4" w:space="0" w:color="auto"/>
              <w:bottom w:val="single" w:sz="4" w:space="0" w:color="auto"/>
              <w:right w:val="single" w:sz="4" w:space="0" w:color="auto"/>
            </w:tcBorders>
          </w:tcPr>
          <w:p w:rsidR="00734A63" w:rsidRPr="00054B2D" w:rsidRDefault="00734A63" w:rsidP="00171239">
            <w:pPr>
              <w:spacing w:before="60" w:after="60"/>
              <w:ind w:firstLine="284"/>
              <w:jc w:val="both"/>
              <w:rPr>
                <w:sz w:val="28"/>
                <w:szCs w:val="28"/>
              </w:rPr>
            </w:pPr>
            <w:r w:rsidRPr="00054B2D">
              <w:rPr>
                <w:sz w:val="28"/>
                <w:szCs w:val="28"/>
              </w:rPr>
              <w:t xml:space="preserve">Зона </w:t>
            </w:r>
            <w:r w:rsidRPr="006E4F4F">
              <w:rPr>
                <w:bCs/>
                <w:sz w:val="28"/>
                <w:szCs w:val="28"/>
              </w:rPr>
              <w:t>сельскохозяйственного использования</w:t>
            </w:r>
          </w:p>
        </w:tc>
      </w:tr>
      <w:tr w:rsidR="00734A63" w:rsidRPr="00E569E7" w:rsidTr="00655D30">
        <w:trPr>
          <w:jc w:val="center"/>
        </w:trPr>
        <w:tc>
          <w:tcPr>
            <w:tcW w:w="1384" w:type="dxa"/>
            <w:tcBorders>
              <w:top w:val="single" w:sz="4" w:space="0" w:color="auto"/>
              <w:left w:val="single" w:sz="4" w:space="0" w:color="auto"/>
              <w:bottom w:val="single" w:sz="4" w:space="0" w:color="auto"/>
              <w:right w:val="single" w:sz="4" w:space="0" w:color="auto"/>
            </w:tcBorders>
            <w:vAlign w:val="center"/>
          </w:tcPr>
          <w:p w:rsidR="00734A63" w:rsidRPr="00054B2D" w:rsidRDefault="00734A63" w:rsidP="00171239">
            <w:pPr>
              <w:jc w:val="both"/>
              <w:rPr>
                <w:b/>
                <w:sz w:val="28"/>
                <w:szCs w:val="28"/>
              </w:rPr>
            </w:pPr>
            <w:r w:rsidRPr="00054B2D">
              <w:rPr>
                <w:b/>
                <w:sz w:val="28"/>
                <w:szCs w:val="28"/>
              </w:rPr>
              <w:t>СХ-2</w:t>
            </w:r>
          </w:p>
        </w:tc>
        <w:tc>
          <w:tcPr>
            <w:tcW w:w="8469" w:type="dxa"/>
            <w:tcBorders>
              <w:top w:val="single" w:sz="4" w:space="0" w:color="auto"/>
              <w:left w:val="single" w:sz="4" w:space="0" w:color="auto"/>
              <w:bottom w:val="single" w:sz="4" w:space="0" w:color="auto"/>
              <w:right w:val="single" w:sz="4" w:space="0" w:color="auto"/>
            </w:tcBorders>
          </w:tcPr>
          <w:p w:rsidR="00734A63" w:rsidRPr="006E4F4F" w:rsidRDefault="00734A63" w:rsidP="00171239">
            <w:pPr>
              <w:spacing w:before="60" w:after="60"/>
              <w:ind w:firstLine="284"/>
              <w:jc w:val="both"/>
              <w:rPr>
                <w:b/>
                <w:bCs/>
                <w:sz w:val="28"/>
                <w:szCs w:val="28"/>
                <w:u w:val="single"/>
              </w:rPr>
            </w:pPr>
            <w:r w:rsidRPr="00054B2D">
              <w:rPr>
                <w:sz w:val="28"/>
                <w:szCs w:val="28"/>
              </w:rPr>
              <w:t xml:space="preserve">Зона </w:t>
            </w:r>
            <w:r>
              <w:rPr>
                <w:bCs/>
                <w:sz w:val="28"/>
                <w:szCs w:val="28"/>
              </w:rPr>
              <w:t>садово-огородных участков и личных подсобных хозяйств</w:t>
            </w:r>
          </w:p>
        </w:tc>
      </w:tr>
      <w:tr w:rsidR="00734A63" w:rsidRPr="00E569E7" w:rsidTr="00655D30">
        <w:trPr>
          <w:jc w:val="center"/>
        </w:trPr>
        <w:tc>
          <w:tcPr>
            <w:tcW w:w="9853" w:type="dxa"/>
            <w:gridSpan w:val="2"/>
            <w:tcBorders>
              <w:top w:val="single" w:sz="4" w:space="0" w:color="auto"/>
              <w:left w:val="single" w:sz="4" w:space="0" w:color="auto"/>
              <w:bottom w:val="single" w:sz="4" w:space="0" w:color="auto"/>
              <w:right w:val="single" w:sz="4" w:space="0" w:color="auto"/>
            </w:tcBorders>
            <w:vAlign w:val="center"/>
          </w:tcPr>
          <w:p w:rsidR="00734A63" w:rsidRPr="00054B2D" w:rsidRDefault="00734A63" w:rsidP="00171239">
            <w:pPr>
              <w:spacing w:before="60" w:after="60"/>
              <w:ind w:firstLine="284"/>
              <w:jc w:val="both"/>
              <w:rPr>
                <w:b/>
                <w:sz w:val="28"/>
                <w:szCs w:val="28"/>
              </w:rPr>
            </w:pPr>
            <w:r w:rsidRPr="00054B2D">
              <w:rPr>
                <w:b/>
                <w:sz w:val="28"/>
                <w:szCs w:val="28"/>
              </w:rPr>
              <w:t>Зоны специального назначения</w:t>
            </w:r>
          </w:p>
        </w:tc>
      </w:tr>
      <w:tr w:rsidR="00734A63" w:rsidRPr="00E569E7" w:rsidTr="00655D30">
        <w:trPr>
          <w:jc w:val="center"/>
        </w:trPr>
        <w:tc>
          <w:tcPr>
            <w:tcW w:w="1384" w:type="dxa"/>
            <w:tcBorders>
              <w:top w:val="single" w:sz="4" w:space="0" w:color="auto"/>
              <w:left w:val="single" w:sz="4" w:space="0" w:color="auto"/>
              <w:bottom w:val="single" w:sz="4" w:space="0" w:color="auto"/>
              <w:right w:val="single" w:sz="4" w:space="0" w:color="auto"/>
            </w:tcBorders>
            <w:vAlign w:val="center"/>
          </w:tcPr>
          <w:p w:rsidR="00734A63" w:rsidRPr="00CD1EA7" w:rsidRDefault="00734A63" w:rsidP="00171239">
            <w:pPr>
              <w:jc w:val="both"/>
              <w:rPr>
                <w:b/>
                <w:sz w:val="28"/>
                <w:szCs w:val="28"/>
              </w:rPr>
            </w:pPr>
            <w:r>
              <w:rPr>
                <w:b/>
                <w:sz w:val="28"/>
                <w:szCs w:val="28"/>
              </w:rPr>
              <w:t>СН</w:t>
            </w:r>
            <w:r w:rsidRPr="00054B2D">
              <w:rPr>
                <w:b/>
                <w:sz w:val="28"/>
                <w:szCs w:val="28"/>
              </w:rPr>
              <w:t>-</w:t>
            </w:r>
            <w:r>
              <w:rPr>
                <w:b/>
                <w:sz w:val="28"/>
                <w:szCs w:val="28"/>
              </w:rPr>
              <w:t>1</w:t>
            </w:r>
          </w:p>
        </w:tc>
        <w:tc>
          <w:tcPr>
            <w:tcW w:w="8469" w:type="dxa"/>
            <w:tcBorders>
              <w:top w:val="single" w:sz="4" w:space="0" w:color="auto"/>
              <w:left w:val="single" w:sz="4" w:space="0" w:color="auto"/>
              <w:bottom w:val="single" w:sz="4" w:space="0" w:color="auto"/>
              <w:right w:val="single" w:sz="4" w:space="0" w:color="auto"/>
            </w:tcBorders>
          </w:tcPr>
          <w:p w:rsidR="00734A63" w:rsidRPr="00054B2D" w:rsidRDefault="00734A63" w:rsidP="00171239">
            <w:pPr>
              <w:spacing w:before="60" w:after="60"/>
              <w:ind w:firstLine="284"/>
              <w:jc w:val="both"/>
              <w:rPr>
                <w:sz w:val="28"/>
                <w:szCs w:val="28"/>
              </w:rPr>
            </w:pPr>
            <w:r>
              <w:rPr>
                <w:sz w:val="28"/>
                <w:szCs w:val="28"/>
              </w:rPr>
              <w:t>Зона ритуальной деятельности</w:t>
            </w:r>
            <w:r w:rsidRPr="00054B2D">
              <w:rPr>
                <w:sz w:val="28"/>
                <w:szCs w:val="28"/>
              </w:rPr>
              <w:t xml:space="preserve"> </w:t>
            </w:r>
          </w:p>
        </w:tc>
      </w:tr>
      <w:tr w:rsidR="00734A63" w:rsidRPr="00E569E7" w:rsidTr="00655D30">
        <w:trPr>
          <w:jc w:val="center"/>
        </w:trPr>
        <w:tc>
          <w:tcPr>
            <w:tcW w:w="1384" w:type="dxa"/>
            <w:tcBorders>
              <w:top w:val="single" w:sz="4" w:space="0" w:color="auto"/>
              <w:left w:val="single" w:sz="4" w:space="0" w:color="auto"/>
              <w:bottom w:val="single" w:sz="4" w:space="0" w:color="auto"/>
              <w:right w:val="single" w:sz="4" w:space="0" w:color="auto"/>
            </w:tcBorders>
            <w:vAlign w:val="center"/>
          </w:tcPr>
          <w:p w:rsidR="00734A63" w:rsidRPr="007118A3" w:rsidRDefault="00734A63" w:rsidP="00171239">
            <w:pPr>
              <w:jc w:val="both"/>
              <w:rPr>
                <w:b/>
                <w:sz w:val="28"/>
                <w:szCs w:val="28"/>
              </w:rPr>
            </w:pPr>
            <w:r>
              <w:rPr>
                <w:b/>
                <w:sz w:val="28"/>
                <w:szCs w:val="28"/>
              </w:rPr>
              <w:t>СН</w:t>
            </w:r>
            <w:r w:rsidRPr="00054B2D">
              <w:rPr>
                <w:b/>
                <w:sz w:val="28"/>
                <w:szCs w:val="28"/>
              </w:rPr>
              <w:t>-</w:t>
            </w:r>
            <w:r>
              <w:rPr>
                <w:b/>
                <w:sz w:val="28"/>
                <w:szCs w:val="28"/>
              </w:rPr>
              <w:t>2</w:t>
            </w:r>
          </w:p>
        </w:tc>
        <w:tc>
          <w:tcPr>
            <w:tcW w:w="8469" w:type="dxa"/>
            <w:tcBorders>
              <w:top w:val="single" w:sz="4" w:space="0" w:color="auto"/>
              <w:left w:val="single" w:sz="4" w:space="0" w:color="auto"/>
              <w:bottom w:val="single" w:sz="4" w:space="0" w:color="auto"/>
              <w:right w:val="single" w:sz="4" w:space="0" w:color="auto"/>
            </w:tcBorders>
          </w:tcPr>
          <w:p w:rsidR="00734A63" w:rsidRPr="00054B2D" w:rsidRDefault="00734A63" w:rsidP="00171239">
            <w:pPr>
              <w:spacing w:before="60" w:after="60"/>
              <w:ind w:firstLine="284"/>
              <w:jc w:val="both"/>
              <w:rPr>
                <w:sz w:val="28"/>
                <w:szCs w:val="28"/>
              </w:rPr>
            </w:pPr>
            <w:r w:rsidRPr="00054B2D">
              <w:rPr>
                <w:sz w:val="28"/>
                <w:szCs w:val="28"/>
              </w:rPr>
              <w:t xml:space="preserve">Зона </w:t>
            </w:r>
            <w:r>
              <w:rPr>
                <w:sz w:val="28"/>
                <w:szCs w:val="28"/>
              </w:rPr>
              <w:t>размещения санитарно-технических сооружений</w:t>
            </w:r>
          </w:p>
        </w:tc>
      </w:tr>
    </w:tbl>
    <w:p w:rsidR="00734A63" w:rsidRPr="00054B2D" w:rsidRDefault="00734A63" w:rsidP="00171239">
      <w:pPr>
        <w:jc w:val="both"/>
        <w:rPr>
          <w:sz w:val="28"/>
          <w:szCs w:val="28"/>
        </w:rPr>
      </w:pPr>
    </w:p>
    <w:p w:rsidR="00734A63" w:rsidRPr="00207BA5" w:rsidRDefault="00734A63" w:rsidP="00171239">
      <w:pPr>
        <w:jc w:val="both"/>
        <w:rPr>
          <w:szCs w:val="28"/>
        </w:rPr>
      </w:pPr>
      <w:r w:rsidRPr="00207BA5">
        <w:rPr>
          <w:szCs w:val="28"/>
        </w:rPr>
        <w:t xml:space="preserve">5. Согласно Градостроительному кодексу границы территориальных зон должны отвечать требованию принадлежности каждого земельного участка только к одной территориальной зоне. Генеральным планом муниципального образования </w:t>
      </w:r>
      <w:r>
        <w:rPr>
          <w:szCs w:val="28"/>
        </w:rPr>
        <w:t>Фурмановский</w:t>
      </w:r>
      <w:r w:rsidRPr="00207BA5">
        <w:rPr>
          <w:szCs w:val="28"/>
        </w:rPr>
        <w:t xml:space="preserve"> </w:t>
      </w:r>
      <w:r>
        <w:rPr>
          <w:szCs w:val="28"/>
        </w:rPr>
        <w:t>сельсовет</w:t>
      </w:r>
      <w:r w:rsidRPr="00207BA5">
        <w:rPr>
          <w:szCs w:val="28"/>
        </w:rPr>
        <w:t xml:space="preserve"> в границах некоторых земельных участков установлено две и более функциональных зон. В таких случаях, в целях обеспечения соответствия Правил землепользования и застройки Генеральному плану, данные земельные участки включаются в перечень земельных участков, требующих градостроительного преобразования. Земельные участки, включённые в этот перечень, после разработки и утверждения документации по планировке территории преобразуются в земельные участки соответствующие условию принадлежности каждого земельного участка только к одной территориальной зоне.</w:t>
      </w:r>
    </w:p>
    <w:p w:rsidR="00734A63" w:rsidRPr="00207BA5" w:rsidRDefault="00734A63" w:rsidP="00171239">
      <w:pPr>
        <w:jc w:val="both"/>
        <w:rPr>
          <w:szCs w:val="28"/>
        </w:rPr>
      </w:pPr>
      <w:r w:rsidRPr="00207BA5">
        <w:rPr>
          <w:szCs w:val="28"/>
        </w:rPr>
        <w:t>В перечень земельных участков, требующих градостроительного преобразования могут включатся:</w:t>
      </w:r>
    </w:p>
    <w:p w:rsidR="00734A63" w:rsidRPr="00207BA5" w:rsidRDefault="00734A63" w:rsidP="00171239">
      <w:pPr>
        <w:widowControl/>
        <w:numPr>
          <w:ilvl w:val="0"/>
          <w:numId w:val="8"/>
        </w:numPr>
        <w:autoSpaceDE/>
        <w:autoSpaceDN/>
        <w:adjustRightInd/>
        <w:ind w:left="0" w:firstLine="709"/>
        <w:jc w:val="both"/>
        <w:rPr>
          <w:szCs w:val="28"/>
        </w:rPr>
      </w:pPr>
      <w:r w:rsidRPr="00207BA5">
        <w:rPr>
          <w:szCs w:val="28"/>
        </w:rPr>
        <w:t>земельные участки под жилыми домами, признанными ветхими или аварийными и предназначенными под снос;</w:t>
      </w:r>
    </w:p>
    <w:p w:rsidR="00734A63" w:rsidRPr="00207BA5" w:rsidRDefault="00734A63" w:rsidP="00171239">
      <w:pPr>
        <w:widowControl/>
        <w:numPr>
          <w:ilvl w:val="0"/>
          <w:numId w:val="8"/>
        </w:numPr>
        <w:autoSpaceDE/>
        <w:autoSpaceDN/>
        <w:adjustRightInd/>
        <w:ind w:left="0" w:firstLine="709"/>
        <w:jc w:val="both"/>
        <w:rPr>
          <w:szCs w:val="28"/>
        </w:rPr>
      </w:pPr>
      <w:r w:rsidRPr="00207BA5">
        <w:rPr>
          <w:szCs w:val="28"/>
        </w:rPr>
        <w:t>земельные участки, имеющие временный характер (сформированные под размещение временного объекта обслуживания, для сезонного использования под сенокос или посадку картофеля и т.д.);</w:t>
      </w:r>
    </w:p>
    <w:p w:rsidR="00734A63" w:rsidRPr="00207BA5" w:rsidRDefault="00734A63" w:rsidP="00171239">
      <w:pPr>
        <w:widowControl/>
        <w:numPr>
          <w:ilvl w:val="0"/>
          <w:numId w:val="8"/>
        </w:numPr>
        <w:autoSpaceDE/>
        <w:autoSpaceDN/>
        <w:adjustRightInd/>
        <w:ind w:left="0" w:firstLine="709"/>
        <w:jc w:val="both"/>
        <w:rPr>
          <w:szCs w:val="28"/>
        </w:rPr>
      </w:pPr>
      <w:r w:rsidRPr="00207BA5">
        <w:rPr>
          <w:szCs w:val="28"/>
        </w:rPr>
        <w:t>земельные участки под производственными объектами, предназначенными к выносу по причине нанесения вреда окружающей среде, на территории которых документами территориального планирования предлагается развивать жилую, общественно-деловую застройку;</w:t>
      </w:r>
    </w:p>
    <w:p w:rsidR="00734A63" w:rsidRPr="00207BA5" w:rsidRDefault="00734A63" w:rsidP="00171239">
      <w:pPr>
        <w:widowControl/>
        <w:numPr>
          <w:ilvl w:val="0"/>
          <w:numId w:val="8"/>
        </w:numPr>
        <w:autoSpaceDE/>
        <w:autoSpaceDN/>
        <w:adjustRightInd/>
        <w:ind w:left="0" w:firstLine="709"/>
        <w:jc w:val="both"/>
        <w:rPr>
          <w:szCs w:val="28"/>
        </w:rPr>
      </w:pPr>
      <w:r w:rsidRPr="00207BA5">
        <w:rPr>
          <w:szCs w:val="28"/>
        </w:rPr>
        <w:t>земельные участки сельскохозяйственного использования в границах населенных пунктов, на территории которых документами территориального планирования предлагается развивать жилую, общественно-деловую или иную застройку;</w:t>
      </w:r>
    </w:p>
    <w:p w:rsidR="00734A63" w:rsidRPr="00207BA5" w:rsidRDefault="00734A63" w:rsidP="00171239">
      <w:pPr>
        <w:widowControl/>
        <w:numPr>
          <w:ilvl w:val="0"/>
          <w:numId w:val="8"/>
        </w:numPr>
        <w:autoSpaceDE/>
        <w:autoSpaceDN/>
        <w:adjustRightInd/>
        <w:ind w:left="0" w:firstLine="709"/>
        <w:jc w:val="both"/>
        <w:rPr>
          <w:szCs w:val="28"/>
        </w:rPr>
      </w:pPr>
      <w:r w:rsidRPr="00207BA5">
        <w:rPr>
          <w:szCs w:val="28"/>
        </w:rPr>
        <w:t>земельные участки, сформированные с ошибочными границами (по разным причинам);</w:t>
      </w:r>
    </w:p>
    <w:p w:rsidR="00734A63" w:rsidRPr="00207BA5" w:rsidRDefault="00734A63" w:rsidP="00171239">
      <w:pPr>
        <w:widowControl/>
        <w:numPr>
          <w:ilvl w:val="0"/>
          <w:numId w:val="8"/>
        </w:numPr>
        <w:autoSpaceDE/>
        <w:autoSpaceDN/>
        <w:adjustRightInd/>
        <w:ind w:left="0" w:firstLine="709"/>
        <w:jc w:val="both"/>
        <w:rPr>
          <w:szCs w:val="28"/>
        </w:rPr>
      </w:pPr>
      <w:r w:rsidRPr="00207BA5">
        <w:rPr>
          <w:szCs w:val="28"/>
        </w:rPr>
        <w:t>земельные участки, целиком или частично подлежащие изъятию для обеспечения государственных или муниципальных нужд в соответствии с решениями документов территориального планирования или документации по планировке территорий;</w:t>
      </w:r>
    </w:p>
    <w:p w:rsidR="00734A63" w:rsidRPr="00207BA5" w:rsidRDefault="00734A63" w:rsidP="00171239">
      <w:pPr>
        <w:widowControl/>
        <w:numPr>
          <w:ilvl w:val="0"/>
          <w:numId w:val="8"/>
        </w:numPr>
        <w:autoSpaceDE/>
        <w:autoSpaceDN/>
        <w:adjustRightInd/>
        <w:ind w:left="0" w:firstLine="709"/>
        <w:jc w:val="both"/>
        <w:rPr>
          <w:color w:val="000000"/>
          <w:szCs w:val="28"/>
        </w:rPr>
      </w:pPr>
      <w:r w:rsidRPr="00207BA5">
        <w:rPr>
          <w:color w:val="000000"/>
          <w:szCs w:val="28"/>
        </w:rPr>
        <w:t>другие земельные участки, границы которых нуждаются в преобразовании.</w:t>
      </w:r>
    </w:p>
    <w:p w:rsidR="00734A63" w:rsidRPr="00207BA5" w:rsidRDefault="00734A63" w:rsidP="00171239">
      <w:pPr>
        <w:jc w:val="both"/>
        <w:rPr>
          <w:sz w:val="28"/>
          <w:szCs w:val="28"/>
        </w:rPr>
      </w:pPr>
      <w:r w:rsidRPr="00207BA5">
        <w:rPr>
          <w:szCs w:val="28"/>
        </w:rPr>
        <w:t xml:space="preserve">Градостроительный регламент данных земельных участков определен посредством установления видов разрешённого использования в строгом соответствии с видами фактического использования земельных участков и объектов капитального строительства. Предельные параметры развития таких объектов должны соответствовать фактическим параметрам существующих объектов (этажность, процент застройки). Развитие осуществляемых видов деятельности или объектов может быть разрешено только при условии осуществления градостроительного преобразования данных участков: разделению, объединению, корректированию границ и т.д. </w:t>
      </w:r>
    </w:p>
    <w:p w:rsidR="00734A63" w:rsidRPr="00207BA5" w:rsidRDefault="00734A63" w:rsidP="00171239">
      <w:pPr>
        <w:jc w:val="both"/>
        <w:rPr>
          <w:sz w:val="28"/>
          <w:szCs w:val="28"/>
        </w:rPr>
      </w:pPr>
    </w:p>
    <w:p w:rsidR="00734A63" w:rsidRPr="00054B2D" w:rsidRDefault="00734A63" w:rsidP="00734A63">
      <w:pPr>
        <w:rPr>
          <w:sz w:val="28"/>
          <w:szCs w:val="28"/>
        </w:rPr>
      </w:pPr>
    </w:p>
    <w:p w:rsidR="00734A63" w:rsidRPr="00054B2D" w:rsidRDefault="00734A63" w:rsidP="00734A63">
      <w:pPr>
        <w:shd w:val="clear" w:color="auto" w:fill="FFFFFF"/>
        <w:ind w:right="-1"/>
        <w:rPr>
          <w:color w:val="C0504D"/>
          <w:sz w:val="28"/>
          <w:szCs w:val="28"/>
        </w:rPr>
      </w:pPr>
    </w:p>
    <w:p w:rsidR="00734A63" w:rsidRPr="0091083C" w:rsidRDefault="00734A63" w:rsidP="00734A63">
      <w:pPr>
        <w:pStyle w:val="6"/>
        <w:rPr>
          <w:rFonts w:ascii="Times New Roman" w:hAnsi="Times New Roman"/>
          <w:b/>
          <w:color w:val="C00000"/>
          <w:sz w:val="28"/>
          <w:szCs w:val="28"/>
        </w:rPr>
      </w:pPr>
      <w:r>
        <w:rPr>
          <w:rFonts w:ascii="Times New Roman" w:hAnsi="Times New Roman"/>
          <w:b/>
          <w:color w:val="C00000"/>
          <w:sz w:val="28"/>
          <w:szCs w:val="28"/>
        </w:rPr>
        <w:br w:type="page"/>
      </w:r>
      <w:r w:rsidRPr="0091083C">
        <w:rPr>
          <w:rFonts w:ascii="Times New Roman" w:hAnsi="Times New Roman"/>
          <w:b/>
          <w:color w:val="C00000"/>
          <w:sz w:val="28"/>
          <w:szCs w:val="28"/>
        </w:rPr>
        <w:lastRenderedPageBreak/>
        <w:t>Статья</w:t>
      </w:r>
      <w:r>
        <w:rPr>
          <w:rFonts w:ascii="Times New Roman" w:hAnsi="Times New Roman"/>
          <w:b/>
          <w:color w:val="C00000"/>
          <w:sz w:val="28"/>
          <w:szCs w:val="28"/>
        </w:rPr>
        <w:t xml:space="preserve"> </w:t>
      </w:r>
      <w:r w:rsidRPr="006341B2">
        <w:rPr>
          <w:rFonts w:ascii="Times New Roman" w:hAnsi="Times New Roman"/>
          <w:b/>
          <w:color w:val="C00000"/>
          <w:sz w:val="28"/>
          <w:szCs w:val="28"/>
        </w:rPr>
        <w:t>21.</w:t>
      </w:r>
      <w:r w:rsidRPr="0091083C">
        <w:rPr>
          <w:rFonts w:ascii="Times New Roman" w:hAnsi="Times New Roman"/>
          <w:b/>
          <w:color w:val="C00000"/>
          <w:sz w:val="28"/>
          <w:szCs w:val="28"/>
        </w:rPr>
        <w:t xml:space="preserve"> Карта градостроительного зонирования и зон с особыми условиями использования территории в границах муниципального образования </w:t>
      </w:r>
      <w:r>
        <w:rPr>
          <w:rFonts w:ascii="Times New Roman" w:hAnsi="Times New Roman"/>
          <w:b/>
          <w:color w:val="C00000"/>
          <w:sz w:val="28"/>
          <w:szCs w:val="28"/>
        </w:rPr>
        <w:t>Фурмановский</w:t>
      </w:r>
      <w:r w:rsidRPr="0091083C">
        <w:rPr>
          <w:rFonts w:ascii="Times New Roman" w:hAnsi="Times New Roman"/>
          <w:b/>
          <w:color w:val="C00000"/>
          <w:sz w:val="28"/>
          <w:szCs w:val="28"/>
        </w:rPr>
        <w:t xml:space="preserve"> </w:t>
      </w:r>
      <w:r>
        <w:rPr>
          <w:rFonts w:ascii="Times New Roman" w:hAnsi="Times New Roman"/>
          <w:b/>
          <w:color w:val="C00000"/>
          <w:sz w:val="28"/>
          <w:szCs w:val="28"/>
        </w:rPr>
        <w:t>сельсовет</w:t>
      </w:r>
      <w:r w:rsidRPr="0091083C">
        <w:rPr>
          <w:rFonts w:ascii="Times New Roman" w:hAnsi="Times New Roman"/>
          <w:b/>
          <w:color w:val="C00000"/>
          <w:sz w:val="28"/>
          <w:szCs w:val="28"/>
        </w:rPr>
        <w:t>. М 1:1000.</w:t>
      </w:r>
    </w:p>
    <w:p w:rsidR="00734A63" w:rsidRPr="0091083C" w:rsidRDefault="00734A63" w:rsidP="00734A63">
      <w:pPr>
        <w:ind w:hanging="567"/>
        <w:rPr>
          <w:color w:val="C00000"/>
          <w:sz w:val="28"/>
          <w:szCs w:val="28"/>
        </w:rPr>
      </w:pPr>
    </w:p>
    <w:p w:rsidR="00734A63" w:rsidRPr="0091083C" w:rsidRDefault="00734A63" w:rsidP="00734A63">
      <w:pPr>
        <w:shd w:val="clear" w:color="auto" w:fill="FFFFFF"/>
        <w:ind w:right="-1"/>
        <w:rPr>
          <w:color w:val="C00000"/>
          <w:sz w:val="28"/>
          <w:szCs w:val="28"/>
        </w:rPr>
      </w:pPr>
    </w:p>
    <w:p w:rsidR="00734A63" w:rsidRPr="0091083C" w:rsidRDefault="00734A63" w:rsidP="00734A63">
      <w:pPr>
        <w:shd w:val="clear" w:color="auto" w:fill="FFFFFF"/>
        <w:ind w:left="142" w:right="-1"/>
        <w:rPr>
          <w:color w:val="C00000"/>
          <w:sz w:val="28"/>
          <w:szCs w:val="28"/>
        </w:rPr>
      </w:pPr>
    </w:p>
    <w:p w:rsidR="00734A63" w:rsidRPr="0091083C" w:rsidRDefault="00734A63" w:rsidP="00734A63">
      <w:pPr>
        <w:shd w:val="clear" w:color="auto" w:fill="FFFFFF"/>
        <w:ind w:left="993" w:right="-1" w:firstLine="55"/>
        <w:rPr>
          <w:color w:val="C00000"/>
          <w:sz w:val="28"/>
          <w:szCs w:val="28"/>
        </w:rPr>
      </w:pPr>
    </w:p>
    <w:p w:rsidR="00734A63" w:rsidRPr="0091083C" w:rsidRDefault="00734A63" w:rsidP="00734A63">
      <w:pPr>
        <w:shd w:val="clear" w:color="auto" w:fill="FFFFFF"/>
        <w:ind w:right="-1"/>
        <w:rPr>
          <w:color w:val="C00000"/>
          <w:sz w:val="28"/>
          <w:szCs w:val="28"/>
        </w:rPr>
      </w:pPr>
    </w:p>
    <w:p w:rsidR="00734A63" w:rsidRPr="0091083C" w:rsidRDefault="00734A63" w:rsidP="00734A63">
      <w:pPr>
        <w:pStyle w:val="aff"/>
        <w:rPr>
          <w:rFonts w:ascii="Times New Roman" w:hAnsi="Times New Roman"/>
          <w:color w:val="C00000"/>
          <w:sz w:val="28"/>
          <w:szCs w:val="28"/>
        </w:rPr>
      </w:pPr>
      <w:r>
        <w:rPr>
          <w:rFonts w:ascii="Times New Roman" w:hAnsi="Times New Roman"/>
          <w:color w:val="C00000"/>
          <w:sz w:val="28"/>
          <w:szCs w:val="28"/>
        </w:rPr>
        <w:br w:type="page"/>
      </w:r>
      <w:bookmarkStart w:id="141" w:name="_Toc510087745"/>
      <w:r w:rsidRPr="0091083C">
        <w:rPr>
          <w:rFonts w:ascii="Times New Roman" w:hAnsi="Times New Roman"/>
          <w:color w:val="C00000"/>
          <w:sz w:val="28"/>
          <w:szCs w:val="28"/>
        </w:rPr>
        <w:lastRenderedPageBreak/>
        <w:t>ЧАСТЬ 3</w:t>
      </w:r>
      <w:r w:rsidRPr="0091083C">
        <w:rPr>
          <w:bCs w:val="0"/>
          <w:caps/>
          <w:color w:val="C00000"/>
          <w:sz w:val="28"/>
          <w:szCs w:val="28"/>
        </w:rPr>
        <w:t xml:space="preserve"> </w:t>
      </w:r>
      <w:r>
        <w:rPr>
          <w:bCs w:val="0"/>
          <w:caps/>
          <w:color w:val="C00000"/>
          <w:sz w:val="28"/>
          <w:szCs w:val="28"/>
        </w:rPr>
        <w:t xml:space="preserve">  </w:t>
      </w:r>
      <w:r w:rsidRPr="0091083C">
        <w:rPr>
          <w:rFonts w:ascii="Times New Roman" w:hAnsi="Times New Roman"/>
          <w:color w:val="C00000"/>
          <w:sz w:val="28"/>
          <w:szCs w:val="28"/>
        </w:rPr>
        <w:t>ГРАДОСТРОИТЕЛЬНЫЕ РЕГЛАМЕНТЫ</w:t>
      </w:r>
      <w:bookmarkEnd w:id="141"/>
    </w:p>
    <w:p w:rsidR="00734A63" w:rsidRPr="0091083C" w:rsidRDefault="00734A63" w:rsidP="00734A63">
      <w:pPr>
        <w:shd w:val="clear" w:color="auto" w:fill="FFFFFF"/>
        <w:ind w:left="993" w:right="-1" w:firstLine="55"/>
        <w:jc w:val="center"/>
        <w:rPr>
          <w:color w:val="C00000"/>
          <w:sz w:val="28"/>
          <w:szCs w:val="28"/>
        </w:rPr>
      </w:pPr>
    </w:p>
    <w:p w:rsidR="00734A63" w:rsidRPr="0091083C" w:rsidRDefault="00734A63" w:rsidP="00734A63">
      <w:pPr>
        <w:pStyle w:val="aff"/>
        <w:rPr>
          <w:rFonts w:ascii="Times New Roman" w:hAnsi="Times New Roman"/>
          <w:b w:val="0"/>
          <w:color w:val="C00000"/>
          <w:sz w:val="28"/>
          <w:szCs w:val="28"/>
        </w:rPr>
      </w:pPr>
      <w:bookmarkStart w:id="142" w:name="_Toc510087746"/>
      <w:r w:rsidRPr="0091083C">
        <w:rPr>
          <w:rFonts w:ascii="Times New Roman" w:hAnsi="Times New Roman"/>
          <w:b w:val="0"/>
          <w:color w:val="C00000"/>
          <w:sz w:val="28"/>
          <w:szCs w:val="28"/>
        </w:rPr>
        <w:t>Глава 9. Градостроительные регламенты. Действие и виды градостроительных регламентов.</w:t>
      </w:r>
      <w:bookmarkEnd w:id="142"/>
    </w:p>
    <w:p w:rsidR="00734A63" w:rsidRPr="0091083C" w:rsidRDefault="00734A63" w:rsidP="00734A63">
      <w:pPr>
        <w:rPr>
          <w:color w:val="C00000"/>
          <w:sz w:val="28"/>
          <w:szCs w:val="28"/>
        </w:rPr>
      </w:pPr>
    </w:p>
    <w:p w:rsidR="00734A63" w:rsidRPr="0091083C" w:rsidRDefault="00734A63" w:rsidP="00734A63">
      <w:pPr>
        <w:pStyle w:val="6"/>
        <w:rPr>
          <w:rFonts w:ascii="Times New Roman" w:hAnsi="Times New Roman"/>
          <w:b/>
          <w:color w:val="C00000"/>
          <w:sz w:val="28"/>
          <w:szCs w:val="28"/>
        </w:rPr>
      </w:pPr>
      <w:r>
        <w:rPr>
          <w:rFonts w:ascii="Times New Roman" w:hAnsi="Times New Roman"/>
          <w:b/>
          <w:color w:val="C00000"/>
          <w:sz w:val="28"/>
          <w:szCs w:val="28"/>
        </w:rPr>
        <w:t xml:space="preserve">Статья </w:t>
      </w:r>
      <w:r w:rsidRPr="006341B2">
        <w:rPr>
          <w:rFonts w:ascii="Times New Roman" w:hAnsi="Times New Roman"/>
          <w:b/>
          <w:color w:val="C00000"/>
          <w:sz w:val="28"/>
          <w:szCs w:val="28"/>
        </w:rPr>
        <w:t>22.</w:t>
      </w:r>
      <w:r>
        <w:rPr>
          <w:rFonts w:ascii="Times New Roman" w:hAnsi="Times New Roman"/>
          <w:b/>
          <w:color w:val="00FF00"/>
          <w:sz w:val="28"/>
          <w:szCs w:val="28"/>
        </w:rPr>
        <w:t xml:space="preserve"> </w:t>
      </w:r>
      <w:r w:rsidRPr="0091083C">
        <w:rPr>
          <w:rFonts w:ascii="Times New Roman" w:hAnsi="Times New Roman"/>
          <w:b/>
          <w:color w:val="C00000"/>
          <w:sz w:val="28"/>
          <w:szCs w:val="28"/>
        </w:rPr>
        <w:t>Градостроительный регламент.</w:t>
      </w:r>
    </w:p>
    <w:p w:rsidR="00734A63" w:rsidRPr="00207BA5" w:rsidRDefault="00734A63" w:rsidP="00734A63">
      <w:pPr>
        <w:rPr>
          <w:szCs w:val="28"/>
        </w:rPr>
      </w:pPr>
      <w:r w:rsidRPr="00207BA5">
        <w:rPr>
          <w:szCs w:val="28"/>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34A63" w:rsidRPr="00207BA5" w:rsidRDefault="00734A63" w:rsidP="00734A63">
      <w:pPr>
        <w:rPr>
          <w:szCs w:val="28"/>
        </w:rPr>
      </w:pPr>
      <w:r w:rsidRPr="00207BA5">
        <w:rPr>
          <w:szCs w:val="28"/>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734A63" w:rsidRPr="00207BA5" w:rsidRDefault="00734A63" w:rsidP="00734A63">
      <w:pPr>
        <w:rPr>
          <w:szCs w:val="28"/>
        </w:rPr>
      </w:pPr>
      <w:r w:rsidRPr="00207BA5">
        <w:rPr>
          <w:szCs w:val="28"/>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734A63" w:rsidRPr="00207BA5" w:rsidRDefault="00734A63" w:rsidP="00734A63">
      <w:pPr>
        <w:rPr>
          <w:szCs w:val="28"/>
        </w:rPr>
      </w:pPr>
      <w:r w:rsidRPr="00207BA5">
        <w:rPr>
          <w:szCs w:val="28"/>
        </w:rPr>
        <w:t>б) условно разрешенные виды разрешенного использования  земельных участков и объектов капитального строительства</w:t>
      </w:r>
      <w:r w:rsidRPr="00207BA5">
        <w:rPr>
          <w:b/>
          <w:bCs/>
          <w:szCs w:val="28"/>
        </w:rPr>
        <w:t xml:space="preserve"> – </w:t>
      </w:r>
      <w:r w:rsidRPr="00207BA5">
        <w:rPr>
          <w:bCs/>
          <w:szCs w:val="28"/>
        </w:rPr>
        <w:t>виды деятельности</w:t>
      </w:r>
      <w:r w:rsidRPr="00207BA5">
        <w:rPr>
          <w:szCs w:val="28"/>
        </w:rPr>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734A63" w:rsidRPr="00207BA5" w:rsidRDefault="00734A63" w:rsidP="00734A63">
      <w:pPr>
        <w:rPr>
          <w:szCs w:val="28"/>
        </w:rPr>
      </w:pPr>
      <w:r w:rsidRPr="00207BA5">
        <w:rPr>
          <w:szCs w:val="28"/>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734A63" w:rsidRPr="00207BA5" w:rsidRDefault="00734A63" w:rsidP="00734A63">
      <w:pPr>
        <w:rPr>
          <w:szCs w:val="28"/>
        </w:rPr>
      </w:pPr>
      <w:r w:rsidRPr="00207BA5">
        <w:rPr>
          <w:szCs w:val="28"/>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734A63" w:rsidRPr="00207BA5" w:rsidRDefault="00734A63" w:rsidP="00734A63">
      <w:pPr>
        <w:widowControl/>
        <w:numPr>
          <w:ilvl w:val="0"/>
          <w:numId w:val="12"/>
        </w:numPr>
        <w:autoSpaceDE/>
        <w:autoSpaceDN/>
        <w:adjustRightInd/>
        <w:ind w:left="0" w:firstLine="1069"/>
        <w:jc w:val="both"/>
        <w:rPr>
          <w:szCs w:val="28"/>
        </w:rPr>
      </w:pPr>
      <w:r w:rsidRPr="00207BA5">
        <w:rPr>
          <w:szCs w:val="28"/>
        </w:rPr>
        <w:t>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734A63" w:rsidRPr="00207BA5" w:rsidRDefault="00734A63" w:rsidP="00734A63">
      <w:pPr>
        <w:widowControl/>
        <w:numPr>
          <w:ilvl w:val="0"/>
          <w:numId w:val="12"/>
        </w:numPr>
        <w:autoSpaceDE/>
        <w:autoSpaceDN/>
        <w:adjustRightInd/>
        <w:ind w:left="0" w:firstLine="1069"/>
        <w:jc w:val="both"/>
        <w:rPr>
          <w:szCs w:val="28"/>
        </w:rPr>
      </w:pPr>
      <w:r w:rsidRPr="00207BA5">
        <w:rPr>
          <w:szCs w:val="28"/>
        </w:rPr>
        <w:t>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734A63" w:rsidRPr="00207BA5" w:rsidRDefault="00734A63" w:rsidP="00734A63">
      <w:pPr>
        <w:widowControl/>
        <w:numPr>
          <w:ilvl w:val="0"/>
          <w:numId w:val="12"/>
        </w:numPr>
        <w:autoSpaceDE/>
        <w:autoSpaceDN/>
        <w:adjustRightInd/>
        <w:ind w:left="0" w:firstLine="1069"/>
        <w:jc w:val="both"/>
        <w:rPr>
          <w:szCs w:val="28"/>
        </w:rPr>
      </w:pPr>
      <w:r w:rsidRPr="00207BA5">
        <w:rPr>
          <w:szCs w:val="28"/>
        </w:rPr>
        <w:t xml:space="preserve">для объектов, требующих постоянного присутствия охраны – помещения или здания для персонала охраны; </w:t>
      </w:r>
    </w:p>
    <w:p w:rsidR="00734A63" w:rsidRPr="00207BA5" w:rsidRDefault="00734A63" w:rsidP="00734A63">
      <w:pPr>
        <w:widowControl/>
        <w:numPr>
          <w:ilvl w:val="0"/>
          <w:numId w:val="12"/>
        </w:numPr>
        <w:autoSpaceDE/>
        <w:autoSpaceDN/>
        <w:adjustRightInd/>
        <w:ind w:left="0" w:firstLine="1069"/>
        <w:jc w:val="both"/>
        <w:rPr>
          <w:szCs w:val="28"/>
        </w:rPr>
      </w:pPr>
      <w:r w:rsidRPr="00207BA5">
        <w:rPr>
          <w:szCs w:val="28"/>
        </w:rPr>
        <w:t>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734A63" w:rsidRPr="00207BA5" w:rsidRDefault="00734A63" w:rsidP="00734A63">
      <w:pPr>
        <w:widowControl/>
        <w:numPr>
          <w:ilvl w:val="0"/>
          <w:numId w:val="12"/>
        </w:numPr>
        <w:autoSpaceDE/>
        <w:autoSpaceDN/>
        <w:adjustRightInd/>
        <w:ind w:left="0" w:firstLine="1069"/>
        <w:jc w:val="both"/>
        <w:rPr>
          <w:szCs w:val="28"/>
        </w:rPr>
      </w:pPr>
      <w:r w:rsidRPr="00207BA5">
        <w:rPr>
          <w:szCs w:val="28"/>
        </w:rPr>
        <w:t>автостоянки и гаражи (в том числе открытого типа, подземные и многоэтажные)</w:t>
      </w:r>
    </w:p>
    <w:p w:rsidR="00734A63" w:rsidRPr="00207BA5" w:rsidRDefault="00734A63" w:rsidP="00734A63">
      <w:pPr>
        <w:widowControl/>
        <w:numPr>
          <w:ilvl w:val="0"/>
          <w:numId w:val="12"/>
        </w:numPr>
        <w:autoSpaceDE/>
        <w:autoSpaceDN/>
        <w:adjustRightInd/>
        <w:ind w:left="0" w:firstLine="1069"/>
        <w:jc w:val="both"/>
        <w:rPr>
          <w:szCs w:val="28"/>
        </w:rPr>
      </w:pPr>
      <w:r w:rsidRPr="00207BA5">
        <w:rPr>
          <w:szCs w:val="28"/>
        </w:rPr>
        <w:t xml:space="preserve">автомобильные проезды и подъезды, оборудованные пешеходные пути, обслуживающие соответствующие участки; </w:t>
      </w:r>
    </w:p>
    <w:p w:rsidR="00734A63" w:rsidRPr="00207BA5" w:rsidRDefault="00734A63" w:rsidP="00734A63">
      <w:pPr>
        <w:widowControl/>
        <w:numPr>
          <w:ilvl w:val="0"/>
          <w:numId w:val="12"/>
        </w:numPr>
        <w:autoSpaceDE/>
        <w:autoSpaceDN/>
        <w:adjustRightInd/>
        <w:ind w:left="0" w:firstLine="1069"/>
        <w:jc w:val="both"/>
        <w:rPr>
          <w:szCs w:val="28"/>
        </w:rPr>
      </w:pPr>
      <w:r w:rsidRPr="00207BA5">
        <w:rPr>
          <w:szCs w:val="28"/>
        </w:rPr>
        <w:t xml:space="preserve">благоустроенные, в том числе озелененные, детские площадки, площадки для отдыха, спортивных занятий; </w:t>
      </w:r>
    </w:p>
    <w:p w:rsidR="00734A63" w:rsidRPr="00207BA5" w:rsidRDefault="00734A63" w:rsidP="00734A63">
      <w:pPr>
        <w:widowControl/>
        <w:numPr>
          <w:ilvl w:val="0"/>
          <w:numId w:val="12"/>
        </w:numPr>
        <w:autoSpaceDE/>
        <w:autoSpaceDN/>
        <w:adjustRightInd/>
        <w:ind w:left="0" w:firstLine="1069"/>
        <w:jc w:val="both"/>
        <w:rPr>
          <w:szCs w:val="28"/>
        </w:rPr>
      </w:pPr>
      <w:r w:rsidRPr="00207BA5">
        <w:rPr>
          <w:szCs w:val="28"/>
        </w:rPr>
        <w:t>площадки хозяйственные, в том числе для мусоросборников;</w:t>
      </w:r>
    </w:p>
    <w:p w:rsidR="00734A63" w:rsidRPr="00207BA5" w:rsidRDefault="00734A63" w:rsidP="00734A63">
      <w:pPr>
        <w:widowControl/>
        <w:numPr>
          <w:ilvl w:val="0"/>
          <w:numId w:val="12"/>
        </w:numPr>
        <w:autoSpaceDE/>
        <w:autoSpaceDN/>
        <w:adjustRightInd/>
        <w:ind w:left="0" w:firstLine="1069"/>
        <w:jc w:val="both"/>
        <w:rPr>
          <w:szCs w:val="28"/>
        </w:rPr>
      </w:pPr>
      <w:r w:rsidRPr="00207BA5">
        <w:rPr>
          <w:szCs w:val="28"/>
        </w:rPr>
        <w:t>площадки для выгула собак;</w:t>
      </w:r>
    </w:p>
    <w:p w:rsidR="00734A63" w:rsidRPr="00207BA5" w:rsidRDefault="00734A63" w:rsidP="00734A63">
      <w:pPr>
        <w:widowControl/>
        <w:numPr>
          <w:ilvl w:val="0"/>
          <w:numId w:val="12"/>
        </w:numPr>
        <w:autoSpaceDE/>
        <w:autoSpaceDN/>
        <w:adjustRightInd/>
        <w:ind w:left="0" w:firstLine="1069"/>
        <w:jc w:val="both"/>
        <w:rPr>
          <w:szCs w:val="28"/>
        </w:rPr>
      </w:pPr>
      <w:r w:rsidRPr="00207BA5">
        <w:rPr>
          <w:szCs w:val="28"/>
        </w:rPr>
        <w:t>общественные туалеты (кроме встроенных в жилые дома, детские учреждения).</w:t>
      </w:r>
    </w:p>
    <w:p w:rsidR="00734A63" w:rsidRPr="00207BA5" w:rsidRDefault="00734A63" w:rsidP="00734A63">
      <w:pPr>
        <w:rPr>
          <w:szCs w:val="28"/>
        </w:rPr>
      </w:pPr>
      <w:r w:rsidRPr="00207BA5">
        <w:rPr>
          <w:szCs w:val="28"/>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734A63" w:rsidRPr="00207BA5" w:rsidRDefault="00734A63" w:rsidP="00734A63">
      <w:pPr>
        <w:rPr>
          <w:b/>
          <w:szCs w:val="28"/>
        </w:rPr>
      </w:pPr>
      <w:r w:rsidRPr="00207BA5">
        <w:rPr>
          <w:szCs w:val="28"/>
        </w:rPr>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734A63" w:rsidRPr="00207BA5" w:rsidRDefault="00734A63" w:rsidP="00734A63">
      <w:pPr>
        <w:spacing w:before="240" w:after="60"/>
        <w:outlineLvl w:val="5"/>
        <w:rPr>
          <w:bCs/>
          <w:color w:val="C00000"/>
          <w:sz w:val="28"/>
          <w:szCs w:val="28"/>
        </w:rPr>
      </w:pPr>
      <w:r w:rsidRPr="00207BA5">
        <w:rPr>
          <w:bCs/>
          <w:color w:val="C00000"/>
          <w:sz w:val="28"/>
          <w:szCs w:val="28"/>
        </w:rPr>
        <w:t>Статья</w:t>
      </w:r>
      <w:r>
        <w:rPr>
          <w:bCs/>
          <w:color w:val="C00000"/>
          <w:sz w:val="28"/>
          <w:szCs w:val="28"/>
        </w:rPr>
        <w:t xml:space="preserve"> </w:t>
      </w:r>
      <w:r w:rsidRPr="006341B2">
        <w:rPr>
          <w:bCs/>
          <w:color w:val="C00000"/>
          <w:sz w:val="28"/>
          <w:szCs w:val="28"/>
        </w:rPr>
        <w:t>23.</w:t>
      </w:r>
      <w:r>
        <w:rPr>
          <w:bCs/>
          <w:color w:val="00FF00"/>
          <w:sz w:val="28"/>
          <w:szCs w:val="28"/>
        </w:rPr>
        <w:t xml:space="preserve"> </w:t>
      </w:r>
      <w:r w:rsidRPr="00207BA5">
        <w:rPr>
          <w:bCs/>
          <w:color w:val="C00000"/>
          <w:sz w:val="28"/>
          <w:szCs w:val="28"/>
        </w:rPr>
        <w:t>Действие градостроительного регламента.</w:t>
      </w:r>
    </w:p>
    <w:p w:rsidR="00734A63" w:rsidRPr="00207BA5" w:rsidRDefault="00734A63" w:rsidP="00734A63">
      <w:pPr>
        <w:numPr>
          <w:ilvl w:val="0"/>
          <w:numId w:val="6"/>
        </w:numPr>
        <w:autoSpaceDE/>
        <w:autoSpaceDN/>
        <w:adjustRightInd/>
        <w:ind w:left="0" w:firstLine="709"/>
        <w:jc w:val="both"/>
        <w:rPr>
          <w:snapToGrid w:val="0"/>
          <w:szCs w:val="28"/>
        </w:rPr>
      </w:pPr>
      <w:r w:rsidRPr="00207BA5">
        <w:rPr>
          <w:szCs w:val="28"/>
        </w:rPr>
        <w:lastRenderedPageBreak/>
        <w:t>Градостроительные регламенты</w:t>
      </w:r>
      <w:r w:rsidRPr="00207BA5">
        <w:rPr>
          <w:b/>
          <w:szCs w:val="28"/>
        </w:rPr>
        <w:t xml:space="preserve"> </w:t>
      </w:r>
      <w:r w:rsidRPr="00207BA5">
        <w:rPr>
          <w:szCs w:val="28"/>
        </w:rPr>
        <w:t xml:space="preserve">установлены в пределах границ территориальных зон. Градостроительные регламенты установлены настоящими Правилами в соответствии с требованиями действующего законодательства.  </w:t>
      </w:r>
    </w:p>
    <w:p w:rsidR="00734A63" w:rsidRPr="00207BA5" w:rsidRDefault="00734A63" w:rsidP="00734A63">
      <w:pPr>
        <w:numPr>
          <w:ilvl w:val="0"/>
          <w:numId w:val="6"/>
        </w:numPr>
        <w:autoSpaceDE/>
        <w:autoSpaceDN/>
        <w:adjustRightInd/>
        <w:ind w:left="0" w:firstLine="709"/>
        <w:jc w:val="both"/>
        <w:rPr>
          <w:snapToGrid w:val="0"/>
          <w:szCs w:val="28"/>
        </w:rPr>
      </w:pPr>
      <w:r w:rsidRPr="00207BA5">
        <w:rPr>
          <w:szCs w:val="28"/>
        </w:rPr>
        <w:t xml:space="preserve">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Градостроительным регламентом определяются </w:t>
      </w:r>
      <w:r w:rsidRPr="00207BA5">
        <w:rPr>
          <w:snapToGrid w:val="0"/>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водоохранных, санитарно-защитных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
    <w:p w:rsidR="00734A63" w:rsidRPr="00207BA5" w:rsidRDefault="00734A63" w:rsidP="00734A63">
      <w:pPr>
        <w:numPr>
          <w:ilvl w:val="0"/>
          <w:numId w:val="6"/>
        </w:numPr>
        <w:autoSpaceDE/>
        <w:autoSpaceDN/>
        <w:adjustRightInd/>
        <w:ind w:left="0" w:firstLine="709"/>
        <w:jc w:val="both"/>
        <w:rPr>
          <w:szCs w:val="28"/>
        </w:rPr>
      </w:pPr>
      <w:r w:rsidRPr="00207BA5">
        <w:rPr>
          <w:szCs w:val="28"/>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734A63" w:rsidRPr="00207BA5" w:rsidRDefault="00734A63" w:rsidP="00734A63">
      <w:pPr>
        <w:widowControl/>
        <w:numPr>
          <w:ilvl w:val="0"/>
          <w:numId w:val="6"/>
        </w:numPr>
        <w:autoSpaceDE/>
        <w:autoSpaceDN/>
        <w:adjustRightInd/>
        <w:ind w:left="0" w:firstLine="709"/>
        <w:jc w:val="both"/>
        <w:rPr>
          <w:color w:val="000000"/>
          <w:szCs w:val="28"/>
        </w:rPr>
      </w:pPr>
      <w:r w:rsidRPr="00207BA5">
        <w:rPr>
          <w:color w:val="000000"/>
          <w:szCs w:val="28"/>
        </w:rPr>
        <w:t xml:space="preserve">Действие градостроительного регламента не распространяется на земельные участки: </w:t>
      </w:r>
    </w:p>
    <w:p w:rsidR="00734A63" w:rsidRPr="00207BA5" w:rsidRDefault="00734A63" w:rsidP="00734A63">
      <w:pPr>
        <w:rPr>
          <w:szCs w:val="28"/>
        </w:rPr>
      </w:pPr>
      <w:r w:rsidRPr="00207BA5">
        <w:rPr>
          <w:szCs w:val="28"/>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9" w:history="1">
        <w:r w:rsidRPr="00207BA5">
          <w:rPr>
            <w:szCs w:val="28"/>
          </w:rPr>
          <w:t>законодательством</w:t>
        </w:r>
      </w:hyperlink>
      <w:r w:rsidRPr="00207BA5">
        <w:rPr>
          <w:szCs w:val="28"/>
        </w:rPr>
        <w:t xml:space="preserve"> Российской Федерации об охране объектов культурного наследия; </w:t>
      </w:r>
    </w:p>
    <w:p w:rsidR="00734A63" w:rsidRPr="00207BA5" w:rsidRDefault="00734A63" w:rsidP="00734A63">
      <w:pPr>
        <w:rPr>
          <w:szCs w:val="28"/>
        </w:rPr>
      </w:pPr>
      <w:r w:rsidRPr="00207BA5">
        <w:rPr>
          <w:szCs w:val="28"/>
        </w:rPr>
        <w:t xml:space="preserve">2)  в границах </w:t>
      </w:r>
      <w:hyperlink r:id="rId10" w:anchor="1012" w:history="1">
        <w:r w:rsidRPr="00207BA5">
          <w:rPr>
            <w:szCs w:val="28"/>
          </w:rPr>
          <w:t>территорий общего пользования</w:t>
        </w:r>
      </w:hyperlink>
      <w:r w:rsidRPr="00207BA5">
        <w:rPr>
          <w:szCs w:val="28"/>
        </w:rPr>
        <w:t xml:space="preserve">; </w:t>
      </w:r>
    </w:p>
    <w:p w:rsidR="00734A63" w:rsidRPr="00207BA5" w:rsidRDefault="00734A63" w:rsidP="00734A63">
      <w:pPr>
        <w:rPr>
          <w:szCs w:val="28"/>
        </w:rPr>
      </w:pPr>
      <w:r w:rsidRPr="00207BA5">
        <w:rPr>
          <w:szCs w:val="28"/>
        </w:rPr>
        <w:t xml:space="preserve">3)  предназначенные для размещения линейных объектов и (или) занятые линейными объектами; </w:t>
      </w:r>
    </w:p>
    <w:p w:rsidR="00734A63" w:rsidRPr="00207BA5" w:rsidRDefault="00734A63" w:rsidP="00734A63">
      <w:pPr>
        <w:rPr>
          <w:szCs w:val="28"/>
        </w:rPr>
      </w:pPr>
      <w:r w:rsidRPr="00207BA5">
        <w:rPr>
          <w:szCs w:val="28"/>
        </w:rPr>
        <w:t xml:space="preserve">4)  предоставленные для добычи полезных ископаемых. </w:t>
      </w:r>
    </w:p>
    <w:p w:rsidR="00734A63" w:rsidRPr="00207BA5" w:rsidRDefault="00734A63" w:rsidP="00734A63">
      <w:pPr>
        <w:widowControl/>
        <w:numPr>
          <w:ilvl w:val="0"/>
          <w:numId w:val="6"/>
        </w:numPr>
        <w:autoSpaceDE/>
        <w:autoSpaceDN/>
        <w:adjustRightInd/>
        <w:ind w:left="0" w:firstLine="709"/>
        <w:jc w:val="both"/>
        <w:rPr>
          <w:szCs w:val="28"/>
        </w:rPr>
      </w:pPr>
      <w:r w:rsidRPr="00207BA5">
        <w:rPr>
          <w:szCs w:val="28"/>
        </w:rPr>
        <w:t xml:space="preserve">Градостроительные регламенты не устанавливаются для: </w:t>
      </w:r>
    </w:p>
    <w:p w:rsidR="00734A63" w:rsidRPr="00207BA5" w:rsidRDefault="00734A63" w:rsidP="00734A63">
      <w:pPr>
        <w:widowControl/>
        <w:numPr>
          <w:ilvl w:val="0"/>
          <w:numId w:val="9"/>
        </w:numPr>
        <w:autoSpaceDE/>
        <w:autoSpaceDN/>
        <w:adjustRightInd/>
        <w:ind w:left="0" w:firstLine="709"/>
        <w:contextualSpacing/>
        <w:jc w:val="both"/>
        <w:rPr>
          <w:szCs w:val="28"/>
        </w:rPr>
      </w:pPr>
      <w:r w:rsidRPr="00207BA5">
        <w:rPr>
          <w:szCs w:val="28"/>
        </w:rPr>
        <w:t>земель лесного фонда;</w:t>
      </w:r>
    </w:p>
    <w:p w:rsidR="00734A63" w:rsidRPr="00207BA5" w:rsidRDefault="00734A63" w:rsidP="00734A63">
      <w:pPr>
        <w:widowControl/>
        <w:numPr>
          <w:ilvl w:val="0"/>
          <w:numId w:val="9"/>
        </w:numPr>
        <w:autoSpaceDE/>
        <w:autoSpaceDN/>
        <w:adjustRightInd/>
        <w:ind w:left="0" w:firstLine="709"/>
        <w:contextualSpacing/>
        <w:jc w:val="both"/>
        <w:rPr>
          <w:szCs w:val="28"/>
        </w:rPr>
      </w:pPr>
      <w:r w:rsidRPr="00207BA5">
        <w:rPr>
          <w:szCs w:val="28"/>
        </w:rPr>
        <w:t>земель, покрытых поверхностными водами;</w:t>
      </w:r>
    </w:p>
    <w:p w:rsidR="00734A63" w:rsidRPr="00207BA5" w:rsidRDefault="00734A63" w:rsidP="00734A63">
      <w:pPr>
        <w:widowControl/>
        <w:numPr>
          <w:ilvl w:val="0"/>
          <w:numId w:val="9"/>
        </w:numPr>
        <w:autoSpaceDE/>
        <w:autoSpaceDN/>
        <w:adjustRightInd/>
        <w:ind w:left="0" w:firstLine="709"/>
        <w:contextualSpacing/>
        <w:jc w:val="both"/>
        <w:rPr>
          <w:szCs w:val="28"/>
        </w:rPr>
      </w:pPr>
      <w:r w:rsidRPr="00207BA5">
        <w:rPr>
          <w:szCs w:val="28"/>
        </w:rPr>
        <w:t>земель запаса;</w:t>
      </w:r>
    </w:p>
    <w:p w:rsidR="00734A63" w:rsidRPr="00207BA5" w:rsidRDefault="00734A63" w:rsidP="00734A63">
      <w:pPr>
        <w:widowControl/>
        <w:numPr>
          <w:ilvl w:val="0"/>
          <w:numId w:val="9"/>
        </w:numPr>
        <w:autoSpaceDE/>
        <w:autoSpaceDN/>
        <w:adjustRightInd/>
        <w:ind w:left="0" w:firstLine="709"/>
        <w:contextualSpacing/>
        <w:jc w:val="both"/>
        <w:rPr>
          <w:szCs w:val="28"/>
        </w:rPr>
      </w:pPr>
      <w:r w:rsidRPr="00207BA5">
        <w:rPr>
          <w:szCs w:val="28"/>
        </w:rPr>
        <w:t>земель особо охраняемых природных территорий (за исключением земель лечебно-оздоровительных местностей и курортов);</w:t>
      </w:r>
    </w:p>
    <w:p w:rsidR="00734A63" w:rsidRPr="00207BA5" w:rsidRDefault="00734A63" w:rsidP="00734A63">
      <w:pPr>
        <w:widowControl/>
        <w:numPr>
          <w:ilvl w:val="0"/>
          <w:numId w:val="9"/>
        </w:numPr>
        <w:autoSpaceDE/>
        <w:autoSpaceDN/>
        <w:adjustRightInd/>
        <w:ind w:left="0" w:firstLine="709"/>
        <w:contextualSpacing/>
        <w:jc w:val="both"/>
        <w:rPr>
          <w:szCs w:val="28"/>
        </w:rPr>
      </w:pPr>
      <w:r w:rsidRPr="00207BA5">
        <w:rPr>
          <w:szCs w:val="28"/>
        </w:rPr>
        <w:t>сельскохозяйственных угодий в составе земель сельскохозяйственного назначения;</w:t>
      </w:r>
    </w:p>
    <w:p w:rsidR="00734A63" w:rsidRPr="00207BA5" w:rsidRDefault="00734A63" w:rsidP="00734A63">
      <w:pPr>
        <w:widowControl/>
        <w:numPr>
          <w:ilvl w:val="0"/>
          <w:numId w:val="9"/>
        </w:numPr>
        <w:autoSpaceDE/>
        <w:autoSpaceDN/>
        <w:adjustRightInd/>
        <w:ind w:left="0" w:firstLine="709"/>
        <w:contextualSpacing/>
        <w:jc w:val="both"/>
        <w:rPr>
          <w:szCs w:val="28"/>
        </w:rPr>
      </w:pPr>
      <w:r w:rsidRPr="00207BA5">
        <w:rPr>
          <w:szCs w:val="28"/>
        </w:rPr>
        <w:t>земельных участков, расположенных в границах особых экономических зон и территорий опережающего социально-экономического развития.</w:t>
      </w:r>
    </w:p>
    <w:p w:rsidR="00734A63" w:rsidRPr="00207BA5" w:rsidRDefault="00734A63" w:rsidP="00734A63">
      <w:pPr>
        <w:rPr>
          <w:szCs w:val="28"/>
        </w:rPr>
      </w:pPr>
    </w:p>
    <w:p w:rsidR="00734A63" w:rsidRPr="00207BA5" w:rsidRDefault="00734A63" w:rsidP="00734A63">
      <w:pPr>
        <w:rPr>
          <w:sz w:val="28"/>
          <w:szCs w:val="28"/>
        </w:rPr>
      </w:pPr>
      <w:r w:rsidRPr="00207BA5">
        <w:rPr>
          <w:szCs w:val="28"/>
        </w:rPr>
        <w:t>6.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734A63" w:rsidRPr="00054B2D" w:rsidRDefault="00734A63" w:rsidP="00734A63">
      <w:pPr>
        <w:rPr>
          <w:sz w:val="28"/>
          <w:szCs w:val="28"/>
        </w:rPr>
      </w:pPr>
    </w:p>
    <w:p w:rsidR="00734A63" w:rsidRDefault="00734A63" w:rsidP="00734A63">
      <w:pPr>
        <w:spacing w:before="240" w:after="60"/>
        <w:outlineLvl w:val="0"/>
        <w:rPr>
          <w:bCs/>
          <w:color w:val="C00000"/>
          <w:kern w:val="28"/>
          <w:sz w:val="36"/>
          <w:szCs w:val="36"/>
        </w:rPr>
        <w:sectPr w:rsidR="00734A63" w:rsidSect="006E4F4F">
          <w:headerReference w:type="default" r:id="rId11"/>
          <w:footerReference w:type="default" r:id="rId12"/>
          <w:pgSz w:w="11906" w:h="16838"/>
          <w:pgMar w:top="1418" w:right="851" w:bottom="1418" w:left="1418" w:header="709" w:footer="709" w:gutter="0"/>
          <w:pgBorders w:display="firstPage">
            <w:top w:val="triple" w:sz="6" w:space="10" w:color="C0504D"/>
            <w:left w:val="triple" w:sz="6" w:space="12" w:color="C0504D"/>
            <w:bottom w:val="triple" w:sz="6" w:space="10" w:color="C0504D"/>
            <w:right w:val="triple" w:sz="6" w:space="8" w:color="C0504D"/>
          </w:pgBorders>
          <w:cols w:space="708"/>
          <w:titlePg/>
          <w:docGrid w:linePitch="360"/>
        </w:sectPr>
      </w:pPr>
      <w:bookmarkStart w:id="143" w:name="_Toc506220011"/>
      <w:bookmarkStart w:id="144" w:name="_Toc510087747"/>
    </w:p>
    <w:p w:rsidR="00734A63" w:rsidRPr="00341AB8" w:rsidRDefault="00734A63" w:rsidP="00734A63">
      <w:pPr>
        <w:spacing w:before="240" w:after="60"/>
        <w:outlineLvl w:val="0"/>
        <w:rPr>
          <w:bCs/>
          <w:color w:val="C00000"/>
          <w:kern w:val="28"/>
          <w:sz w:val="36"/>
          <w:szCs w:val="36"/>
        </w:rPr>
      </w:pPr>
      <w:r w:rsidRPr="00341AB8">
        <w:rPr>
          <w:bCs/>
          <w:color w:val="C00000"/>
          <w:kern w:val="28"/>
          <w:sz w:val="36"/>
          <w:szCs w:val="36"/>
        </w:rPr>
        <w:lastRenderedPageBreak/>
        <w:t xml:space="preserve">Глава 10. Градостроительные регламенты территориальных зон МО </w:t>
      </w:r>
      <w:r>
        <w:rPr>
          <w:bCs/>
          <w:color w:val="C00000"/>
          <w:kern w:val="28"/>
          <w:sz w:val="36"/>
          <w:szCs w:val="36"/>
        </w:rPr>
        <w:t>Фурмановский</w:t>
      </w:r>
      <w:r w:rsidRPr="00341AB8">
        <w:rPr>
          <w:bCs/>
          <w:color w:val="C00000"/>
          <w:kern w:val="28"/>
          <w:sz w:val="36"/>
          <w:szCs w:val="36"/>
        </w:rPr>
        <w:t xml:space="preserve"> </w:t>
      </w:r>
      <w:r>
        <w:rPr>
          <w:bCs/>
          <w:color w:val="C00000"/>
          <w:kern w:val="28"/>
          <w:sz w:val="36"/>
          <w:szCs w:val="36"/>
        </w:rPr>
        <w:t>сельсовет</w:t>
      </w:r>
      <w:bookmarkEnd w:id="143"/>
      <w:bookmarkEnd w:id="144"/>
    </w:p>
    <w:p w:rsidR="00734A63" w:rsidRPr="00341AB8" w:rsidRDefault="00734A63" w:rsidP="00734A63">
      <w:pPr>
        <w:spacing w:before="240" w:after="60"/>
        <w:ind w:firstLine="567"/>
        <w:outlineLvl w:val="5"/>
        <w:rPr>
          <w:bCs/>
          <w:color w:val="C00000"/>
          <w:sz w:val="28"/>
          <w:szCs w:val="28"/>
        </w:rPr>
      </w:pPr>
      <w:bookmarkStart w:id="145" w:name="_Toc426622149"/>
      <w:r w:rsidRPr="00341AB8">
        <w:rPr>
          <w:bCs/>
          <w:color w:val="C00000"/>
          <w:sz w:val="28"/>
          <w:szCs w:val="28"/>
        </w:rPr>
        <w:t>Статья</w:t>
      </w:r>
      <w:r>
        <w:rPr>
          <w:bCs/>
          <w:color w:val="C00000"/>
          <w:sz w:val="28"/>
          <w:szCs w:val="28"/>
        </w:rPr>
        <w:t xml:space="preserve"> </w:t>
      </w:r>
      <w:r w:rsidRPr="006341B2">
        <w:rPr>
          <w:bCs/>
          <w:color w:val="C00000"/>
          <w:sz w:val="28"/>
          <w:szCs w:val="28"/>
        </w:rPr>
        <w:t>24.1</w:t>
      </w:r>
      <w:r w:rsidRPr="00341AB8">
        <w:rPr>
          <w:bCs/>
          <w:color w:val="C00000"/>
          <w:sz w:val="28"/>
          <w:szCs w:val="28"/>
        </w:rPr>
        <w:t xml:space="preserve"> Градостроительные регламенты. Жилая зона.</w:t>
      </w:r>
      <w:bookmarkEnd w:id="145"/>
    </w:p>
    <w:p w:rsidR="00734A63" w:rsidRDefault="00734A63" w:rsidP="00734A63">
      <w:pPr>
        <w:spacing w:before="240"/>
        <w:ind w:firstLine="567"/>
        <w:rPr>
          <w:b/>
          <w:bCs/>
          <w:sz w:val="28"/>
          <w:szCs w:val="28"/>
          <w:u w:val="single"/>
        </w:rPr>
      </w:pPr>
      <w:r w:rsidRPr="00525F16">
        <w:rPr>
          <w:b/>
          <w:bCs/>
          <w:sz w:val="28"/>
          <w:szCs w:val="28"/>
          <w:u w:val="single"/>
        </w:rPr>
        <w:t xml:space="preserve">Ж-1.  </w:t>
      </w:r>
      <w:r>
        <w:rPr>
          <w:b/>
          <w:bCs/>
          <w:sz w:val="28"/>
          <w:szCs w:val="28"/>
          <w:u w:val="single"/>
        </w:rPr>
        <w:t>Зона застройки индивидуальными и блокированными жилыми домами</w:t>
      </w:r>
      <w:r w:rsidRPr="00525F16">
        <w:rPr>
          <w:b/>
          <w:bCs/>
          <w:sz w:val="28"/>
          <w:szCs w:val="28"/>
          <w:u w:val="single"/>
        </w:rPr>
        <w:t xml:space="preserve"> </w:t>
      </w:r>
    </w:p>
    <w:tbl>
      <w:tblPr>
        <w:tblW w:w="15735" w:type="dxa"/>
        <w:tblInd w:w="-601" w:type="dxa"/>
        <w:tblBorders>
          <w:top w:val="single" w:sz="4" w:space="0" w:color="auto"/>
          <w:left w:val="single" w:sz="4" w:space="0" w:color="auto"/>
          <w:bottom w:val="single" w:sz="4" w:space="0" w:color="auto"/>
          <w:right w:val="single" w:sz="4" w:space="0" w:color="auto"/>
        </w:tblBorders>
        <w:tblLayout w:type="fixed"/>
        <w:tblLook w:val="0000"/>
      </w:tblPr>
      <w:tblGrid>
        <w:gridCol w:w="1702"/>
        <w:gridCol w:w="5940"/>
        <w:gridCol w:w="864"/>
        <w:gridCol w:w="1701"/>
        <w:gridCol w:w="1701"/>
        <w:gridCol w:w="2122"/>
        <w:gridCol w:w="1705"/>
      </w:tblGrid>
      <w:tr w:rsidR="00734A63" w:rsidRPr="00043D28" w:rsidTr="00655D30">
        <w:trPr>
          <w:trHeight w:val="589"/>
        </w:trPr>
        <w:tc>
          <w:tcPr>
            <w:tcW w:w="1702" w:type="dxa"/>
            <w:vMerge w:val="restart"/>
            <w:tcBorders>
              <w:top w:val="single" w:sz="4" w:space="0" w:color="auto"/>
              <w:right w:val="single" w:sz="4" w:space="0" w:color="auto"/>
            </w:tcBorders>
          </w:tcPr>
          <w:p w:rsidR="00734A63" w:rsidRPr="00043D28" w:rsidRDefault="00734A63" w:rsidP="00655D30">
            <w:pPr>
              <w:ind w:left="-108" w:right="-108"/>
              <w:jc w:val="center"/>
              <w:rPr>
                <w:b/>
              </w:rPr>
            </w:pPr>
            <w:r w:rsidRPr="00043D28">
              <w:rPr>
                <w:b/>
              </w:rPr>
              <w:t>Основные виды разрешенного использования земельного участка*</w:t>
            </w:r>
          </w:p>
        </w:tc>
        <w:tc>
          <w:tcPr>
            <w:tcW w:w="5940" w:type="dxa"/>
            <w:vMerge w:val="restart"/>
            <w:tcBorders>
              <w:top w:val="single" w:sz="4" w:space="0" w:color="auto"/>
              <w:left w:val="single" w:sz="4" w:space="0" w:color="auto"/>
              <w:right w:val="single" w:sz="4" w:space="0" w:color="auto"/>
            </w:tcBorders>
          </w:tcPr>
          <w:p w:rsidR="00734A63" w:rsidRPr="00043D28" w:rsidRDefault="00734A63" w:rsidP="00655D30">
            <w:pPr>
              <w:ind w:left="-108" w:right="-108"/>
              <w:jc w:val="center"/>
              <w:rPr>
                <w:b/>
              </w:rPr>
            </w:pPr>
            <w:r w:rsidRPr="00043D28">
              <w:rPr>
                <w:b/>
              </w:rPr>
              <w:t>Описание вида разрешенного использования земельного участка**</w:t>
            </w:r>
          </w:p>
        </w:tc>
        <w:tc>
          <w:tcPr>
            <w:tcW w:w="864" w:type="dxa"/>
            <w:vMerge w:val="restart"/>
            <w:tcBorders>
              <w:top w:val="single" w:sz="4" w:space="0" w:color="auto"/>
              <w:left w:val="single" w:sz="4" w:space="0" w:color="auto"/>
            </w:tcBorders>
          </w:tcPr>
          <w:p w:rsidR="00734A63" w:rsidRPr="00043D28" w:rsidRDefault="00734A63" w:rsidP="00655D30">
            <w:pPr>
              <w:ind w:left="-108" w:right="-117"/>
              <w:jc w:val="center"/>
              <w:rPr>
                <w:b/>
              </w:rPr>
            </w:pPr>
            <w:r w:rsidRPr="00043D28">
              <w:rPr>
                <w:b/>
              </w:rPr>
              <w:t>Код (числовое обозначение) вида разрешенного использования земельного участка***</w:t>
            </w:r>
          </w:p>
        </w:tc>
        <w:tc>
          <w:tcPr>
            <w:tcW w:w="7229" w:type="dxa"/>
            <w:gridSpan w:val="4"/>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734A63" w:rsidRPr="00043D28" w:rsidTr="00655D30">
        <w:trPr>
          <w:trHeight w:val="825"/>
        </w:trPr>
        <w:tc>
          <w:tcPr>
            <w:tcW w:w="1702" w:type="dxa"/>
            <w:vMerge/>
            <w:tcBorders>
              <w:bottom w:val="single" w:sz="4" w:space="0" w:color="auto"/>
              <w:right w:val="single" w:sz="4" w:space="0" w:color="auto"/>
            </w:tcBorders>
          </w:tcPr>
          <w:p w:rsidR="00734A63" w:rsidRPr="00043D28" w:rsidRDefault="00734A63" w:rsidP="00655D30">
            <w:pPr>
              <w:ind w:left="-108" w:right="-108"/>
              <w:jc w:val="center"/>
              <w:rPr>
                <w:b/>
              </w:rPr>
            </w:pPr>
          </w:p>
        </w:tc>
        <w:tc>
          <w:tcPr>
            <w:tcW w:w="5940" w:type="dxa"/>
            <w:vMerge/>
            <w:tcBorders>
              <w:left w:val="single" w:sz="4" w:space="0" w:color="auto"/>
              <w:bottom w:val="single" w:sz="4" w:space="0" w:color="auto"/>
              <w:right w:val="single" w:sz="4" w:space="0" w:color="auto"/>
            </w:tcBorders>
          </w:tcPr>
          <w:p w:rsidR="00734A63" w:rsidRPr="00043D28" w:rsidRDefault="00734A63" w:rsidP="00655D30">
            <w:pPr>
              <w:ind w:left="-108" w:right="-108"/>
              <w:jc w:val="center"/>
              <w:rPr>
                <w:b/>
              </w:rPr>
            </w:pPr>
          </w:p>
        </w:tc>
        <w:tc>
          <w:tcPr>
            <w:tcW w:w="864" w:type="dxa"/>
            <w:vMerge/>
            <w:tcBorders>
              <w:left w:val="single" w:sz="4" w:space="0" w:color="auto"/>
              <w:bottom w:val="single" w:sz="4" w:space="0" w:color="auto"/>
            </w:tcBorders>
          </w:tcPr>
          <w:p w:rsidR="00734A63" w:rsidRPr="00043D28" w:rsidRDefault="00734A63" w:rsidP="00655D30">
            <w:pPr>
              <w:ind w:left="-108" w:right="-117"/>
              <w:jc w:val="center"/>
              <w:rPr>
                <w:b/>
              </w:rPr>
            </w:pPr>
          </w:p>
        </w:tc>
        <w:tc>
          <w:tcPr>
            <w:tcW w:w="1701"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Предельные (минимальные и (или) максимальные) размеры земельных участков,</w:t>
            </w:r>
            <w:r w:rsidRPr="00043D28">
              <w:t xml:space="preserve"> </w:t>
            </w:r>
            <w:r w:rsidRPr="00043D28">
              <w:rPr>
                <w:b/>
              </w:rPr>
              <w:tab/>
              <w:t>кв.м</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734A63" w:rsidRPr="00043D28" w:rsidTr="00655D30">
        <w:trPr>
          <w:tblHeader/>
        </w:trPr>
        <w:tc>
          <w:tcPr>
            <w:tcW w:w="1702" w:type="dxa"/>
            <w:tcBorders>
              <w:top w:val="single" w:sz="4" w:space="0" w:color="auto"/>
              <w:bottom w:val="single" w:sz="4" w:space="0" w:color="auto"/>
              <w:right w:val="single" w:sz="4" w:space="0" w:color="auto"/>
            </w:tcBorders>
          </w:tcPr>
          <w:p w:rsidR="00734A63" w:rsidRPr="00043D28" w:rsidRDefault="00734A63" w:rsidP="00655D30">
            <w:pPr>
              <w:ind w:left="-108" w:right="-108"/>
              <w:jc w:val="center"/>
              <w:rPr>
                <w:b/>
              </w:rPr>
            </w:pPr>
            <w:r w:rsidRPr="00043D28">
              <w:rPr>
                <w:b/>
              </w:rPr>
              <w:t>1</w:t>
            </w:r>
          </w:p>
        </w:tc>
        <w:tc>
          <w:tcPr>
            <w:tcW w:w="5940" w:type="dxa"/>
            <w:tcBorders>
              <w:top w:val="single" w:sz="4" w:space="0" w:color="auto"/>
              <w:left w:val="single" w:sz="4" w:space="0" w:color="auto"/>
              <w:bottom w:val="single" w:sz="4" w:space="0" w:color="auto"/>
              <w:right w:val="single" w:sz="4" w:space="0" w:color="auto"/>
            </w:tcBorders>
          </w:tcPr>
          <w:p w:rsidR="00734A63" w:rsidRPr="00043D28" w:rsidRDefault="00734A63" w:rsidP="00655D30">
            <w:pPr>
              <w:ind w:left="-108" w:right="-108"/>
              <w:jc w:val="center"/>
              <w:rPr>
                <w:b/>
              </w:rPr>
            </w:pPr>
            <w:r w:rsidRPr="00043D28">
              <w:rPr>
                <w:b/>
              </w:rPr>
              <w:t>2</w:t>
            </w:r>
          </w:p>
        </w:tc>
        <w:tc>
          <w:tcPr>
            <w:tcW w:w="864"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3</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4</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5</w:t>
            </w:r>
          </w:p>
        </w:tc>
        <w:tc>
          <w:tcPr>
            <w:tcW w:w="2122"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6</w:t>
            </w:r>
          </w:p>
        </w:tc>
        <w:tc>
          <w:tcPr>
            <w:tcW w:w="1705"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7</w:t>
            </w:r>
          </w:p>
        </w:tc>
      </w:tr>
      <w:tr w:rsidR="00734A63" w:rsidRPr="00043D28" w:rsidTr="00655D30">
        <w:tc>
          <w:tcPr>
            <w:tcW w:w="1702" w:type="dxa"/>
            <w:tcBorders>
              <w:top w:val="single" w:sz="4" w:space="0" w:color="auto"/>
              <w:bottom w:val="single" w:sz="4" w:space="0" w:color="auto"/>
              <w:right w:val="single" w:sz="4" w:space="0" w:color="auto"/>
            </w:tcBorders>
          </w:tcPr>
          <w:p w:rsidR="00734A63" w:rsidRPr="00043D28" w:rsidRDefault="00734A63" w:rsidP="00655D30">
            <w:pPr>
              <w:ind w:left="-108" w:right="-108"/>
            </w:pPr>
            <w:r w:rsidRPr="00043D28">
              <w:t>Для индивидуального жилищного строительства</w:t>
            </w:r>
          </w:p>
        </w:tc>
        <w:tc>
          <w:tcPr>
            <w:tcW w:w="5940" w:type="dxa"/>
            <w:tcBorders>
              <w:top w:val="single" w:sz="4" w:space="0" w:color="auto"/>
              <w:left w:val="single" w:sz="4" w:space="0" w:color="auto"/>
              <w:bottom w:val="single" w:sz="4" w:space="0" w:color="auto"/>
              <w:right w:val="single" w:sz="4" w:space="0" w:color="auto"/>
            </w:tcBorders>
          </w:tcPr>
          <w:p w:rsidR="00734A63" w:rsidRPr="00043D28" w:rsidRDefault="00734A63" w:rsidP="00655D30">
            <w:pPr>
              <w:ind w:left="-108" w:right="-108"/>
            </w:pPr>
            <w:r w:rsidRPr="00043D28">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
          <w:p w:rsidR="00734A63" w:rsidRPr="00043D28" w:rsidRDefault="00734A63" w:rsidP="00655D30">
            <w:pPr>
              <w:ind w:left="-108" w:right="-108"/>
            </w:pPr>
            <w:r w:rsidRPr="00043D28">
              <w:t>размещение индивидуальных гаражей и хозяйственных построек</w:t>
            </w:r>
          </w:p>
        </w:tc>
        <w:tc>
          <w:tcPr>
            <w:tcW w:w="864" w:type="dxa"/>
            <w:tcBorders>
              <w:top w:val="single" w:sz="4" w:space="0" w:color="auto"/>
              <w:left w:val="single" w:sz="4" w:space="0" w:color="auto"/>
              <w:bottom w:val="single" w:sz="4" w:space="0" w:color="auto"/>
            </w:tcBorders>
          </w:tcPr>
          <w:p w:rsidR="00734A63" w:rsidRPr="00043D28" w:rsidRDefault="00734A63" w:rsidP="00655D30">
            <w:pPr>
              <w:ind w:left="-108" w:right="-117"/>
              <w:jc w:val="center"/>
            </w:pPr>
            <w:r w:rsidRPr="00043D28">
              <w:t>2.1</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94" w:right="-117"/>
            </w:pPr>
            <w:r w:rsidRPr="00043D28">
              <w:t xml:space="preserve">Минимальная площадь – </w:t>
            </w:r>
            <w:r>
              <w:t>5</w:t>
            </w:r>
            <w:r w:rsidRPr="00043D28">
              <w:t>00</w:t>
            </w:r>
          </w:p>
          <w:p w:rsidR="00734A63" w:rsidRPr="00043D28" w:rsidRDefault="00734A63" w:rsidP="00655D30">
            <w:pPr>
              <w:ind w:left="-94" w:right="-117"/>
            </w:pPr>
            <w:r w:rsidRPr="00043D28">
              <w:t>Максимальная площадь – 2000</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94" w:right="-117"/>
            </w:pPr>
            <w:r w:rsidRPr="00043D28">
              <w:t>Максимальное количество этажей -3</w:t>
            </w:r>
          </w:p>
          <w:p w:rsidR="00734A63" w:rsidRPr="00043D28" w:rsidRDefault="00734A63" w:rsidP="00655D30">
            <w:pPr>
              <w:ind w:left="-94" w:right="-117"/>
            </w:pPr>
            <w:r w:rsidRPr="00043D28">
              <w:t xml:space="preserve">Максимальная высота строений – </w:t>
            </w:r>
            <w:r w:rsidRPr="002668DC">
              <w:t>15м.</w:t>
            </w:r>
          </w:p>
        </w:tc>
        <w:tc>
          <w:tcPr>
            <w:tcW w:w="2122" w:type="dxa"/>
            <w:tcBorders>
              <w:top w:val="single" w:sz="4" w:space="0" w:color="auto"/>
              <w:left w:val="single" w:sz="4" w:space="0" w:color="auto"/>
              <w:bottom w:val="single" w:sz="4" w:space="0" w:color="auto"/>
            </w:tcBorders>
          </w:tcPr>
          <w:p w:rsidR="00734A63" w:rsidRPr="00043D28" w:rsidRDefault="00734A63" w:rsidP="00655D30">
            <w:pPr>
              <w:ind w:left="-94" w:right="-117"/>
            </w:pPr>
            <w:r w:rsidRPr="00043D28">
              <w:t>Минимальный отступ зданий, строений, сооружений от границ земельного участка, со стороны, выходящей:</w:t>
            </w:r>
          </w:p>
          <w:p w:rsidR="00734A63" w:rsidRPr="00043D28" w:rsidRDefault="00734A63" w:rsidP="00655D30">
            <w:pPr>
              <w:ind w:left="-94" w:right="-117"/>
            </w:pPr>
            <w:r w:rsidRPr="00043D28">
              <w:t>на улицу - 5 м</w:t>
            </w:r>
          </w:p>
          <w:p w:rsidR="00734A63" w:rsidRDefault="00734A63" w:rsidP="00655D30">
            <w:pPr>
              <w:ind w:left="-94" w:right="-117"/>
            </w:pPr>
            <w:r w:rsidRPr="00043D28">
              <w:t>на проезд -3 м</w:t>
            </w:r>
          </w:p>
          <w:p w:rsidR="00734A63" w:rsidRPr="00043D28" w:rsidRDefault="00734A63" w:rsidP="00655D30">
            <w:pPr>
              <w:ind w:left="-94" w:right="-117"/>
            </w:pPr>
            <w:r>
              <w:t>на соседний участок-3м</w:t>
            </w:r>
          </w:p>
        </w:tc>
        <w:tc>
          <w:tcPr>
            <w:tcW w:w="1705" w:type="dxa"/>
            <w:tcBorders>
              <w:top w:val="single" w:sz="4" w:space="0" w:color="auto"/>
              <w:left w:val="single" w:sz="4" w:space="0" w:color="auto"/>
              <w:bottom w:val="single" w:sz="4" w:space="0" w:color="auto"/>
            </w:tcBorders>
          </w:tcPr>
          <w:p w:rsidR="00734A63" w:rsidRPr="00131CBB" w:rsidRDefault="00734A63" w:rsidP="00655D30">
            <w:pPr>
              <w:ind w:left="-94" w:right="-117"/>
              <w:jc w:val="center"/>
            </w:pPr>
            <w:r w:rsidRPr="00131CBB">
              <w:t>50</w:t>
            </w:r>
          </w:p>
        </w:tc>
      </w:tr>
      <w:tr w:rsidR="00734A63" w:rsidRPr="00043D28" w:rsidTr="00655D30">
        <w:trPr>
          <w:trHeight w:val="558"/>
        </w:trPr>
        <w:tc>
          <w:tcPr>
            <w:tcW w:w="1702" w:type="dxa"/>
            <w:tcBorders>
              <w:top w:val="single" w:sz="4" w:space="0" w:color="auto"/>
              <w:bottom w:val="single" w:sz="4" w:space="0" w:color="auto"/>
              <w:right w:val="single" w:sz="4" w:space="0" w:color="auto"/>
            </w:tcBorders>
          </w:tcPr>
          <w:p w:rsidR="00734A63" w:rsidRPr="00043D28" w:rsidRDefault="00734A63" w:rsidP="00655D30">
            <w:pPr>
              <w:ind w:left="-108" w:right="-108"/>
            </w:pPr>
            <w:r w:rsidRPr="00043D28">
              <w:t xml:space="preserve">Для ведения личного подсобного хозяйства </w:t>
            </w:r>
            <w:r w:rsidRPr="00043D28">
              <w:lastRenderedPageBreak/>
              <w:t>(приусадебный земельный участок)</w:t>
            </w:r>
          </w:p>
        </w:tc>
        <w:tc>
          <w:tcPr>
            <w:tcW w:w="5940" w:type="dxa"/>
            <w:tcBorders>
              <w:top w:val="single" w:sz="4" w:space="0" w:color="auto"/>
              <w:left w:val="single" w:sz="4" w:space="0" w:color="auto"/>
              <w:bottom w:val="single" w:sz="4" w:space="0" w:color="auto"/>
              <w:right w:val="single" w:sz="4" w:space="0" w:color="auto"/>
            </w:tcBorders>
          </w:tcPr>
          <w:p w:rsidR="00734A63" w:rsidRPr="00043D28" w:rsidRDefault="00734A63" w:rsidP="00655D30">
            <w:pPr>
              <w:ind w:left="-108" w:right="-108"/>
            </w:pPr>
            <w:r w:rsidRPr="00043D28">
              <w:lastRenderedPageBreak/>
              <w:t>Размещение жилого дома, указанного в описании вида разрешенного использования с кодом 2.1;</w:t>
            </w:r>
          </w:p>
          <w:p w:rsidR="00734A63" w:rsidRPr="00043D28" w:rsidRDefault="00734A63" w:rsidP="00655D30">
            <w:pPr>
              <w:ind w:left="-108" w:right="-108"/>
            </w:pPr>
            <w:r w:rsidRPr="00043D28">
              <w:t>производство сельскохозяйственной продукции;</w:t>
            </w:r>
          </w:p>
          <w:p w:rsidR="00734A63" w:rsidRPr="00043D28" w:rsidRDefault="00734A63" w:rsidP="00655D30">
            <w:pPr>
              <w:ind w:left="-108" w:right="-108"/>
            </w:pPr>
            <w:r w:rsidRPr="00043D28">
              <w:t>размещение гаража и иных вспомогательных сооружений;</w:t>
            </w:r>
          </w:p>
          <w:p w:rsidR="00734A63" w:rsidRPr="00043D28" w:rsidRDefault="00734A63" w:rsidP="00655D30">
            <w:pPr>
              <w:ind w:left="-108" w:right="-108"/>
            </w:pPr>
            <w:r w:rsidRPr="00043D28">
              <w:lastRenderedPageBreak/>
              <w:t>содержание сельскохозяйственных животных</w:t>
            </w:r>
          </w:p>
        </w:tc>
        <w:tc>
          <w:tcPr>
            <w:tcW w:w="864" w:type="dxa"/>
            <w:tcBorders>
              <w:top w:val="single" w:sz="4" w:space="0" w:color="auto"/>
              <w:left w:val="single" w:sz="4" w:space="0" w:color="auto"/>
              <w:bottom w:val="single" w:sz="4" w:space="0" w:color="auto"/>
            </w:tcBorders>
          </w:tcPr>
          <w:p w:rsidR="00734A63" w:rsidRPr="00043D28" w:rsidRDefault="00734A63" w:rsidP="00655D30">
            <w:pPr>
              <w:ind w:left="-108" w:right="-117"/>
              <w:jc w:val="center"/>
            </w:pPr>
            <w:r w:rsidRPr="00043D28">
              <w:lastRenderedPageBreak/>
              <w:t>2.2</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94" w:right="-117"/>
            </w:pPr>
            <w:r w:rsidRPr="00043D28">
              <w:t xml:space="preserve">Минимальная площадь – </w:t>
            </w:r>
            <w:r>
              <w:t>10</w:t>
            </w:r>
            <w:r w:rsidRPr="00043D28">
              <w:t>00</w:t>
            </w:r>
          </w:p>
          <w:p w:rsidR="00734A63" w:rsidRPr="00043D28" w:rsidRDefault="00734A63" w:rsidP="00655D30">
            <w:pPr>
              <w:ind w:left="-94" w:right="-117"/>
            </w:pPr>
            <w:r w:rsidRPr="00043D28">
              <w:t xml:space="preserve">Максимальная площадь – </w:t>
            </w:r>
            <w:r>
              <w:t>5</w:t>
            </w:r>
            <w:r w:rsidRPr="00043D28">
              <w:t>000</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94" w:right="-117"/>
            </w:pPr>
            <w:r w:rsidRPr="00043D28">
              <w:t>Максимальное количество этажей -3</w:t>
            </w:r>
          </w:p>
          <w:p w:rsidR="00734A63" w:rsidRPr="00043D28" w:rsidRDefault="00734A63" w:rsidP="00655D30">
            <w:pPr>
              <w:ind w:left="-94" w:right="-117"/>
            </w:pPr>
            <w:r w:rsidRPr="00043D28">
              <w:t xml:space="preserve">Максимальная </w:t>
            </w:r>
            <w:r w:rsidRPr="00043D28">
              <w:lastRenderedPageBreak/>
              <w:t>высота строений – 15м.</w:t>
            </w:r>
          </w:p>
        </w:tc>
        <w:tc>
          <w:tcPr>
            <w:tcW w:w="2122" w:type="dxa"/>
            <w:tcBorders>
              <w:top w:val="single" w:sz="4" w:space="0" w:color="auto"/>
              <w:left w:val="single" w:sz="4" w:space="0" w:color="auto"/>
              <w:bottom w:val="single" w:sz="4" w:space="0" w:color="auto"/>
            </w:tcBorders>
          </w:tcPr>
          <w:p w:rsidR="00734A63" w:rsidRPr="00C60AD0" w:rsidRDefault="00734A63" w:rsidP="00655D30">
            <w:pPr>
              <w:ind w:left="-94" w:right="-117"/>
            </w:pPr>
            <w:r w:rsidRPr="00C60AD0">
              <w:lastRenderedPageBreak/>
              <w:t xml:space="preserve">Минимальный отступ зданий, строений, сооружений от границ земельного участка, со </w:t>
            </w:r>
            <w:r w:rsidRPr="00C60AD0">
              <w:lastRenderedPageBreak/>
              <w:t>стороны, выходящей:</w:t>
            </w:r>
          </w:p>
          <w:p w:rsidR="00734A63" w:rsidRPr="00C60AD0" w:rsidRDefault="00734A63" w:rsidP="00655D30">
            <w:pPr>
              <w:ind w:left="-94" w:right="-117"/>
            </w:pPr>
            <w:r w:rsidRPr="00C60AD0">
              <w:t>на улицу - 5 м</w:t>
            </w:r>
          </w:p>
          <w:p w:rsidR="00734A63" w:rsidRPr="00C60AD0" w:rsidRDefault="00734A63" w:rsidP="00655D30">
            <w:pPr>
              <w:ind w:left="-94" w:right="-117"/>
            </w:pPr>
            <w:r w:rsidRPr="00C60AD0">
              <w:t>на проезд -3 м</w:t>
            </w:r>
          </w:p>
          <w:p w:rsidR="00734A63" w:rsidRPr="00043D28" w:rsidRDefault="00734A63" w:rsidP="00655D30">
            <w:pPr>
              <w:ind w:left="-94" w:right="-117"/>
            </w:pPr>
            <w:r w:rsidRPr="00C60AD0">
              <w:t>на соседний участок-3м</w:t>
            </w:r>
          </w:p>
        </w:tc>
        <w:tc>
          <w:tcPr>
            <w:tcW w:w="1705" w:type="dxa"/>
            <w:tcBorders>
              <w:top w:val="single" w:sz="4" w:space="0" w:color="auto"/>
              <w:left w:val="single" w:sz="4" w:space="0" w:color="auto"/>
              <w:bottom w:val="single" w:sz="4" w:space="0" w:color="auto"/>
            </w:tcBorders>
          </w:tcPr>
          <w:p w:rsidR="00734A63" w:rsidRPr="00131CBB" w:rsidRDefault="00734A63" w:rsidP="00655D30">
            <w:pPr>
              <w:ind w:left="-94" w:right="-117"/>
              <w:jc w:val="center"/>
            </w:pPr>
            <w:r w:rsidRPr="00131CBB">
              <w:lastRenderedPageBreak/>
              <w:t>50</w:t>
            </w:r>
          </w:p>
        </w:tc>
      </w:tr>
      <w:tr w:rsidR="00734A63" w:rsidRPr="00043D28" w:rsidTr="00655D30">
        <w:tc>
          <w:tcPr>
            <w:tcW w:w="1702" w:type="dxa"/>
            <w:tcBorders>
              <w:top w:val="single" w:sz="4" w:space="0" w:color="auto"/>
              <w:bottom w:val="single" w:sz="4" w:space="0" w:color="auto"/>
              <w:right w:val="single" w:sz="4" w:space="0" w:color="auto"/>
            </w:tcBorders>
          </w:tcPr>
          <w:p w:rsidR="00734A63" w:rsidRPr="00043D28" w:rsidRDefault="00734A63" w:rsidP="00655D30">
            <w:pPr>
              <w:ind w:left="-108" w:right="-108"/>
            </w:pPr>
            <w:bookmarkStart w:id="146" w:name="sub_1023"/>
            <w:r w:rsidRPr="00043D28">
              <w:lastRenderedPageBreak/>
              <w:t>Блокированная жилая застройка</w:t>
            </w:r>
            <w:bookmarkEnd w:id="146"/>
          </w:p>
        </w:tc>
        <w:tc>
          <w:tcPr>
            <w:tcW w:w="5940" w:type="dxa"/>
            <w:tcBorders>
              <w:top w:val="single" w:sz="4" w:space="0" w:color="auto"/>
              <w:left w:val="single" w:sz="4" w:space="0" w:color="auto"/>
              <w:bottom w:val="single" w:sz="4" w:space="0" w:color="auto"/>
              <w:right w:val="single" w:sz="4" w:space="0" w:color="auto"/>
            </w:tcBorders>
          </w:tcPr>
          <w:p w:rsidR="00734A63" w:rsidRPr="00043D28" w:rsidRDefault="00734A63" w:rsidP="00655D30">
            <w:pPr>
              <w:ind w:left="-108" w:right="-108"/>
            </w:pPr>
            <w:r w:rsidRPr="00043D28">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864" w:type="dxa"/>
            <w:tcBorders>
              <w:top w:val="single" w:sz="4" w:space="0" w:color="auto"/>
              <w:left w:val="single" w:sz="4" w:space="0" w:color="auto"/>
              <w:bottom w:val="single" w:sz="4" w:space="0" w:color="auto"/>
            </w:tcBorders>
          </w:tcPr>
          <w:p w:rsidR="00734A63" w:rsidRPr="00043D28" w:rsidRDefault="00734A63" w:rsidP="00655D30">
            <w:pPr>
              <w:ind w:left="-108" w:right="-117"/>
              <w:jc w:val="center"/>
            </w:pPr>
            <w:r w:rsidRPr="00043D28">
              <w:t>2.3</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94" w:right="-117"/>
            </w:pPr>
            <w:r w:rsidRPr="00043D28">
              <w:t xml:space="preserve">Минимальная площадь </w:t>
            </w:r>
            <w:r>
              <w:t>приквартирногоучастка</w:t>
            </w:r>
            <w:r w:rsidRPr="00043D28">
              <w:t xml:space="preserve">– </w:t>
            </w:r>
            <w:r>
              <w:t>350</w:t>
            </w:r>
          </w:p>
          <w:p w:rsidR="00734A63" w:rsidRDefault="00734A63" w:rsidP="00655D30">
            <w:pPr>
              <w:ind w:left="-94" w:right="-117"/>
            </w:pPr>
            <w:r w:rsidRPr="00043D28">
              <w:t xml:space="preserve">Максимальная площадь </w:t>
            </w:r>
            <w:r>
              <w:t>приквартирногоучастка</w:t>
            </w:r>
            <w:r w:rsidRPr="00043D28">
              <w:t xml:space="preserve"> – </w:t>
            </w:r>
            <w:r>
              <w:t>1000</w:t>
            </w:r>
          </w:p>
          <w:p w:rsidR="00734A63" w:rsidRDefault="00734A63" w:rsidP="00655D30">
            <w:pPr>
              <w:ind w:left="-94" w:right="-117"/>
            </w:pPr>
          </w:p>
          <w:p w:rsidR="00734A63" w:rsidRDefault="00734A63" w:rsidP="00655D30">
            <w:pPr>
              <w:ind w:left="-94" w:right="-117"/>
            </w:pPr>
            <w:r>
              <w:t>Без площади застройки</w:t>
            </w:r>
          </w:p>
          <w:p w:rsidR="00734A63" w:rsidRPr="00043D28" w:rsidRDefault="00734A63" w:rsidP="00655D30">
            <w:pPr>
              <w:ind w:left="-94" w:right="-117"/>
            </w:pPr>
            <w:r>
              <w:t xml:space="preserve"> </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94" w:right="-117"/>
            </w:pPr>
            <w:r w:rsidRPr="00043D28">
              <w:t>Максимальное количество этажей -3</w:t>
            </w:r>
          </w:p>
          <w:p w:rsidR="00734A63" w:rsidRPr="00043D28" w:rsidRDefault="00734A63" w:rsidP="00655D30">
            <w:pPr>
              <w:ind w:left="-94" w:right="-117"/>
            </w:pPr>
            <w:r w:rsidRPr="00043D28">
              <w:t>Максимальная высота строений – 15м.</w:t>
            </w:r>
          </w:p>
        </w:tc>
        <w:tc>
          <w:tcPr>
            <w:tcW w:w="2122" w:type="dxa"/>
            <w:tcBorders>
              <w:top w:val="single" w:sz="4" w:space="0" w:color="auto"/>
              <w:left w:val="single" w:sz="4" w:space="0" w:color="auto"/>
              <w:bottom w:val="single" w:sz="4" w:space="0" w:color="auto"/>
            </w:tcBorders>
          </w:tcPr>
          <w:p w:rsidR="00734A63" w:rsidRPr="00C60AD0" w:rsidRDefault="00734A63" w:rsidP="00655D30">
            <w:pPr>
              <w:ind w:left="-94" w:right="-117"/>
            </w:pPr>
            <w:r w:rsidRPr="00C60AD0">
              <w:t>Минимальный отступ зданий, строений, сооружений от границ земельного участка, со стороны, выходящей:</w:t>
            </w:r>
          </w:p>
          <w:p w:rsidR="00734A63" w:rsidRPr="00C60AD0" w:rsidRDefault="00734A63" w:rsidP="00655D30">
            <w:pPr>
              <w:ind w:left="-94" w:right="-117"/>
            </w:pPr>
            <w:r w:rsidRPr="00C60AD0">
              <w:t>на улицу - 5 м</w:t>
            </w:r>
          </w:p>
          <w:p w:rsidR="00734A63" w:rsidRPr="00C60AD0" w:rsidRDefault="00734A63" w:rsidP="00655D30">
            <w:pPr>
              <w:ind w:left="-94" w:right="-117"/>
            </w:pPr>
            <w:r w:rsidRPr="00C60AD0">
              <w:t>на проезд -3 м</w:t>
            </w:r>
          </w:p>
          <w:p w:rsidR="00734A63" w:rsidRPr="00043D28" w:rsidRDefault="00734A63" w:rsidP="00655D30">
            <w:pPr>
              <w:ind w:left="-94" w:right="-117"/>
            </w:pPr>
            <w:r w:rsidRPr="00C60AD0">
              <w:t>на соседний участок-3м</w:t>
            </w:r>
          </w:p>
        </w:tc>
        <w:tc>
          <w:tcPr>
            <w:tcW w:w="1705" w:type="dxa"/>
            <w:tcBorders>
              <w:top w:val="single" w:sz="4" w:space="0" w:color="auto"/>
              <w:left w:val="single" w:sz="4" w:space="0" w:color="auto"/>
              <w:bottom w:val="single" w:sz="4" w:space="0" w:color="auto"/>
            </w:tcBorders>
          </w:tcPr>
          <w:p w:rsidR="00734A63" w:rsidRPr="00043D28" w:rsidRDefault="00734A63" w:rsidP="00655D30">
            <w:pPr>
              <w:ind w:left="-94" w:right="-117"/>
              <w:jc w:val="center"/>
            </w:pPr>
            <w:r>
              <w:t>3</w:t>
            </w:r>
            <w:r w:rsidRPr="00043D28">
              <w:t>0</w:t>
            </w:r>
          </w:p>
        </w:tc>
      </w:tr>
      <w:tr w:rsidR="00734A63" w:rsidRPr="00043D28" w:rsidTr="00655D30">
        <w:tc>
          <w:tcPr>
            <w:tcW w:w="1702" w:type="dxa"/>
            <w:tcBorders>
              <w:top w:val="single" w:sz="4" w:space="0" w:color="auto"/>
              <w:bottom w:val="single" w:sz="4" w:space="0" w:color="auto"/>
              <w:right w:val="single" w:sz="4" w:space="0" w:color="auto"/>
            </w:tcBorders>
          </w:tcPr>
          <w:p w:rsidR="00734A63" w:rsidRPr="007118A3" w:rsidRDefault="00734A63" w:rsidP="00655D30">
            <w:pPr>
              <w:ind w:left="-108" w:right="-108"/>
            </w:pPr>
            <w:r w:rsidRPr="007118A3">
              <w:t>Коммунальное обслуживание</w:t>
            </w:r>
          </w:p>
        </w:tc>
        <w:tc>
          <w:tcPr>
            <w:tcW w:w="5940" w:type="dxa"/>
            <w:tcBorders>
              <w:top w:val="single" w:sz="4" w:space="0" w:color="auto"/>
              <w:left w:val="single" w:sz="4" w:space="0" w:color="auto"/>
              <w:bottom w:val="single" w:sz="4" w:space="0" w:color="auto"/>
              <w:right w:val="single" w:sz="4" w:space="0" w:color="auto"/>
            </w:tcBorders>
          </w:tcPr>
          <w:p w:rsidR="00734A63" w:rsidRPr="007118A3" w:rsidRDefault="00734A63" w:rsidP="00655D30">
            <w:pPr>
              <w:ind w:left="-108" w:right="-108"/>
            </w:pPr>
            <w:r w:rsidRPr="007118A3">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864" w:type="dxa"/>
            <w:tcBorders>
              <w:top w:val="single" w:sz="4" w:space="0" w:color="auto"/>
              <w:left w:val="single" w:sz="4" w:space="0" w:color="auto"/>
              <w:bottom w:val="single" w:sz="4" w:space="0" w:color="auto"/>
            </w:tcBorders>
          </w:tcPr>
          <w:p w:rsidR="00734A63" w:rsidRPr="007118A3" w:rsidRDefault="00734A63" w:rsidP="00655D30">
            <w:pPr>
              <w:ind w:left="-108" w:right="-117"/>
              <w:jc w:val="center"/>
            </w:pPr>
            <w:r w:rsidRPr="007118A3">
              <w:t>3.1</w:t>
            </w:r>
          </w:p>
        </w:tc>
        <w:tc>
          <w:tcPr>
            <w:tcW w:w="1701" w:type="dxa"/>
            <w:tcBorders>
              <w:top w:val="single" w:sz="4" w:space="0" w:color="auto"/>
              <w:left w:val="single" w:sz="4" w:space="0" w:color="auto"/>
              <w:bottom w:val="single" w:sz="4" w:space="0" w:color="auto"/>
            </w:tcBorders>
          </w:tcPr>
          <w:p w:rsidR="00734A63" w:rsidRPr="007118A3" w:rsidRDefault="00734A63" w:rsidP="00655D30">
            <w:pPr>
              <w:ind w:left="-108" w:right="-117"/>
            </w:pPr>
            <w:r w:rsidRPr="007118A3">
              <w:t>не регламентировано, определяется заданием на проектирование</w:t>
            </w:r>
          </w:p>
        </w:tc>
        <w:tc>
          <w:tcPr>
            <w:tcW w:w="1701" w:type="dxa"/>
            <w:tcBorders>
              <w:top w:val="single" w:sz="4" w:space="0" w:color="auto"/>
              <w:left w:val="single" w:sz="4" w:space="0" w:color="auto"/>
              <w:bottom w:val="single" w:sz="4" w:space="0" w:color="auto"/>
            </w:tcBorders>
          </w:tcPr>
          <w:p w:rsidR="00734A63" w:rsidRPr="007118A3" w:rsidRDefault="00734A63" w:rsidP="00655D30">
            <w:pPr>
              <w:ind w:left="-108" w:right="-117"/>
            </w:pPr>
            <w:r w:rsidRPr="007118A3">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7118A3" w:rsidRDefault="00734A63" w:rsidP="00655D30">
            <w:pPr>
              <w:ind w:left="-94" w:right="-117"/>
            </w:pPr>
            <w:r w:rsidRPr="007118A3">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734A63" w:rsidRPr="007118A3" w:rsidRDefault="00734A63" w:rsidP="00655D30">
            <w:pPr>
              <w:ind w:left="-108" w:right="-117"/>
              <w:jc w:val="center"/>
            </w:pPr>
            <w:r w:rsidRPr="007118A3">
              <w:t>60</w:t>
            </w:r>
          </w:p>
        </w:tc>
      </w:tr>
      <w:tr w:rsidR="00734A63" w:rsidRPr="00043D28" w:rsidTr="00655D30">
        <w:trPr>
          <w:trHeight w:val="915"/>
        </w:trPr>
        <w:tc>
          <w:tcPr>
            <w:tcW w:w="1702" w:type="dxa"/>
            <w:vMerge w:val="restart"/>
            <w:tcBorders>
              <w:top w:val="single" w:sz="4" w:space="0" w:color="auto"/>
              <w:right w:val="single" w:sz="4" w:space="0" w:color="auto"/>
            </w:tcBorders>
          </w:tcPr>
          <w:p w:rsidR="00734A63" w:rsidRPr="00043D28" w:rsidRDefault="00734A63" w:rsidP="00655D30">
            <w:pPr>
              <w:ind w:left="-108" w:right="-108"/>
              <w:jc w:val="center"/>
              <w:rPr>
                <w:b/>
              </w:rPr>
            </w:pPr>
            <w:r w:rsidRPr="00043D28">
              <w:rPr>
                <w:b/>
              </w:rPr>
              <w:t>Условно разрешенные виды использования земельного участка*</w:t>
            </w:r>
          </w:p>
        </w:tc>
        <w:tc>
          <w:tcPr>
            <w:tcW w:w="5940" w:type="dxa"/>
            <w:vMerge w:val="restart"/>
            <w:tcBorders>
              <w:top w:val="single" w:sz="4" w:space="0" w:color="auto"/>
              <w:left w:val="single" w:sz="4" w:space="0" w:color="auto"/>
              <w:right w:val="single" w:sz="4" w:space="0" w:color="auto"/>
            </w:tcBorders>
          </w:tcPr>
          <w:p w:rsidR="00734A63" w:rsidRPr="00043D28" w:rsidRDefault="00734A63" w:rsidP="00655D30">
            <w:pPr>
              <w:ind w:left="-108" w:right="-108"/>
              <w:jc w:val="center"/>
              <w:rPr>
                <w:b/>
              </w:rPr>
            </w:pPr>
            <w:r w:rsidRPr="00043D28">
              <w:rPr>
                <w:b/>
              </w:rPr>
              <w:t xml:space="preserve">Описание условно разрешенного вида использования земельного участка** </w:t>
            </w:r>
          </w:p>
        </w:tc>
        <w:tc>
          <w:tcPr>
            <w:tcW w:w="864" w:type="dxa"/>
            <w:vMerge w:val="restart"/>
            <w:tcBorders>
              <w:top w:val="single" w:sz="4" w:space="0" w:color="auto"/>
              <w:left w:val="single" w:sz="4" w:space="0" w:color="auto"/>
            </w:tcBorders>
          </w:tcPr>
          <w:p w:rsidR="00734A63" w:rsidRPr="00043D28" w:rsidRDefault="00734A63" w:rsidP="00655D30">
            <w:pPr>
              <w:ind w:left="-108" w:right="-117"/>
              <w:jc w:val="center"/>
              <w:rPr>
                <w:b/>
              </w:rPr>
            </w:pPr>
            <w:r w:rsidRPr="00043D28">
              <w:rPr>
                <w:b/>
              </w:rPr>
              <w:t>Код (числовое обозначение) вида условно разрешенного использования земельного участка***</w:t>
            </w:r>
          </w:p>
        </w:tc>
        <w:tc>
          <w:tcPr>
            <w:tcW w:w="7229" w:type="dxa"/>
            <w:gridSpan w:val="4"/>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734A63" w:rsidRPr="00043D28" w:rsidTr="00655D30">
        <w:trPr>
          <w:trHeight w:val="1620"/>
        </w:trPr>
        <w:tc>
          <w:tcPr>
            <w:tcW w:w="1702" w:type="dxa"/>
            <w:vMerge/>
            <w:tcBorders>
              <w:bottom w:val="single" w:sz="4" w:space="0" w:color="auto"/>
              <w:right w:val="single" w:sz="4" w:space="0" w:color="auto"/>
            </w:tcBorders>
          </w:tcPr>
          <w:p w:rsidR="00734A63" w:rsidRPr="00043D28" w:rsidRDefault="00734A63" w:rsidP="00655D30">
            <w:pPr>
              <w:ind w:left="-108" w:right="-108"/>
              <w:jc w:val="center"/>
              <w:rPr>
                <w:b/>
              </w:rPr>
            </w:pPr>
          </w:p>
        </w:tc>
        <w:tc>
          <w:tcPr>
            <w:tcW w:w="5940" w:type="dxa"/>
            <w:vMerge/>
            <w:tcBorders>
              <w:left w:val="single" w:sz="4" w:space="0" w:color="auto"/>
              <w:bottom w:val="single" w:sz="4" w:space="0" w:color="auto"/>
              <w:right w:val="single" w:sz="4" w:space="0" w:color="auto"/>
            </w:tcBorders>
          </w:tcPr>
          <w:p w:rsidR="00734A63" w:rsidRPr="00043D28" w:rsidRDefault="00734A63" w:rsidP="00655D30">
            <w:pPr>
              <w:ind w:left="-108" w:right="-108"/>
              <w:jc w:val="center"/>
              <w:rPr>
                <w:b/>
              </w:rPr>
            </w:pPr>
          </w:p>
        </w:tc>
        <w:tc>
          <w:tcPr>
            <w:tcW w:w="864" w:type="dxa"/>
            <w:vMerge/>
            <w:tcBorders>
              <w:left w:val="single" w:sz="4" w:space="0" w:color="auto"/>
              <w:bottom w:val="single" w:sz="4" w:space="0" w:color="auto"/>
            </w:tcBorders>
          </w:tcPr>
          <w:p w:rsidR="00734A63" w:rsidRPr="00043D28" w:rsidRDefault="00734A63" w:rsidP="00655D30">
            <w:pPr>
              <w:ind w:left="-108" w:right="-117"/>
              <w:jc w:val="center"/>
              <w:rPr>
                <w:b/>
              </w:rPr>
            </w:pPr>
          </w:p>
        </w:tc>
        <w:tc>
          <w:tcPr>
            <w:tcW w:w="1701"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Предельные (минимальные и (или) максимальные) размеры земельных участков,</w:t>
            </w:r>
            <w:r w:rsidRPr="00043D28">
              <w:t xml:space="preserve"> </w:t>
            </w:r>
            <w:r w:rsidRPr="00043D28">
              <w:rPr>
                <w:b/>
              </w:rPr>
              <w:tab/>
              <w:t>кв.м</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w:t>
            </w:r>
            <w:r w:rsidRPr="00043D28">
              <w:rPr>
                <w:b/>
              </w:rPr>
              <w:lastRenderedPageBreak/>
              <w:t>земельного участка, %</w:t>
            </w:r>
          </w:p>
        </w:tc>
      </w:tr>
      <w:tr w:rsidR="00734A63" w:rsidRPr="00043D28" w:rsidTr="00655D30">
        <w:tc>
          <w:tcPr>
            <w:tcW w:w="1702" w:type="dxa"/>
            <w:tcBorders>
              <w:top w:val="single" w:sz="4" w:space="0" w:color="auto"/>
              <w:bottom w:val="single" w:sz="4" w:space="0" w:color="auto"/>
              <w:right w:val="single" w:sz="4" w:space="0" w:color="auto"/>
            </w:tcBorders>
          </w:tcPr>
          <w:p w:rsidR="00734A63" w:rsidRPr="00043D28" w:rsidRDefault="00734A63" w:rsidP="00655D30">
            <w:pPr>
              <w:ind w:left="-108" w:right="-108"/>
              <w:jc w:val="center"/>
              <w:rPr>
                <w:b/>
              </w:rPr>
            </w:pPr>
            <w:r w:rsidRPr="00043D28">
              <w:rPr>
                <w:b/>
              </w:rPr>
              <w:lastRenderedPageBreak/>
              <w:t>1</w:t>
            </w:r>
          </w:p>
        </w:tc>
        <w:tc>
          <w:tcPr>
            <w:tcW w:w="5940" w:type="dxa"/>
            <w:tcBorders>
              <w:top w:val="single" w:sz="4" w:space="0" w:color="auto"/>
              <w:left w:val="single" w:sz="4" w:space="0" w:color="auto"/>
              <w:bottom w:val="single" w:sz="4" w:space="0" w:color="auto"/>
              <w:right w:val="single" w:sz="4" w:space="0" w:color="auto"/>
            </w:tcBorders>
          </w:tcPr>
          <w:p w:rsidR="00734A63" w:rsidRPr="00043D28" w:rsidRDefault="00734A63" w:rsidP="00655D30">
            <w:pPr>
              <w:ind w:left="-108" w:right="-108"/>
              <w:jc w:val="center"/>
              <w:rPr>
                <w:b/>
              </w:rPr>
            </w:pPr>
            <w:r w:rsidRPr="00043D28">
              <w:rPr>
                <w:b/>
              </w:rPr>
              <w:t>2</w:t>
            </w:r>
          </w:p>
        </w:tc>
        <w:tc>
          <w:tcPr>
            <w:tcW w:w="864"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3</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4</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5</w:t>
            </w:r>
          </w:p>
        </w:tc>
        <w:tc>
          <w:tcPr>
            <w:tcW w:w="2122"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6</w:t>
            </w:r>
          </w:p>
        </w:tc>
        <w:tc>
          <w:tcPr>
            <w:tcW w:w="1705"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7</w:t>
            </w:r>
          </w:p>
        </w:tc>
      </w:tr>
      <w:tr w:rsidR="00734A63" w:rsidRPr="00043D28" w:rsidTr="00655D30">
        <w:tc>
          <w:tcPr>
            <w:tcW w:w="1702" w:type="dxa"/>
            <w:tcBorders>
              <w:top w:val="single" w:sz="4" w:space="0" w:color="auto"/>
              <w:bottom w:val="single" w:sz="4" w:space="0" w:color="auto"/>
              <w:right w:val="single" w:sz="4" w:space="0" w:color="auto"/>
            </w:tcBorders>
          </w:tcPr>
          <w:p w:rsidR="00734A63" w:rsidRPr="00043D28" w:rsidRDefault="00734A63" w:rsidP="00655D30">
            <w:pPr>
              <w:ind w:left="-108" w:right="-108"/>
            </w:pPr>
            <w:r w:rsidRPr="00043D28">
              <w:t>Малоэтажная многоквартирная жилая застройка</w:t>
            </w:r>
          </w:p>
        </w:tc>
        <w:tc>
          <w:tcPr>
            <w:tcW w:w="5940" w:type="dxa"/>
            <w:tcBorders>
              <w:top w:val="single" w:sz="4" w:space="0" w:color="auto"/>
              <w:left w:val="single" w:sz="4" w:space="0" w:color="auto"/>
              <w:bottom w:val="single" w:sz="4" w:space="0" w:color="auto"/>
              <w:right w:val="single" w:sz="4" w:space="0" w:color="auto"/>
            </w:tcBorders>
          </w:tcPr>
          <w:p w:rsidR="00734A63" w:rsidRPr="00043D28" w:rsidRDefault="00734A63" w:rsidP="00655D30">
            <w:pPr>
              <w:ind w:left="-108" w:right="-108"/>
            </w:pPr>
            <w:r w:rsidRPr="00043D28">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64" w:type="dxa"/>
            <w:tcBorders>
              <w:top w:val="single" w:sz="4" w:space="0" w:color="auto"/>
              <w:left w:val="single" w:sz="4" w:space="0" w:color="auto"/>
              <w:bottom w:val="single" w:sz="4" w:space="0" w:color="auto"/>
            </w:tcBorders>
          </w:tcPr>
          <w:p w:rsidR="00734A63" w:rsidRPr="00043D28" w:rsidRDefault="00734A63" w:rsidP="00655D30">
            <w:pPr>
              <w:ind w:left="-108" w:right="-117"/>
              <w:jc w:val="center"/>
            </w:pPr>
            <w:r w:rsidRPr="00043D28">
              <w:rPr>
                <w:color w:val="2D2D2D"/>
              </w:rPr>
              <w:t>2.1.1</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108" w:right="-117"/>
              <w:rPr>
                <w:color w:val="2D2D2D"/>
              </w:rPr>
            </w:pPr>
            <w:r w:rsidRPr="00043D28">
              <w:rPr>
                <w:color w:val="2D2D2D"/>
              </w:rPr>
              <w:t>Минимальная площадь земельного участка на одну квартиру - 30 м² (без площади застройки);</w:t>
            </w:r>
          </w:p>
          <w:p w:rsidR="00734A63" w:rsidRPr="00043D28" w:rsidRDefault="00734A63" w:rsidP="00655D30">
            <w:pPr>
              <w:ind w:left="-108" w:right="-117"/>
              <w:rPr>
                <w:color w:val="2D2D2D"/>
              </w:rPr>
            </w:pPr>
            <w:r w:rsidRPr="00043D28">
              <w:rPr>
                <w:color w:val="2D2D2D"/>
              </w:rPr>
              <w:t>Максимальная площадь земельного участка на одну квартиру 60 м² (без площади застройки)</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94" w:right="-117"/>
            </w:pPr>
            <w:r w:rsidRPr="00043D28">
              <w:t>Максимальное количество этажей - 4</w:t>
            </w:r>
          </w:p>
          <w:p w:rsidR="00734A63" w:rsidRPr="00043D28" w:rsidRDefault="00734A63" w:rsidP="00655D30">
            <w:pPr>
              <w:ind w:left="-108" w:right="-117"/>
              <w:rPr>
                <w:color w:val="2D2D2D"/>
              </w:rPr>
            </w:pPr>
          </w:p>
        </w:tc>
        <w:tc>
          <w:tcPr>
            <w:tcW w:w="2122" w:type="dxa"/>
            <w:tcBorders>
              <w:top w:val="single" w:sz="4" w:space="0" w:color="auto"/>
              <w:left w:val="single" w:sz="4" w:space="0" w:color="auto"/>
              <w:bottom w:val="single" w:sz="4" w:space="0" w:color="auto"/>
            </w:tcBorders>
          </w:tcPr>
          <w:p w:rsidR="00734A63" w:rsidRPr="00C60AD0" w:rsidRDefault="00734A63" w:rsidP="00655D30">
            <w:pPr>
              <w:ind w:left="-94" w:right="-117"/>
            </w:pPr>
            <w:r w:rsidRPr="00C60AD0">
              <w:t>Минимальный отступ зданий, строений, сооружений от границ земельного участка, со стороны, выходящей:</w:t>
            </w:r>
          </w:p>
          <w:p w:rsidR="00734A63" w:rsidRPr="00C60AD0" w:rsidRDefault="00734A63" w:rsidP="00655D30">
            <w:pPr>
              <w:ind w:left="-94" w:right="-117"/>
            </w:pPr>
            <w:r w:rsidRPr="00C60AD0">
              <w:t>на улицу - 5 м</w:t>
            </w:r>
          </w:p>
          <w:p w:rsidR="00734A63" w:rsidRPr="00C60AD0" w:rsidRDefault="00734A63" w:rsidP="00655D30">
            <w:pPr>
              <w:ind w:left="-94" w:right="-117"/>
            </w:pPr>
            <w:r w:rsidRPr="00C60AD0">
              <w:t>на проезд -3 м</w:t>
            </w:r>
          </w:p>
          <w:p w:rsidR="00734A63" w:rsidRPr="00043D28" w:rsidRDefault="00734A63" w:rsidP="00655D30">
            <w:pPr>
              <w:ind w:left="-108" w:right="-117"/>
              <w:rPr>
                <w:color w:val="2D2D2D"/>
              </w:rPr>
            </w:pPr>
            <w:r w:rsidRPr="00C60AD0">
              <w:t>на соседний участок-3м</w:t>
            </w:r>
          </w:p>
        </w:tc>
        <w:tc>
          <w:tcPr>
            <w:tcW w:w="1705"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color w:val="2D2D2D"/>
              </w:rPr>
            </w:pPr>
            <w:r w:rsidRPr="00043D28">
              <w:rPr>
                <w:color w:val="2D2D2D"/>
              </w:rPr>
              <w:t>40</w:t>
            </w:r>
          </w:p>
        </w:tc>
      </w:tr>
      <w:tr w:rsidR="00734A63" w:rsidRPr="00043D28" w:rsidTr="00655D30">
        <w:tc>
          <w:tcPr>
            <w:tcW w:w="1702" w:type="dxa"/>
            <w:tcBorders>
              <w:top w:val="single" w:sz="4" w:space="0" w:color="auto"/>
              <w:bottom w:val="single" w:sz="4" w:space="0" w:color="auto"/>
              <w:right w:val="single" w:sz="4" w:space="0" w:color="auto"/>
            </w:tcBorders>
          </w:tcPr>
          <w:p w:rsidR="00734A63" w:rsidRPr="007118A3" w:rsidRDefault="00734A63" w:rsidP="00655D30">
            <w:r w:rsidRPr="007118A3">
              <w:t>Хранение автотранспорта</w:t>
            </w:r>
          </w:p>
        </w:tc>
        <w:tc>
          <w:tcPr>
            <w:tcW w:w="5940" w:type="dxa"/>
            <w:tcBorders>
              <w:top w:val="single" w:sz="4" w:space="0" w:color="auto"/>
              <w:left w:val="single" w:sz="4" w:space="0" w:color="auto"/>
              <w:bottom w:val="single" w:sz="4" w:space="0" w:color="auto"/>
              <w:right w:val="single" w:sz="4" w:space="0" w:color="auto"/>
            </w:tcBorders>
          </w:tcPr>
          <w:p w:rsidR="00734A63" w:rsidRPr="007118A3" w:rsidRDefault="00734A63" w:rsidP="00655D30">
            <w:r w:rsidRPr="007118A3">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3" w:history="1">
              <w:r w:rsidRPr="007118A3">
                <w:t>кодом 4.9</w:t>
              </w:r>
            </w:hyperlink>
          </w:p>
        </w:tc>
        <w:tc>
          <w:tcPr>
            <w:tcW w:w="864" w:type="dxa"/>
            <w:tcBorders>
              <w:top w:val="single" w:sz="4" w:space="0" w:color="auto"/>
              <w:left w:val="single" w:sz="4" w:space="0" w:color="auto"/>
              <w:bottom w:val="single" w:sz="4" w:space="0" w:color="auto"/>
            </w:tcBorders>
          </w:tcPr>
          <w:p w:rsidR="00734A63" w:rsidRPr="007118A3" w:rsidRDefault="00734A63" w:rsidP="00655D30">
            <w:pPr>
              <w:jc w:val="center"/>
            </w:pPr>
            <w:r w:rsidRPr="007118A3">
              <w:t>2.7.1</w:t>
            </w:r>
          </w:p>
        </w:tc>
        <w:tc>
          <w:tcPr>
            <w:tcW w:w="1701" w:type="dxa"/>
            <w:tcBorders>
              <w:top w:val="single" w:sz="4" w:space="0" w:color="auto"/>
              <w:left w:val="single" w:sz="4" w:space="0" w:color="auto"/>
              <w:bottom w:val="single" w:sz="4" w:space="0" w:color="auto"/>
            </w:tcBorders>
          </w:tcPr>
          <w:p w:rsidR="00734A63" w:rsidRPr="007118A3" w:rsidRDefault="00734A63" w:rsidP="00655D30">
            <w:pPr>
              <w:ind w:left="-94" w:right="-117"/>
            </w:pPr>
            <w:r w:rsidRPr="007118A3">
              <w:t>Минимальная площадь – 18</w:t>
            </w:r>
          </w:p>
          <w:p w:rsidR="00734A63" w:rsidRPr="007118A3" w:rsidRDefault="00734A63" w:rsidP="00655D30">
            <w:pPr>
              <w:ind w:left="-108" w:right="-117"/>
            </w:pPr>
            <w:r w:rsidRPr="007118A3">
              <w:t>Максимальная площадь – 600</w:t>
            </w:r>
          </w:p>
        </w:tc>
        <w:tc>
          <w:tcPr>
            <w:tcW w:w="1701" w:type="dxa"/>
            <w:tcBorders>
              <w:top w:val="single" w:sz="4" w:space="0" w:color="auto"/>
              <w:left w:val="single" w:sz="4" w:space="0" w:color="auto"/>
              <w:bottom w:val="single" w:sz="4" w:space="0" w:color="auto"/>
            </w:tcBorders>
          </w:tcPr>
          <w:p w:rsidR="00734A63" w:rsidRPr="007118A3" w:rsidRDefault="00734A63" w:rsidP="00655D30">
            <w:pPr>
              <w:ind w:left="-94" w:right="-117"/>
            </w:pPr>
            <w:r w:rsidRPr="007118A3">
              <w:t>Максимальная высота строений – 6 м.</w:t>
            </w:r>
          </w:p>
          <w:p w:rsidR="00734A63" w:rsidRPr="007118A3" w:rsidRDefault="00734A63" w:rsidP="00655D30">
            <w:pPr>
              <w:ind w:left="-108" w:right="-117"/>
            </w:pPr>
          </w:p>
        </w:tc>
        <w:tc>
          <w:tcPr>
            <w:tcW w:w="2122" w:type="dxa"/>
            <w:tcBorders>
              <w:top w:val="single" w:sz="4" w:space="0" w:color="auto"/>
              <w:left w:val="single" w:sz="4" w:space="0" w:color="auto"/>
              <w:bottom w:val="single" w:sz="4" w:space="0" w:color="auto"/>
            </w:tcBorders>
          </w:tcPr>
          <w:p w:rsidR="00734A63" w:rsidRPr="007118A3" w:rsidRDefault="00734A63" w:rsidP="00655D30">
            <w:pPr>
              <w:ind w:left="-94" w:right="-117"/>
            </w:pPr>
            <w:r w:rsidRPr="007118A3">
              <w:t>Минимальный отступ зданий, строений, сооружений от границ земельного участка - 1 м</w:t>
            </w:r>
          </w:p>
          <w:p w:rsidR="00734A63" w:rsidRPr="007118A3" w:rsidRDefault="00734A63" w:rsidP="00655D30">
            <w:pPr>
              <w:ind w:left="-108" w:right="-117"/>
            </w:pPr>
          </w:p>
        </w:tc>
        <w:tc>
          <w:tcPr>
            <w:tcW w:w="1705" w:type="dxa"/>
            <w:tcBorders>
              <w:top w:val="single" w:sz="4" w:space="0" w:color="auto"/>
              <w:left w:val="single" w:sz="4" w:space="0" w:color="auto"/>
              <w:bottom w:val="single" w:sz="4" w:space="0" w:color="auto"/>
            </w:tcBorders>
          </w:tcPr>
          <w:p w:rsidR="00734A63" w:rsidRPr="007118A3" w:rsidRDefault="00734A63" w:rsidP="00655D30">
            <w:pPr>
              <w:ind w:left="-108" w:right="-117"/>
              <w:jc w:val="center"/>
            </w:pPr>
            <w:r w:rsidRPr="007118A3">
              <w:t>80</w:t>
            </w:r>
          </w:p>
        </w:tc>
      </w:tr>
      <w:tr w:rsidR="00734A63" w:rsidRPr="00043D28" w:rsidTr="00655D30">
        <w:tc>
          <w:tcPr>
            <w:tcW w:w="1702" w:type="dxa"/>
            <w:tcBorders>
              <w:top w:val="single" w:sz="4" w:space="0" w:color="auto"/>
              <w:left w:val="single" w:sz="4" w:space="0" w:color="auto"/>
              <w:right w:val="single" w:sz="4" w:space="0" w:color="auto"/>
            </w:tcBorders>
          </w:tcPr>
          <w:p w:rsidR="00734A63" w:rsidRPr="001D63F8" w:rsidRDefault="00734A63" w:rsidP="00655D30">
            <w:r w:rsidRPr="001D63F8">
              <w:t>Амбулаторно-поликлиническое обслуживание</w:t>
            </w:r>
          </w:p>
        </w:tc>
        <w:tc>
          <w:tcPr>
            <w:tcW w:w="5940" w:type="dxa"/>
            <w:tcBorders>
              <w:top w:val="single" w:sz="4" w:space="0" w:color="auto"/>
              <w:left w:val="single" w:sz="4" w:space="0" w:color="auto"/>
              <w:right w:val="single" w:sz="4" w:space="0" w:color="auto"/>
            </w:tcBorders>
          </w:tcPr>
          <w:p w:rsidR="00734A63" w:rsidRPr="001D63F8" w:rsidRDefault="00734A63" w:rsidP="00655D30">
            <w:r w:rsidRPr="001D63F8">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64" w:type="dxa"/>
            <w:tcBorders>
              <w:top w:val="single" w:sz="4" w:space="0" w:color="auto"/>
              <w:left w:val="single" w:sz="4" w:space="0" w:color="auto"/>
              <w:right w:val="single" w:sz="4" w:space="0" w:color="auto"/>
            </w:tcBorders>
          </w:tcPr>
          <w:p w:rsidR="00734A63" w:rsidRPr="001D63F8" w:rsidRDefault="00734A63" w:rsidP="00655D30"/>
          <w:p w:rsidR="00734A63" w:rsidRPr="001D63F8" w:rsidRDefault="00734A63" w:rsidP="00655D30">
            <w:pPr>
              <w:jc w:val="center"/>
            </w:pPr>
            <w:r w:rsidRPr="001D63F8">
              <w:t>3.4.1</w:t>
            </w:r>
          </w:p>
        </w:tc>
        <w:tc>
          <w:tcPr>
            <w:tcW w:w="1701" w:type="dxa"/>
            <w:tcBorders>
              <w:top w:val="single" w:sz="4" w:space="0" w:color="auto"/>
              <w:left w:val="single" w:sz="4" w:space="0" w:color="auto"/>
              <w:bottom w:val="single" w:sz="4" w:space="0" w:color="auto"/>
            </w:tcBorders>
          </w:tcPr>
          <w:p w:rsidR="00734A63" w:rsidRPr="001D63F8" w:rsidRDefault="00734A63" w:rsidP="00655D30">
            <w:pPr>
              <w:ind w:left="-94" w:right="-117"/>
            </w:pPr>
            <w:r w:rsidRPr="001D63F8">
              <w:t>Минимальная площадь – 1000</w:t>
            </w:r>
          </w:p>
          <w:p w:rsidR="00734A63" w:rsidRPr="001D63F8" w:rsidRDefault="00734A63" w:rsidP="00655D30">
            <w:pPr>
              <w:ind w:left="-108" w:right="-117"/>
            </w:pPr>
            <w:r w:rsidRPr="001D63F8">
              <w:t>Максимальная площадь – 50000</w:t>
            </w:r>
          </w:p>
        </w:tc>
        <w:tc>
          <w:tcPr>
            <w:tcW w:w="1701" w:type="dxa"/>
            <w:tcBorders>
              <w:top w:val="single" w:sz="4" w:space="0" w:color="auto"/>
              <w:left w:val="single" w:sz="4" w:space="0" w:color="auto"/>
              <w:bottom w:val="single" w:sz="4" w:space="0" w:color="auto"/>
            </w:tcBorders>
          </w:tcPr>
          <w:p w:rsidR="00734A63" w:rsidRPr="001D63F8" w:rsidRDefault="00734A63" w:rsidP="00655D30">
            <w:pPr>
              <w:ind w:left="-94" w:right="-117"/>
            </w:pPr>
            <w:r w:rsidRPr="001D63F8">
              <w:t>Максимальное количество этажей - 4</w:t>
            </w:r>
          </w:p>
          <w:p w:rsidR="00734A63" w:rsidRPr="001D63F8" w:rsidRDefault="00734A63" w:rsidP="00655D30">
            <w:pPr>
              <w:ind w:left="-108" w:right="-117"/>
            </w:pPr>
          </w:p>
        </w:tc>
        <w:tc>
          <w:tcPr>
            <w:tcW w:w="2122" w:type="dxa"/>
            <w:tcBorders>
              <w:top w:val="single" w:sz="4" w:space="0" w:color="auto"/>
              <w:left w:val="single" w:sz="4" w:space="0" w:color="auto"/>
              <w:bottom w:val="single" w:sz="4" w:space="0" w:color="auto"/>
            </w:tcBorders>
          </w:tcPr>
          <w:p w:rsidR="00734A63" w:rsidRPr="001D63F8" w:rsidRDefault="00734A63" w:rsidP="00655D30">
            <w:pPr>
              <w:ind w:left="-108" w:right="-117"/>
            </w:pPr>
            <w:r w:rsidRPr="001D63F8">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tcPr>
          <w:p w:rsidR="00734A63" w:rsidRPr="001D63F8" w:rsidRDefault="00734A63" w:rsidP="00655D30">
            <w:pPr>
              <w:ind w:left="-108" w:right="-117"/>
              <w:jc w:val="center"/>
            </w:pPr>
            <w:r>
              <w:t>80</w:t>
            </w:r>
          </w:p>
        </w:tc>
      </w:tr>
      <w:tr w:rsidR="00734A63" w:rsidRPr="00043D28" w:rsidTr="00655D30">
        <w:tc>
          <w:tcPr>
            <w:tcW w:w="1702" w:type="dxa"/>
            <w:tcBorders>
              <w:top w:val="single" w:sz="4" w:space="0" w:color="auto"/>
              <w:bottom w:val="single" w:sz="4" w:space="0" w:color="auto"/>
              <w:right w:val="single" w:sz="4" w:space="0" w:color="auto"/>
            </w:tcBorders>
          </w:tcPr>
          <w:p w:rsidR="00734A63" w:rsidRPr="00043D28" w:rsidRDefault="00734A63" w:rsidP="00655D30">
            <w:pPr>
              <w:ind w:left="-108" w:right="-108"/>
            </w:pPr>
            <w:bookmarkStart w:id="147" w:name="sub_1032"/>
            <w:r w:rsidRPr="00043D28">
              <w:t>Социальное обслуживание</w:t>
            </w:r>
            <w:bookmarkEnd w:id="147"/>
          </w:p>
        </w:tc>
        <w:tc>
          <w:tcPr>
            <w:tcW w:w="5940" w:type="dxa"/>
            <w:tcBorders>
              <w:top w:val="single" w:sz="4" w:space="0" w:color="auto"/>
              <w:left w:val="single" w:sz="4" w:space="0" w:color="auto"/>
              <w:bottom w:val="single" w:sz="4" w:space="0" w:color="auto"/>
              <w:right w:val="single" w:sz="4" w:space="0" w:color="auto"/>
            </w:tcBorders>
          </w:tcPr>
          <w:p w:rsidR="00734A63" w:rsidRDefault="00734A63" w:rsidP="00655D30">
            <w:r w:rsidRPr="00043D28">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043D28">
                <w:t>кодами 3.2.1</w:t>
              </w:r>
            </w:hyperlink>
            <w:r w:rsidRPr="00043D28">
              <w:t xml:space="preserve"> - </w:t>
            </w:r>
            <w:hyperlink w:anchor="Par224" w:tooltip="3.2.4" w:history="1">
              <w:r w:rsidRPr="00043D28">
                <w:t>3.2.4</w:t>
              </w:r>
            </w:hyperlink>
          </w:p>
          <w:p w:rsidR="00734A63" w:rsidRPr="00043D28" w:rsidRDefault="00734A63" w:rsidP="00655D30"/>
        </w:tc>
        <w:tc>
          <w:tcPr>
            <w:tcW w:w="864" w:type="dxa"/>
            <w:tcBorders>
              <w:top w:val="single" w:sz="4" w:space="0" w:color="auto"/>
              <w:left w:val="single" w:sz="4" w:space="0" w:color="auto"/>
              <w:bottom w:val="single" w:sz="4" w:space="0" w:color="auto"/>
            </w:tcBorders>
          </w:tcPr>
          <w:p w:rsidR="00734A63" w:rsidRPr="00043D28" w:rsidRDefault="00734A63" w:rsidP="00655D30">
            <w:pPr>
              <w:ind w:left="-108" w:right="-117"/>
              <w:jc w:val="center"/>
            </w:pPr>
            <w:r w:rsidRPr="00043D28">
              <w:t>3.2</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94" w:right="-117"/>
            </w:pPr>
            <w:r w:rsidRPr="00043D28">
              <w:t>Минимальная площадь – 600</w:t>
            </w:r>
          </w:p>
          <w:p w:rsidR="00734A63" w:rsidRPr="00043D28" w:rsidRDefault="00734A63" w:rsidP="00655D30">
            <w:pPr>
              <w:ind w:left="-108" w:right="-117"/>
            </w:pPr>
            <w:r w:rsidRPr="00043D28">
              <w:t>Максимальная площадь – 5000</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94" w:right="-117"/>
            </w:pPr>
            <w:r w:rsidRPr="00043D28">
              <w:t>Максимальное количество этажей - 4</w:t>
            </w:r>
          </w:p>
          <w:p w:rsidR="00734A63" w:rsidRPr="00043D28" w:rsidRDefault="00734A63" w:rsidP="00655D30">
            <w:pPr>
              <w:ind w:left="-108" w:right="-117"/>
            </w:pPr>
          </w:p>
        </w:tc>
        <w:tc>
          <w:tcPr>
            <w:tcW w:w="2122" w:type="dxa"/>
            <w:tcBorders>
              <w:top w:val="single" w:sz="4" w:space="0" w:color="auto"/>
              <w:left w:val="single" w:sz="4" w:space="0" w:color="auto"/>
              <w:bottom w:val="single" w:sz="4" w:space="0" w:color="auto"/>
            </w:tcBorders>
          </w:tcPr>
          <w:p w:rsidR="00734A63" w:rsidRPr="00C60AD0" w:rsidRDefault="00734A63" w:rsidP="00655D30">
            <w:pPr>
              <w:ind w:left="-94" w:right="-117"/>
            </w:pPr>
            <w:r w:rsidRPr="00C60AD0">
              <w:t>Минимальный отступ зданий, строений, сооружений от границ земельного участка, со стороны, выходящей:</w:t>
            </w:r>
          </w:p>
          <w:p w:rsidR="00734A63" w:rsidRPr="00C60AD0" w:rsidRDefault="00734A63" w:rsidP="00655D30">
            <w:pPr>
              <w:ind w:left="-94" w:right="-117"/>
            </w:pPr>
            <w:r w:rsidRPr="00C60AD0">
              <w:t>на улицу - 5 м</w:t>
            </w:r>
          </w:p>
          <w:p w:rsidR="00734A63" w:rsidRPr="00C60AD0" w:rsidRDefault="00734A63" w:rsidP="00655D30">
            <w:pPr>
              <w:ind w:left="-94" w:right="-117"/>
            </w:pPr>
            <w:r w:rsidRPr="00C60AD0">
              <w:t>на проезд -3 м</w:t>
            </w:r>
          </w:p>
          <w:p w:rsidR="00734A63" w:rsidRPr="00043D28" w:rsidRDefault="00734A63" w:rsidP="00655D30">
            <w:pPr>
              <w:ind w:left="-108" w:right="-117"/>
            </w:pPr>
            <w:r w:rsidRPr="00C60AD0">
              <w:t>на соседний участок-3м</w:t>
            </w:r>
          </w:p>
        </w:tc>
        <w:tc>
          <w:tcPr>
            <w:tcW w:w="1705" w:type="dxa"/>
            <w:tcBorders>
              <w:top w:val="single" w:sz="4" w:space="0" w:color="auto"/>
              <w:left w:val="single" w:sz="4" w:space="0" w:color="auto"/>
              <w:bottom w:val="single" w:sz="4" w:space="0" w:color="auto"/>
            </w:tcBorders>
          </w:tcPr>
          <w:p w:rsidR="00734A63" w:rsidRPr="00043D28" w:rsidRDefault="00734A63" w:rsidP="00655D30">
            <w:pPr>
              <w:ind w:left="-108" w:right="-117"/>
              <w:jc w:val="center"/>
            </w:pPr>
            <w:r>
              <w:t>8</w:t>
            </w:r>
            <w:r w:rsidRPr="00043D28">
              <w:t>0</w:t>
            </w:r>
          </w:p>
        </w:tc>
      </w:tr>
      <w:tr w:rsidR="00734A63" w:rsidRPr="00043D28" w:rsidTr="00655D30">
        <w:tc>
          <w:tcPr>
            <w:tcW w:w="1702" w:type="dxa"/>
            <w:tcBorders>
              <w:top w:val="single" w:sz="4" w:space="0" w:color="auto"/>
              <w:bottom w:val="single" w:sz="4" w:space="0" w:color="auto"/>
              <w:right w:val="single" w:sz="4" w:space="0" w:color="auto"/>
            </w:tcBorders>
          </w:tcPr>
          <w:p w:rsidR="00734A63" w:rsidRPr="00043D28" w:rsidRDefault="00734A63" w:rsidP="00655D30">
            <w:pPr>
              <w:ind w:left="-108" w:right="-108"/>
            </w:pPr>
            <w:r w:rsidRPr="00043D28">
              <w:t xml:space="preserve">Бытовое </w:t>
            </w:r>
            <w:r w:rsidRPr="00043D28">
              <w:lastRenderedPageBreak/>
              <w:t>обслуживание</w:t>
            </w:r>
          </w:p>
        </w:tc>
        <w:tc>
          <w:tcPr>
            <w:tcW w:w="5940" w:type="dxa"/>
            <w:tcBorders>
              <w:top w:val="single" w:sz="4" w:space="0" w:color="auto"/>
              <w:left w:val="single" w:sz="4" w:space="0" w:color="auto"/>
              <w:bottom w:val="single" w:sz="4" w:space="0" w:color="auto"/>
              <w:right w:val="single" w:sz="4" w:space="0" w:color="auto"/>
            </w:tcBorders>
          </w:tcPr>
          <w:p w:rsidR="00734A63" w:rsidRPr="00043D28" w:rsidRDefault="00734A63" w:rsidP="00655D30">
            <w:pPr>
              <w:ind w:left="-108" w:right="-108"/>
            </w:pPr>
            <w:r w:rsidRPr="00043D28">
              <w:lastRenderedPageBreak/>
              <w:t xml:space="preserve">Размещение объектов капитального строительства, предназначенных </w:t>
            </w:r>
            <w:r w:rsidRPr="00043D28">
              <w:lastRenderedPageBreak/>
              <w:t>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64" w:type="dxa"/>
            <w:tcBorders>
              <w:top w:val="single" w:sz="4" w:space="0" w:color="auto"/>
              <w:left w:val="single" w:sz="4" w:space="0" w:color="auto"/>
              <w:bottom w:val="single" w:sz="4" w:space="0" w:color="auto"/>
            </w:tcBorders>
          </w:tcPr>
          <w:p w:rsidR="00734A63" w:rsidRPr="00043D28" w:rsidRDefault="00734A63" w:rsidP="00655D30">
            <w:pPr>
              <w:ind w:left="-108" w:right="-117"/>
              <w:jc w:val="center"/>
            </w:pPr>
            <w:r w:rsidRPr="00043D28">
              <w:lastRenderedPageBreak/>
              <w:t>3.3</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94" w:right="-117"/>
            </w:pPr>
            <w:r w:rsidRPr="00043D28">
              <w:t xml:space="preserve">Минимальная </w:t>
            </w:r>
            <w:r w:rsidRPr="00043D28">
              <w:lastRenderedPageBreak/>
              <w:t>площадь – 600</w:t>
            </w:r>
          </w:p>
          <w:p w:rsidR="00734A63" w:rsidRPr="00043D28" w:rsidRDefault="00734A63" w:rsidP="00655D30">
            <w:pPr>
              <w:ind w:left="-108" w:right="-117"/>
            </w:pPr>
            <w:r w:rsidRPr="00043D28">
              <w:t>Максимальная площадь – 5000</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94" w:right="-117"/>
            </w:pPr>
            <w:r w:rsidRPr="00043D28">
              <w:lastRenderedPageBreak/>
              <w:t xml:space="preserve">Максимальное </w:t>
            </w:r>
            <w:r w:rsidRPr="00043D28">
              <w:lastRenderedPageBreak/>
              <w:t>количество этажей - 4</w:t>
            </w:r>
          </w:p>
          <w:p w:rsidR="00734A63" w:rsidRPr="00043D28" w:rsidRDefault="00734A63" w:rsidP="00655D30">
            <w:pPr>
              <w:ind w:left="-108" w:right="-117"/>
            </w:pPr>
          </w:p>
        </w:tc>
        <w:tc>
          <w:tcPr>
            <w:tcW w:w="2122" w:type="dxa"/>
            <w:tcBorders>
              <w:top w:val="single" w:sz="4" w:space="0" w:color="auto"/>
              <w:left w:val="single" w:sz="4" w:space="0" w:color="auto"/>
              <w:bottom w:val="single" w:sz="4" w:space="0" w:color="auto"/>
            </w:tcBorders>
          </w:tcPr>
          <w:p w:rsidR="00734A63" w:rsidRPr="00C60AD0" w:rsidRDefault="00734A63" w:rsidP="00655D30">
            <w:pPr>
              <w:ind w:left="-94" w:right="-117"/>
            </w:pPr>
            <w:r w:rsidRPr="00C60AD0">
              <w:lastRenderedPageBreak/>
              <w:t xml:space="preserve">Минимальный отступ </w:t>
            </w:r>
            <w:r w:rsidRPr="00C60AD0">
              <w:lastRenderedPageBreak/>
              <w:t>зданий, строений, сооружений от границ земельного участка, со стороны, выходящей:</w:t>
            </w:r>
          </w:p>
          <w:p w:rsidR="00734A63" w:rsidRPr="00C60AD0" w:rsidRDefault="00734A63" w:rsidP="00655D30">
            <w:pPr>
              <w:ind w:left="-94" w:right="-117"/>
            </w:pPr>
            <w:r w:rsidRPr="00C60AD0">
              <w:t>на улицу - 5 м</w:t>
            </w:r>
          </w:p>
          <w:p w:rsidR="00734A63" w:rsidRPr="00C60AD0" w:rsidRDefault="00734A63" w:rsidP="00655D30">
            <w:pPr>
              <w:ind w:left="-94" w:right="-117"/>
            </w:pPr>
            <w:r w:rsidRPr="00C60AD0">
              <w:t>на проезд -3 м</w:t>
            </w:r>
          </w:p>
          <w:p w:rsidR="00734A63" w:rsidRPr="00043D28" w:rsidRDefault="00734A63" w:rsidP="00655D30">
            <w:pPr>
              <w:ind w:left="-108" w:right="-117"/>
            </w:pPr>
            <w:r w:rsidRPr="00C60AD0">
              <w:t>на соседний участок-3м</w:t>
            </w:r>
          </w:p>
        </w:tc>
        <w:tc>
          <w:tcPr>
            <w:tcW w:w="1705" w:type="dxa"/>
            <w:tcBorders>
              <w:top w:val="single" w:sz="4" w:space="0" w:color="auto"/>
              <w:left w:val="single" w:sz="4" w:space="0" w:color="auto"/>
              <w:bottom w:val="single" w:sz="4" w:space="0" w:color="auto"/>
            </w:tcBorders>
          </w:tcPr>
          <w:p w:rsidR="00734A63" w:rsidRPr="00043D28" w:rsidRDefault="00734A63" w:rsidP="00655D30">
            <w:pPr>
              <w:ind w:left="-108" w:right="-117"/>
              <w:jc w:val="center"/>
            </w:pPr>
            <w:r>
              <w:lastRenderedPageBreak/>
              <w:t>8</w:t>
            </w:r>
            <w:r w:rsidRPr="00043D28">
              <w:t>0</w:t>
            </w:r>
          </w:p>
        </w:tc>
      </w:tr>
      <w:tr w:rsidR="00734A63" w:rsidRPr="00043D28" w:rsidTr="00655D30">
        <w:tc>
          <w:tcPr>
            <w:tcW w:w="1702" w:type="dxa"/>
            <w:tcBorders>
              <w:top w:val="single" w:sz="4" w:space="0" w:color="auto"/>
              <w:bottom w:val="single" w:sz="4" w:space="0" w:color="auto"/>
              <w:right w:val="single" w:sz="4" w:space="0" w:color="auto"/>
            </w:tcBorders>
          </w:tcPr>
          <w:p w:rsidR="00734A63" w:rsidRPr="00043D28" w:rsidRDefault="00734A63" w:rsidP="00655D30">
            <w:pPr>
              <w:ind w:left="-108" w:right="-108"/>
            </w:pPr>
            <w:r w:rsidRPr="00043D28">
              <w:lastRenderedPageBreak/>
              <w:t>Религиозное использование</w:t>
            </w:r>
          </w:p>
        </w:tc>
        <w:tc>
          <w:tcPr>
            <w:tcW w:w="5940" w:type="dxa"/>
            <w:tcBorders>
              <w:top w:val="single" w:sz="4" w:space="0" w:color="auto"/>
              <w:left w:val="single" w:sz="4" w:space="0" w:color="auto"/>
              <w:bottom w:val="single" w:sz="4" w:space="0" w:color="auto"/>
              <w:right w:val="single" w:sz="4" w:space="0" w:color="auto"/>
            </w:tcBorders>
          </w:tcPr>
          <w:p w:rsidR="00734A63" w:rsidRPr="00043D28" w:rsidRDefault="00734A63" w:rsidP="00655D30">
            <w:pPr>
              <w:ind w:left="-108" w:right="-108"/>
            </w:pPr>
            <w:r w:rsidRPr="00043D28">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864" w:type="dxa"/>
            <w:tcBorders>
              <w:top w:val="single" w:sz="4" w:space="0" w:color="auto"/>
              <w:left w:val="single" w:sz="4" w:space="0" w:color="auto"/>
              <w:bottom w:val="single" w:sz="4" w:space="0" w:color="auto"/>
            </w:tcBorders>
          </w:tcPr>
          <w:p w:rsidR="00734A63" w:rsidRPr="00043D28" w:rsidRDefault="00734A63" w:rsidP="00655D30">
            <w:pPr>
              <w:ind w:left="-108" w:right="-117"/>
              <w:jc w:val="center"/>
            </w:pPr>
            <w:r w:rsidRPr="00043D28">
              <w:t>3.7</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108" w:right="-117"/>
            </w:pPr>
            <w:r w:rsidRPr="00043D28">
              <w:t>Минимальная площадь – 600 Максимальная площадь – 5000</w:t>
            </w:r>
          </w:p>
          <w:p w:rsidR="00734A63" w:rsidRPr="00043D28" w:rsidRDefault="00734A63" w:rsidP="00655D30"/>
          <w:p w:rsidR="00734A63" w:rsidRPr="00043D28" w:rsidRDefault="00734A63" w:rsidP="00655D30"/>
          <w:p w:rsidR="00734A63" w:rsidRPr="00043D28" w:rsidRDefault="00734A63" w:rsidP="00655D30"/>
        </w:tc>
        <w:tc>
          <w:tcPr>
            <w:tcW w:w="1701" w:type="dxa"/>
            <w:tcBorders>
              <w:top w:val="single" w:sz="4" w:space="0" w:color="auto"/>
              <w:left w:val="single" w:sz="4" w:space="0" w:color="auto"/>
              <w:bottom w:val="single" w:sz="4" w:space="0" w:color="auto"/>
            </w:tcBorders>
          </w:tcPr>
          <w:p w:rsidR="00734A63" w:rsidRPr="00043D28" w:rsidRDefault="00734A63" w:rsidP="00655D30">
            <w:pPr>
              <w:ind w:left="-108" w:right="-117"/>
            </w:pPr>
            <w:r w:rsidRPr="00043D28">
              <w:t>Максимальная высота строений, количество этажей – по заданию на проектирование</w:t>
            </w:r>
          </w:p>
        </w:tc>
        <w:tc>
          <w:tcPr>
            <w:tcW w:w="2122" w:type="dxa"/>
            <w:tcBorders>
              <w:top w:val="single" w:sz="4" w:space="0" w:color="auto"/>
              <w:left w:val="single" w:sz="4" w:space="0" w:color="auto"/>
              <w:bottom w:val="single" w:sz="4" w:space="0" w:color="auto"/>
            </w:tcBorders>
          </w:tcPr>
          <w:p w:rsidR="00734A63" w:rsidRPr="00C60AD0" w:rsidRDefault="00734A63" w:rsidP="00655D30">
            <w:pPr>
              <w:ind w:left="-94" w:right="-117"/>
            </w:pPr>
            <w:r w:rsidRPr="00C60AD0">
              <w:t>Минимальный отступ зданий, строений, сооружений от границ земельного участка, со стороны, выходящей:</w:t>
            </w:r>
          </w:p>
          <w:p w:rsidR="00734A63" w:rsidRPr="00C60AD0" w:rsidRDefault="00734A63" w:rsidP="00655D30">
            <w:pPr>
              <w:ind w:left="-94" w:right="-117"/>
            </w:pPr>
            <w:r w:rsidRPr="00C60AD0">
              <w:t>на улицу - 5 м</w:t>
            </w:r>
          </w:p>
          <w:p w:rsidR="00734A63" w:rsidRPr="00C60AD0" w:rsidRDefault="00734A63" w:rsidP="00655D30">
            <w:pPr>
              <w:ind w:left="-94" w:right="-117"/>
            </w:pPr>
            <w:r w:rsidRPr="00C60AD0">
              <w:t>на проезд -3 м</w:t>
            </w:r>
          </w:p>
          <w:p w:rsidR="00734A63" w:rsidRPr="00043D28" w:rsidRDefault="00734A63" w:rsidP="00655D30">
            <w:pPr>
              <w:ind w:left="-108" w:right="-117"/>
            </w:pPr>
            <w:r w:rsidRPr="00C60AD0">
              <w:t>на соседний участок-3м</w:t>
            </w:r>
          </w:p>
        </w:tc>
        <w:tc>
          <w:tcPr>
            <w:tcW w:w="1705" w:type="dxa"/>
            <w:tcBorders>
              <w:top w:val="single" w:sz="4" w:space="0" w:color="auto"/>
              <w:left w:val="single" w:sz="4" w:space="0" w:color="auto"/>
              <w:bottom w:val="single" w:sz="4" w:space="0" w:color="auto"/>
            </w:tcBorders>
          </w:tcPr>
          <w:p w:rsidR="00734A63" w:rsidRPr="00043D28" w:rsidRDefault="00734A63" w:rsidP="00655D30">
            <w:pPr>
              <w:ind w:left="-108" w:right="-117"/>
              <w:jc w:val="center"/>
            </w:pPr>
            <w:r>
              <w:t>8</w:t>
            </w:r>
            <w:r w:rsidRPr="00043D28">
              <w:t>0</w:t>
            </w:r>
          </w:p>
        </w:tc>
      </w:tr>
      <w:tr w:rsidR="00734A63" w:rsidRPr="00043D28" w:rsidTr="00655D30">
        <w:tc>
          <w:tcPr>
            <w:tcW w:w="1702" w:type="dxa"/>
            <w:tcBorders>
              <w:top w:val="single" w:sz="4" w:space="0" w:color="auto"/>
              <w:bottom w:val="single" w:sz="4" w:space="0" w:color="auto"/>
              <w:right w:val="single" w:sz="4" w:space="0" w:color="auto"/>
            </w:tcBorders>
          </w:tcPr>
          <w:p w:rsidR="00734A63" w:rsidRPr="00043D28" w:rsidRDefault="00734A63" w:rsidP="00655D30">
            <w:r w:rsidRPr="00043D28">
              <w:t>Амбулаторное ветеринарное обслуживание</w:t>
            </w:r>
          </w:p>
        </w:tc>
        <w:tc>
          <w:tcPr>
            <w:tcW w:w="5940" w:type="dxa"/>
            <w:tcBorders>
              <w:top w:val="single" w:sz="4" w:space="0" w:color="auto"/>
              <w:left w:val="single" w:sz="4" w:space="0" w:color="auto"/>
              <w:bottom w:val="single" w:sz="4" w:space="0" w:color="auto"/>
              <w:right w:val="single" w:sz="4" w:space="0" w:color="auto"/>
            </w:tcBorders>
          </w:tcPr>
          <w:p w:rsidR="00734A63" w:rsidRPr="00043D28" w:rsidRDefault="00734A63" w:rsidP="00655D30">
            <w:r w:rsidRPr="00043D28">
              <w:t>Размещение объектов капитального строительства, предназначенных для оказания ветеринарных услуг без содержания животных</w:t>
            </w:r>
          </w:p>
        </w:tc>
        <w:tc>
          <w:tcPr>
            <w:tcW w:w="864" w:type="dxa"/>
            <w:tcBorders>
              <w:top w:val="single" w:sz="4" w:space="0" w:color="auto"/>
              <w:left w:val="single" w:sz="4" w:space="0" w:color="auto"/>
              <w:bottom w:val="single" w:sz="4" w:space="0" w:color="auto"/>
            </w:tcBorders>
          </w:tcPr>
          <w:p w:rsidR="00734A63" w:rsidRPr="00043D28" w:rsidRDefault="00734A63" w:rsidP="00655D30">
            <w:pPr>
              <w:jc w:val="center"/>
              <w:rPr>
                <w:sz w:val="22"/>
                <w:szCs w:val="22"/>
              </w:rPr>
            </w:pPr>
            <w:r w:rsidRPr="00043D28">
              <w:rPr>
                <w:sz w:val="22"/>
                <w:szCs w:val="22"/>
              </w:rPr>
              <w:t>3.10.1</w:t>
            </w:r>
          </w:p>
        </w:tc>
        <w:tc>
          <w:tcPr>
            <w:tcW w:w="1701" w:type="dxa"/>
            <w:tcBorders>
              <w:top w:val="single" w:sz="4" w:space="0" w:color="auto"/>
              <w:left w:val="single" w:sz="4" w:space="0" w:color="auto"/>
              <w:bottom w:val="single" w:sz="4" w:space="0" w:color="auto"/>
            </w:tcBorders>
          </w:tcPr>
          <w:p w:rsidR="00734A63" w:rsidRPr="002725C6" w:rsidRDefault="00734A63" w:rsidP="00655D30">
            <w:pPr>
              <w:ind w:left="-94" w:right="-117"/>
            </w:pPr>
            <w:r w:rsidRPr="002725C6">
              <w:t xml:space="preserve">Минимальная площадь – </w:t>
            </w:r>
            <w:r>
              <w:t>1000</w:t>
            </w:r>
          </w:p>
          <w:p w:rsidR="00734A63" w:rsidRPr="002725C6" w:rsidRDefault="00734A63" w:rsidP="00655D30">
            <w:pPr>
              <w:ind w:left="-94" w:right="-117"/>
            </w:pPr>
            <w:r w:rsidRPr="002725C6">
              <w:t xml:space="preserve">Максимальная площадь – </w:t>
            </w:r>
            <w:r>
              <w:t>50000</w:t>
            </w:r>
          </w:p>
          <w:p w:rsidR="00734A63" w:rsidRPr="00043D28" w:rsidRDefault="00734A63" w:rsidP="00655D30"/>
          <w:p w:rsidR="00734A63" w:rsidRPr="00043D28" w:rsidRDefault="00734A63" w:rsidP="00655D30"/>
        </w:tc>
        <w:tc>
          <w:tcPr>
            <w:tcW w:w="1701" w:type="dxa"/>
            <w:tcBorders>
              <w:top w:val="single" w:sz="4" w:space="0" w:color="auto"/>
              <w:left w:val="single" w:sz="4" w:space="0" w:color="auto"/>
              <w:bottom w:val="single" w:sz="4" w:space="0" w:color="auto"/>
            </w:tcBorders>
          </w:tcPr>
          <w:p w:rsidR="00734A63" w:rsidRPr="00043D28" w:rsidRDefault="00734A63" w:rsidP="00655D30">
            <w:pPr>
              <w:ind w:left="-108" w:right="-117"/>
            </w:pPr>
            <w:r w:rsidRPr="00043D28">
              <w:t>Максимальная высота строений, количество этажей – по заданию на проектирование</w:t>
            </w:r>
          </w:p>
        </w:tc>
        <w:tc>
          <w:tcPr>
            <w:tcW w:w="2122" w:type="dxa"/>
            <w:tcBorders>
              <w:top w:val="single" w:sz="4" w:space="0" w:color="auto"/>
              <w:left w:val="single" w:sz="4" w:space="0" w:color="auto"/>
              <w:bottom w:val="single" w:sz="4" w:space="0" w:color="auto"/>
            </w:tcBorders>
          </w:tcPr>
          <w:p w:rsidR="00734A63" w:rsidRPr="00C60AD0" w:rsidRDefault="00734A63" w:rsidP="00655D30">
            <w:pPr>
              <w:ind w:left="-94" w:right="-117"/>
            </w:pPr>
            <w:r w:rsidRPr="00C60AD0">
              <w:t>Минимальный отступ зданий, строений, сооружений от границ земельного участка, со стороны, выходящей:</w:t>
            </w:r>
          </w:p>
          <w:p w:rsidR="00734A63" w:rsidRPr="00C60AD0" w:rsidRDefault="00734A63" w:rsidP="00655D30">
            <w:pPr>
              <w:ind w:left="-94" w:right="-117"/>
            </w:pPr>
            <w:r w:rsidRPr="00C60AD0">
              <w:t>на улицу - 5 м</w:t>
            </w:r>
          </w:p>
          <w:p w:rsidR="00734A63" w:rsidRPr="00C60AD0" w:rsidRDefault="00734A63" w:rsidP="00655D30">
            <w:pPr>
              <w:ind w:left="-94" w:right="-117"/>
            </w:pPr>
            <w:r w:rsidRPr="00C60AD0">
              <w:t>на проезд -3 м</w:t>
            </w:r>
          </w:p>
          <w:p w:rsidR="00734A63" w:rsidRPr="00043D28" w:rsidRDefault="00734A63" w:rsidP="00655D30">
            <w:pPr>
              <w:ind w:left="-108" w:right="-117"/>
            </w:pPr>
            <w:r w:rsidRPr="00C60AD0">
              <w:t>на соседний участок-3м</w:t>
            </w:r>
          </w:p>
        </w:tc>
        <w:tc>
          <w:tcPr>
            <w:tcW w:w="1705" w:type="dxa"/>
            <w:tcBorders>
              <w:top w:val="single" w:sz="4" w:space="0" w:color="auto"/>
              <w:left w:val="single" w:sz="4" w:space="0" w:color="auto"/>
              <w:bottom w:val="single" w:sz="4" w:space="0" w:color="auto"/>
            </w:tcBorders>
          </w:tcPr>
          <w:p w:rsidR="00734A63" w:rsidRPr="00043D28" w:rsidRDefault="00734A63" w:rsidP="00655D30">
            <w:pPr>
              <w:ind w:left="-108" w:right="-117"/>
              <w:jc w:val="center"/>
            </w:pPr>
            <w:r>
              <w:t>8</w:t>
            </w:r>
            <w:r w:rsidRPr="00043D28">
              <w:t>0</w:t>
            </w:r>
          </w:p>
        </w:tc>
      </w:tr>
      <w:tr w:rsidR="00734A63" w:rsidRPr="00043D28" w:rsidTr="00655D30">
        <w:tc>
          <w:tcPr>
            <w:tcW w:w="1702" w:type="dxa"/>
            <w:tcBorders>
              <w:top w:val="single" w:sz="4" w:space="0" w:color="auto"/>
              <w:bottom w:val="single" w:sz="4" w:space="0" w:color="auto"/>
              <w:right w:val="single" w:sz="4" w:space="0" w:color="auto"/>
            </w:tcBorders>
          </w:tcPr>
          <w:p w:rsidR="00734A63" w:rsidRPr="00683DFE" w:rsidRDefault="00734A63" w:rsidP="00655D30">
            <w:r w:rsidRPr="00683DFE">
              <w:t>Деловое управление</w:t>
            </w:r>
          </w:p>
        </w:tc>
        <w:tc>
          <w:tcPr>
            <w:tcW w:w="5940" w:type="dxa"/>
            <w:tcBorders>
              <w:top w:val="single" w:sz="4" w:space="0" w:color="auto"/>
              <w:left w:val="single" w:sz="4" w:space="0" w:color="auto"/>
              <w:bottom w:val="single" w:sz="4" w:space="0" w:color="auto"/>
              <w:right w:val="single" w:sz="4" w:space="0" w:color="auto"/>
            </w:tcBorders>
          </w:tcPr>
          <w:p w:rsidR="00734A63" w:rsidRPr="00043D28" w:rsidRDefault="00734A63" w:rsidP="00655D30">
            <w:r w:rsidRPr="00043D28">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 w:type="dxa"/>
            <w:tcBorders>
              <w:top w:val="single" w:sz="4" w:space="0" w:color="auto"/>
              <w:left w:val="single" w:sz="4" w:space="0" w:color="auto"/>
              <w:bottom w:val="single" w:sz="4" w:space="0" w:color="auto"/>
            </w:tcBorders>
          </w:tcPr>
          <w:p w:rsidR="00734A63" w:rsidRPr="00043D28" w:rsidRDefault="00734A63" w:rsidP="00655D30">
            <w:pPr>
              <w:jc w:val="center"/>
              <w:rPr>
                <w:sz w:val="22"/>
                <w:szCs w:val="22"/>
              </w:rPr>
            </w:pPr>
            <w:r w:rsidRPr="00043D28">
              <w:rPr>
                <w:sz w:val="22"/>
                <w:szCs w:val="22"/>
              </w:rPr>
              <w:t>4.1</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108" w:right="-117"/>
            </w:pPr>
            <w:r w:rsidRPr="00043D28">
              <w:t>Минимальная площадь – 600 Максимальная площадь – 5000</w:t>
            </w:r>
          </w:p>
          <w:p w:rsidR="00734A63" w:rsidRPr="00043D28" w:rsidRDefault="00734A63" w:rsidP="00655D30"/>
          <w:p w:rsidR="00734A63" w:rsidRPr="00043D28" w:rsidRDefault="00734A63" w:rsidP="00655D30"/>
          <w:p w:rsidR="00734A63" w:rsidRPr="00043D28" w:rsidRDefault="00734A63" w:rsidP="00655D30"/>
        </w:tc>
        <w:tc>
          <w:tcPr>
            <w:tcW w:w="1701" w:type="dxa"/>
            <w:tcBorders>
              <w:top w:val="single" w:sz="4" w:space="0" w:color="auto"/>
              <w:left w:val="single" w:sz="4" w:space="0" w:color="auto"/>
              <w:bottom w:val="single" w:sz="4" w:space="0" w:color="auto"/>
            </w:tcBorders>
          </w:tcPr>
          <w:p w:rsidR="00734A63" w:rsidRPr="00043D28" w:rsidRDefault="00734A63" w:rsidP="00655D30">
            <w:pPr>
              <w:ind w:left="-108" w:right="-117"/>
            </w:pPr>
            <w:r w:rsidRPr="00043D28">
              <w:t>Максимальная высота строений, количество этажей – по заданию на проектирование</w:t>
            </w:r>
          </w:p>
        </w:tc>
        <w:tc>
          <w:tcPr>
            <w:tcW w:w="2122" w:type="dxa"/>
            <w:tcBorders>
              <w:top w:val="single" w:sz="4" w:space="0" w:color="auto"/>
              <w:left w:val="single" w:sz="4" w:space="0" w:color="auto"/>
              <w:bottom w:val="single" w:sz="4" w:space="0" w:color="auto"/>
            </w:tcBorders>
          </w:tcPr>
          <w:p w:rsidR="00734A63" w:rsidRPr="00043D28" w:rsidRDefault="00734A63" w:rsidP="00655D30">
            <w:pPr>
              <w:ind w:left="-94" w:right="-117"/>
            </w:pPr>
            <w:r w:rsidRPr="00043D28">
              <w:t>Минимальный отступ зданий, строений, сооружений от границ земельного участка, со стороны, выходящей:</w:t>
            </w:r>
          </w:p>
          <w:p w:rsidR="00734A63" w:rsidRPr="00043D28" w:rsidRDefault="00734A63" w:rsidP="00655D30">
            <w:pPr>
              <w:ind w:left="-94" w:right="-117"/>
            </w:pPr>
            <w:r w:rsidRPr="00043D28">
              <w:t>на улицу - 5 м</w:t>
            </w:r>
          </w:p>
          <w:p w:rsidR="00734A63" w:rsidRPr="00043D28" w:rsidRDefault="00734A63" w:rsidP="00655D30">
            <w:pPr>
              <w:ind w:left="-108" w:right="-117"/>
            </w:pPr>
            <w:r w:rsidRPr="00043D28">
              <w:t xml:space="preserve">на проезд -3 м </w:t>
            </w:r>
          </w:p>
        </w:tc>
        <w:tc>
          <w:tcPr>
            <w:tcW w:w="1705" w:type="dxa"/>
            <w:tcBorders>
              <w:top w:val="single" w:sz="4" w:space="0" w:color="auto"/>
              <w:left w:val="single" w:sz="4" w:space="0" w:color="auto"/>
              <w:bottom w:val="single" w:sz="4" w:space="0" w:color="auto"/>
            </w:tcBorders>
          </w:tcPr>
          <w:p w:rsidR="00734A63" w:rsidRPr="00043D28" w:rsidRDefault="00734A63" w:rsidP="00655D30">
            <w:pPr>
              <w:ind w:left="-108" w:right="-117"/>
              <w:jc w:val="center"/>
            </w:pPr>
            <w:r>
              <w:t>8</w:t>
            </w:r>
            <w:r w:rsidRPr="00043D28">
              <w:t>0</w:t>
            </w:r>
          </w:p>
        </w:tc>
      </w:tr>
      <w:tr w:rsidR="00734A63" w:rsidRPr="00043D28" w:rsidTr="00655D30">
        <w:tc>
          <w:tcPr>
            <w:tcW w:w="1702" w:type="dxa"/>
            <w:tcBorders>
              <w:top w:val="single" w:sz="4" w:space="0" w:color="auto"/>
              <w:bottom w:val="single" w:sz="4" w:space="0" w:color="auto"/>
              <w:right w:val="single" w:sz="4" w:space="0" w:color="auto"/>
            </w:tcBorders>
          </w:tcPr>
          <w:p w:rsidR="00734A63" w:rsidRPr="00683DFE" w:rsidRDefault="00734A63" w:rsidP="00655D30">
            <w:r w:rsidRPr="00683DFE">
              <w:t>Рынки</w:t>
            </w:r>
          </w:p>
        </w:tc>
        <w:tc>
          <w:tcPr>
            <w:tcW w:w="5940" w:type="dxa"/>
            <w:tcBorders>
              <w:top w:val="single" w:sz="4" w:space="0" w:color="auto"/>
              <w:left w:val="single" w:sz="4" w:space="0" w:color="auto"/>
              <w:bottom w:val="single" w:sz="4" w:space="0" w:color="auto"/>
              <w:right w:val="single" w:sz="4" w:space="0" w:color="auto"/>
            </w:tcBorders>
          </w:tcPr>
          <w:p w:rsidR="00734A63" w:rsidRPr="00043D28" w:rsidRDefault="00734A63" w:rsidP="00655D30">
            <w:r w:rsidRPr="00043D28">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34A63" w:rsidRPr="00043D28" w:rsidRDefault="00734A63" w:rsidP="00655D30">
            <w:pPr>
              <w:rPr>
                <w:sz w:val="22"/>
                <w:szCs w:val="22"/>
              </w:rPr>
            </w:pPr>
            <w:r w:rsidRPr="00043D28">
              <w:t>размещение гаражей и (или) стоянок для автомобилей сотрудников и посетителей рынка</w:t>
            </w:r>
          </w:p>
        </w:tc>
        <w:tc>
          <w:tcPr>
            <w:tcW w:w="864" w:type="dxa"/>
            <w:tcBorders>
              <w:top w:val="single" w:sz="4" w:space="0" w:color="auto"/>
              <w:left w:val="single" w:sz="4" w:space="0" w:color="auto"/>
              <w:bottom w:val="single" w:sz="4" w:space="0" w:color="auto"/>
            </w:tcBorders>
          </w:tcPr>
          <w:p w:rsidR="00734A63" w:rsidRPr="00043D28" w:rsidRDefault="00734A63" w:rsidP="00655D30">
            <w:pPr>
              <w:jc w:val="center"/>
              <w:rPr>
                <w:sz w:val="22"/>
                <w:szCs w:val="22"/>
              </w:rPr>
            </w:pPr>
            <w:r w:rsidRPr="00043D28">
              <w:rPr>
                <w:sz w:val="22"/>
                <w:szCs w:val="22"/>
              </w:rPr>
              <w:t>4.3</w:t>
            </w:r>
          </w:p>
        </w:tc>
        <w:tc>
          <w:tcPr>
            <w:tcW w:w="1701" w:type="dxa"/>
            <w:tcBorders>
              <w:top w:val="single" w:sz="4" w:space="0" w:color="auto"/>
              <w:left w:val="single" w:sz="4" w:space="0" w:color="auto"/>
              <w:bottom w:val="single" w:sz="4" w:space="0" w:color="auto"/>
            </w:tcBorders>
            <w:shd w:val="clear" w:color="auto" w:fill="auto"/>
          </w:tcPr>
          <w:p w:rsidR="00734A63" w:rsidRPr="00043D28" w:rsidRDefault="00734A63" w:rsidP="00655D30">
            <w:pPr>
              <w:ind w:left="-108" w:right="-117"/>
            </w:pPr>
            <w:r w:rsidRPr="00043D28">
              <w:t xml:space="preserve">Минимальная площадь – </w:t>
            </w:r>
            <w:r>
              <w:t>12</w:t>
            </w:r>
            <w:r w:rsidRPr="00043D28">
              <w:t>00 Максимальная площадь – 5000</w:t>
            </w:r>
          </w:p>
          <w:p w:rsidR="00734A63" w:rsidRPr="00043D28" w:rsidRDefault="00734A63" w:rsidP="00655D30"/>
          <w:p w:rsidR="00734A63" w:rsidRPr="00043D28" w:rsidRDefault="00734A63" w:rsidP="00655D30"/>
          <w:p w:rsidR="00734A63" w:rsidRPr="00043D28" w:rsidRDefault="00734A63" w:rsidP="00655D30"/>
        </w:tc>
        <w:tc>
          <w:tcPr>
            <w:tcW w:w="1701" w:type="dxa"/>
            <w:tcBorders>
              <w:top w:val="single" w:sz="4" w:space="0" w:color="auto"/>
              <w:left w:val="single" w:sz="4" w:space="0" w:color="auto"/>
              <w:bottom w:val="single" w:sz="4" w:space="0" w:color="auto"/>
            </w:tcBorders>
            <w:shd w:val="clear" w:color="auto" w:fill="auto"/>
          </w:tcPr>
          <w:p w:rsidR="00734A63" w:rsidRPr="00043D28" w:rsidRDefault="00734A63" w:rsidP="00655D30">
            <w:pPr>
              <w:ind w:left="-108" w:right="-117"/>
            </w:pPr>
            <w:r w:rsidRPr="00043D28">
              <w:t>Максимальная высота строений, количество этажей – по заданию на проектирование</w:t>
            </w:r>
          </w:p>
        </w:tc>
        <w:tc>
          <w:tcPr>
            <w:tcW w:w="2122" w:type="dxa"/>
            <w:tcBorders>
              <w:top w:val="single" w:sz="4" w:space="0" w:color="auto"/>
              <w:left w:val="single" w:sz="4" w:space="0" w:color="auto"/>
              <w:bottom w:val="single" w:sz="4" w:space="0" w:color="auto"/>
            </w:tcBorders>
            <w:shd w:val="clear" w:color="auto" w:fill="auto"/>
          </w:tcPr>
          <w:p w:rsidR="00734A63" w:rsidRPr="00C60AD0" w:rsidRDefault="00734A63" w:rsidP="00655D30">
            <w:pPr>
              <w:ind w:left="-94" w:right="-117"/>
            </w:pPr>
            <w:r w:rsidRPr="00C60AD0">
              <w:t>Минимальный отступ зданий, строений, сооружений от границ земельного участка, со стороны, выходящей:</w:t>
            </w:r>
          </w:p>
          <w:p w:rsidR="00734A63" w:rsidRPr="00C60AD0" w:rsidRDefault="00734A63" w:rsidP="00655D30">
            <w:pPr>
              <w:ind w:left="-94" w:right="-117"/>
            </w:pPr>
            <w:r w:rsidRPr="00C60AD0">
              <w:t>на улицу - 5 м</w:t>
            </w:r>
          </w:p>
          <w:p w:rsidR="00734A63" w:rsidRPr="00C60AD0" w:rsidRDefault="00734A63" w:rsidP="00655D30">
            <w:pPr>
              <w:ind w:left="-94" w:right="-117"/>
            </w:pPr>
            <w:r w:rsidRPr="00C60AD0">
              <w:t>на проезд -3 м</w:t>
            </w:r>
          </w:p>
          <w:p w:rsidR="00734A63" w:rsidRPr="00043D28" w:rsidRDefault="00734A63" w:rsidP="00655D30">
            <w:pPr>
              <w:ind w:left="-108" w:right="-117"/>
            </w:pPr>
            <w:r w:rsidRPr="00C60AD0">
              <w:t>на соседний участок-3м</w:t>
            </w:r>
          </w:p>
        </w:tc>
        <w:tc>
          <w:tcPr>
            <w:tcW w:w="1705" w:type="dxa"/>
            <w:tcBorders>
              <w:top w:val="single" w:sz="4" w:space="0" w:color="auto"/>
              <w:left w:val="single" w:sz="4" w:space="0" w:color="auto"/>
              <w:bottom w:val="single" w:sz="4" w:space="0" w:color="auto"/>
            </w:tcBorders>
            <w:shd w:val="clear" w:color="auto" w:fill="auto"/>
          </w:tcPr>
          <w:p w:rsidR="00734A63" w:rsidRPr="00043D28" w:rsidRDefault="00734A63" w:rsidP="00655D30">
            <w:pPr>
              <w:ind w:left="-108" w:right="-117"/>
              <w:jc w:val="center"/>
            </w:pPr>
            <w:r>
              <w:t>8</w:t>
            </w:r>
            <w:r w:rsidRPr="00043D28">
              <w:t>0</w:t>
            </w:r>
          </w:p>
        </w:tc>
      </w:tr>
      <w:tr w:rsidR="00734A63" w:rsidRPr="00043D28" w:rsidTr="00655D30">
        <w:tc>
          <w:tcPr>
            <w:tcW w:w="1702" w:type="dxa"/>
            <w:tcBorders>
              <w:top w:val="single" w:sz="4" w:space="0" w:color="auto"/>
              <w:bottom w:val="single" w:sz="4" w:space="0" w:color="auto"/>
              <w:right w:val="single" w:sz="4" w:space="0" w:color="auto"/>
            </w:tcBorders>
            <w:shd w:val="clear" w:color="auto" w:fill="auto"/>
          </w:tcPr>
          <w:p w:rsidR="00734A63" w:rsidRPr="00043D28" w:rsidRDefault="00734A63" w:rsidP="00655D30">
            <w:pPr>
              <w:ind w:left="-108" w:right="-108"/>
            </w:pPr>
            <w:r w:rsidRPr="00043D28">
              <w:t>Магазины</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734A63" w:rsidRPr="00043D28" w:rsidRDefault="00734A63" w:rsidP="00655D30">
            <w:pPr>
              <w:ind w:left="-108" w:right="-108"/>
            </w:pPr>
            <w:r w:rsidRPr="00043D28">
              <w:t xml:space="preserve">Размещение объектов капитального строительства, предназначенных для продажи товаров, торговая площадь которых составляет до 5000 </w:t>
            </w:r>
            <w:r w:rsidRPr="00043D28">
              <w:lastRenderedPageBreak/>
              <w:t>кв. м</w:t>
            </w:r>
          </w:p>
        </w:tc>
        <w:tc>
          <w:tcPr>
            <w:tcW w:w="864" w:type="dxa"/>
            <w:tcBorders>
              <w:top w:val="single" w:sz="4" w:space="0" w:color="auto"/>
              <w:left w:val="single" w:sz="4" w:space="0" w:color="auto"/>
              <w:bottom w:val="single" w:sz="4" w:space="0" w:color="auto"/>
            </w:tcBorders>
            <w:shd w:val="clear" w:color="auto" w:fill="auto"/>
          </w:tcPr>
          <w:p w:rsidR="00734A63" w:rsidRPr="00043D28" w:rsidRDefault="00734A63" w:rsidP="00655D30">
            <w:pPr>
              <w:ind w:left="-108" w:right="-117"/>
              <w:jc w:val="center"/>
            </w:pPr>
            <w:r w:rsidRPr="00043D28">
              <w:lastRenderedPageBreak/>
              <w:t>4.4</w:t>
            </w:r>
          </w:p>
        </w:tc>
        <w:tc>
          <w:tcPr>
            <w:tcW w:w="1701" w:type="dxa"/>
            <w:tcBorders>
              <w:top w:val="single" w:sz="4" w:space="0" w:color="auto"/>
              <w:left w:val="single" w:sz="4" w:space="0" w:color="auto"/>
              <w:bottom w:val="single" w:sz="4" w:space="0" w:color="auto"/>
            </w:tcBorders>
            <w:shd w:val="clear" w:color="auto" w:fill="auto"/>
          </w:tcPr>
          <w:p w:rsidR="00734A63" w:rsidRPr="00043D28" w:rsidRDefault="00734A63" w:rsidP="00655D30">
            <w:pPr>
              <w:ind w:left="-94" w:right="-117"/>
            </w:pPr>
            <w:r w:rsidRPr="00043D28">
              <w:t xml:space="preserve">Минимальная площадь – </w:t>
            </w:r>
            <w:r>
              <w:t>2</w:t>
            </w:r>
            <w:r w:rsidRPr="00043D28">
              <w:t>00</w:t>
            </w:r>
          </w:p>
          <w:p w:rsidR="00734A63" w:rsidRPr="00043D28" w:rsidRDefault="00734A63" w:rsidP="00655D30">
            <w:pPr>
              <w:ind w:left="-108" w:right="-117"/>
            </w:pPr>
            <w:r w:rsidRPr="00043D28">
              <w:lastRenderedPageBreak/>
              <w:t>Максимальная площадь – 5000</w:t>
            </w:r>
          </w:p>
        </w:tc>
        <w:tc>
          <w:tcPr>
            <w:tcW w:w="1701" w:type="dxa"/>
            <w:tcBorders>
              <w:top w:val="single" w:sz="4" w:space="0" w:color="auto"/>
              <w:left w:val="single" w:sz="4" w:space="0" w:color="auto"/>
              <w:bottom w:val="single" w:sz="4" w:space="0" w:color="auto"/>
            </w:tcBorders>
            <w:shd w:val="clear" w:color="auto" w:fill="auto"/>
          </w:tcPr>
          <w:p w:rsidR="00734A63" w:rsidRPr="00043D28" w:rsidRDefault="00734A63" w:rsidP="00655D30">
            <w:pPr>
              <w:ind w:left="-94" w:right="-117"/>
            </w:pPr>
            <w:r w:rsidRPr="00043D28">
              <w:lastRenderedPageBreak/>
              <w:t xml:space="preserve">Максимальное количество этажей </w:t>
            </w:r>
            <w:r w:rsidRPr="00043D28">
              <w:lastRenderedPageBreak/>
              <w:t>- 4</w:t>
            </w:r>
          </w:p>
          <w:p w:rsidR="00734A63" w:rsidRPr="00043D28" w:rsidRDefault="00734A63" w:rsidP="00655D30">
            <w:pPr>
              <w:ind w:left="-108" w:right="-117"/>
            </w:pPr>
          </w:p>
        </w:tc>
        <w:tc>
          <w:tcPr>
            <w:tcW w:w="2122" w:type="dxa"/>
            <w:tcBorders>
              <w:top w:val="single" w:sz="4" w:space="0" w:color="auto"/>
              <w:left w:val="single" w:sz="4" w:space="0" w:color="auto"/>
              <w:bottom w:val="single" w:sz="4" w:space="0" w:color="auto"/>
            </w:tcBorders>
            <w:shd w:val="clear" w:color="auto" w:fill="auto"/>
          </w:tcPr>
          <w:p w:rsidR="00734A63" w:rsidRPr="00C60AD0" w:rsidRDefault="00734A63" w:rsidP="00655D30">
            <w:pPr>
              <w:ind w:left="-94" w:right="-117"/>
            </w:pPr>
            <w:r w:rsidRPr="00C60AD0">
              <w:lastRenderedPageBreak/>
              <w:t xml:space="preserve">Минимальный отступ зданий, строений, </w:t>
            </w:r>
            <w:r w:rsidRPr="00C60AD0">
              <w:lastRenderedPageBreak/>
              <w:t>сооружений от границ земельного участка, со стороны, выходящей:</w:t>
            </w:r>
          </w:p>
          <w:p w:rsidR="00734A63" w:rsidRPr="00C60AD0" w:rsidRDefault="00734A63" w:rsidP="00655D30">
            <w:pPr>
              <w:ind w:left="-94" w:right="-117"/>
            </w:pPr>
            <w:r w:rsidRPr="00C60AD0">
              <w:t>на улицу - 5 м</w:t>
            </w:r>
          </w:p>
          <w:p w:rsidR="00734A63" w:rsidRPr="00C60AD0" w:rsidRDefault="00734A63" w:rsidP="00655D30">
            <w:pPr>
              <w:ind w:left="-94" w:right="-117"/>
            </w:pPr>
            <w:r w:rsidRPr="00C60AD0">
              <w:t>на проезд -3 м</w:t>
            </w:r>
          </w:p>
          <w:p w:rsidR="00734A63" w:rsidRPr="00043D28" w:rsidRDefault="00734A63" w:rsidP="00655D30">
            <w:pPr>
              <w:ind w:left="-108" w:right="-117"/>
            </w:pPr>
            <w:r w:rsidRPr="00C60AD0">
              <w:t>на соседний участок-3м</w:t>
            </w:r>
          </w:p>
        </w:tc>
        <w:tc>
          <w:tcPr>
            <w:tcW w:w="1705" w:type="dxa"/>
            <w:tcBorders>
              <w:top w:val="single" w:sz="4" w:space="0" w:color="auto"/>
              <w:left w:val="single" w:sz="4" w:space="0" w:color="auto"/>
              <w:bottom w:val="single" w:sz="4" w:space="0" w:color="auto"/>
            </w:tcBorders>
            <w:shd w:val="clear" w:color="auto" w:fill="auto"/>
          </w:tcPr>
          <w:p w:rsidR="00734A63" w:rsidRPr="00043D28" w:rsidRDefault="00734A63" w:rsidP="00655D30">
            <w:pPr>
              <w:ind w:left="-108" w:right="-117"/>
              <w:jc w:val="center"/>
            </w:pPr>
            <w:r>
              <w:lastRenderedPageBreak/>
              <w:t>8</w:t>
            </w:r>
            <w:r w:rsidRPr="00043D28">
              <w:t>0</w:t>
            </w:r>
          </w:p>
        </w:tc>
      </w:tr>
      <w:tr w:rsidR="00734A63" w:rsidRPr="00043D28" w:rsidTr="00655D30">
        <w:tc>
          <w:tcPr>
            <w:tcW w:w="1702" w:type="dxa"/>
            <w:tcBorders>
              <w:top w:val="single" w:sz="4" w:space="0" w:color="auto"/>
              <w:bottom w:val="single" w:sz="4" w:space="0" w:color="auto"/>
              <w:right w:val="single" w:sz="4" w:space="0" w:color="auto"/>
            </w:tcBorders>
            <w:shd w:val="clear" w:color="auto" w:fill="auto"/>
          </w:tcPr>
          <w:p w:rsidR="00734A63" w:rsidRPr="00043D28" w:rsidRDefault="00734A63" w:rsidP="00655D30">
            <w:pPr>
              <w:ind w:left="-108" w:right="-108"/>
            </w:pPr>
            <w:r w:rsidRPr="00043D28">
              <w:lastRenderedPageBreak/>
              <w:t>Общественное питание</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734A63" w:rsidRPr="00043D28" w:rsidRDefault="00734A63" w:rsidP="00655D30">
            <w:pPr>
              <w:ind w:left="-108" w:right="-108"/>
            </w:pPr>
            <w:r w:rsidRPr="00043D28">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 w:type="dxa"/>
            <w:tcBorders>
              <w:top w:val="single" w:sz="4" w:space="0" w:color="auto"/>
              <w:left w:val="single" w:sz="4" w:space="0" w:color="auto"/>
              <w:bottom w:val="single" w:sz="4" w:space="0" w:color="auto"/>
            </w:tcBorders>
            <w:shd w:val="clear" w:color="auto" w:fill="auto"/>
          </w:tcPr>
          <w:p w:rsidR="00734A63" w:rsidRPr="00043D28" w:rsidRDefault="00734A63" w:rsidP="00655D30">
            <w:pPr>
              <w:ind w:left="-108" w:right="-117"/>
              <w:jc w:val="center"/>
            </w:pPr>
            <w:r w:rsidRPr="00043D28">
              <w:t>4.6</w:t>
            </w:r>
          </w:p>
        </w:tc>
        <w:tc>
          <w:tcPr>
            <w:tcW w:w="1701" w:type="dxa"/>
            <w:tcBorders>
              <w:top w:val="single" w:sz="4" w:space="0" w:color="auto"/>
              <w:left w:val="single" w:sz="4" w:space="0" w:color="auto"/>
              <w:bottom w:val="single" w:sz="4" w:space="0" w:color="auto"/>
            </w:tcBorders>
            <w:shd w:val="clear" w:color="auto" w:fill="auto"/>
          </w:tcPr>
          <w:p w:rsidR="00734A63" w:rsidRPr="00131CBB" w:rsidRDefault="00734A63" w:rsidP="00655D30">
            <w:pPr>
              <w:ind w:left="-94" w:right="-117"/>
            </w:pPr>
            <w:r w:rsidRPr="00043D28">
              <w:t xml:space="preserve">Минимальная площадь – </w:t>
            </w:r>
            <w:r w:rsidRPr="00131CBB">
              <w:t>300</w:t>
            </w:r>
          </w:p>
          <w:p w:rsidR="00734A63" w:rsidRPr="00043D28" w:rsidRDefault="00734A63" w:rsidP="00655D30">
            <w:pPr>
              <w:ind w:left="-108" w:right="-117"/>
            </w:pPr>
            <w:r w:rsidRPr="00043D28">
              <w:t xml:space="preserve">Максимальная площадь – </w:t>
            </w:r>
            <w:r>
              <w:t>2</w:t>
            </w:r>
            <w:r w:rsidRPr="00043D28">
              <w:t>000</w:t>
            </w:r>
          </w:p>
        </w:tc>
        <w:tc>
          <w:tcPr>
            <w:tcW w:w="1701" w:type="dxa"/>
            <w:tcBorders>
              <w:top w:val="single" w:sz="4" w:space="0" w:color="auto"/>
              <w:left w:val="single" w:sz="4" w:space="0" w:color="auto"/>
              <w:bottom w:val="single" w:sz="4" w:space="0" w:color="auto"/>
            </w:tcBorders>
            <w:shd w:val="clear" w:color="auto" w:fill="auto"/>
          </w:tcPr>
          <w:p w:rsidR="00734A63" w:rsidRPr="00043D28" w:rsidRDefault="00734A63" w:rsidP="00655D30">
            <w:pPr>
              <w:ind w:left="-94" w:right="-117"/>
            </w:pPr>
            <w:r w:rsidRPr="00043D28">
              <w:t>Максимальное количество этажей - 4</w:t>
            </w:r>
          </w:p>
          <w:p w:rsidR="00734A63" w:rsidRPr="00043D28" w:rsidRDefault="00734A63" w:rsidP="00655D30">
            <w:pPr>
              <w:ind w:left="-108" w:right="-117"/>
            </w:pPr>
          </w:p>
        </w:tc>
        <w:tc>
          <w:tcPr>
            <w:tcW w:w="2122" w:type="dxa"/>
            <w:tcBorders>
              <w:top w:val="single" w:sz="4" w:space="0" w:color="auto"/>
              <w:left w:val="single" w:sz="4" w:space="0" w:color="auto"/>
              <w:bottom w:val="single" w:sz="4" w:space="0" w:color="auto"/>
            </w:tcBorders>
            <w:shd w:val="clear" w:color="auto" w:fill="auto"/>
          </w:tcPr>
          <w:p w:rsidR="00734A63" w:rsidRPr="00C60AD0" w:rsidRDefault="00734A63" w:rsidP="00655D30">
            <w:pPr>
              <w:ind w:left="-94" w:right="-117"/>
            </w:pPr>
            <w:r w:rsidRPr="00C60AD0">
              <w:t>Минимальный отступ зданий, строений, сооружений от границ земельного участка, со стороны, выходящей:</w:t>
            </w:r>
          </w:p>
          <w:p w:rsidR="00734A63" w:rsidRPr="00C60AD0" w:rsidRDefault="00734A63" w:rsidP="00655D30">
            <w:pPr>
              <w:ind w:left="-94" w:right="-117"/>
            </w:pPr>
            <w:r w:rsidRPr="00C60AD0">
              <w:t>на улицу - 5 м</w:t>
            </w:r>
          </w:p>
          <w:p w:rsidR="00734A63" w:rsidRPr="00C60AD0" w:rsidRDefault="00734A63" w:rsidP="00655D30">
            <w:pPr>
              <w:ind w:left="-94" w:right="-117"/>
            </w:pPr>
            <w:r w:rsidRPr="00C60AD0">
              <w:t>на проезд -3 м</w:t>
            </w:r>
          </w:p>
          <w:p w:rsidR="00734A63" w:rsidRPr="00043D28" w:rsidRDefault="00734A63" w:rsidP="00655D30">
            <w:pPr>
              <w:ind w:left="-108" w:right="-117"/>
            </w:pPr>
            <w:r w:rsidRPr="00C60AD0">
              <w:t>на соседний участок-3м</w:t>
            </w:r>
          </w:p>
        </w:tc>
        <w:tc>
          <w:tcPr>
            <w:tcW w:w="1705" w:type="dxa"/>
            <w:tcBorders>
              <w:top w:val="single" w:sz="4" w:space="0" w:color="auto"/>
              <w:left w:val="single" w:sz="4" w:space="0" w:color="auto"/>
              <w:bottom w:val="single" w:sz="4" w:space="0" w:color="auto"/>
            </w:tcBorders>
            <w:shd w:val="clear" w:color="auto" w:fill="auto"/>
          </w:tcPr>
          <w:p w:rsidR="00734A63" w:rsidRPr="00043D28" w:rsidRDefault="00734A63" w:rsidP="00655D30">
            <w:pPr>
              <w:ind w:left="-108" w:right="-117"/>
              <w:jc w:val="center"/>
            </w:pPr>
            <w:r>
              <w:t>8</w:t>
            </w:r>
            <w:r w:rsidRPr="00043D28">
              <w:t>0</w:t>
            </w:r>
          </w:p>
        </w:tc>
      </w:tr>
      <w:tr w:rsidR="00734A63" w:rsidRPr="00043D28" w:rsidTr="00655D30">
        <w:trPr>
          <w:trHeight w:val="609"/>
        </w:trPr>
        <w:tc>
          <w:tcPr>
            <w:tcW w:w="1702" w:type="dxa"/>
            <w:vMerge w:val="restart"/>
            <w:tcBorders>
              <w:top w:val="single" w:sz="4" w:space="0" w:color="auto"/>
              <w:right w:val="single" w:sz="4" w:space="0" w:color="auto"/>
            </w:tcBorders>
          </w:tcPr>
          <w:p w:rsidR="00734A63" w:rsidRPr="00043D28" w:rsidRDefault="00734A63" w:rsidP="00655D30">
            <w:pPr>
              <w:ind w:left="-108" w:right="-108"/>
              <w:jc w:val="center"/>
              <w:rPr>
                <w:b/>
              </w:rPr>
            </w:pPr>
            <w:r w:rsidRPr="00043D28">
              <w:rPr>
                <w:b/>
              </w:rPr>
              <w:t>Вспомогательные виды разрешенного использования земельного участка*</w:t>
            </w:r>
          </w:p>
        </w:tc>
        <w:tc>
          <w:tcPr>
            <w:tcW w:w="5940" w:type="dxa"/>
            <w:vMerge w:val="restart"/>
            <w:tcBorders>
              <w:top w:val="single" w:sz="4" w:space="0" w:color="auto"/>
              <w:left w:val="single" w:sz="4" w:space="0" w:color="auto"/>
              <w:right w:val="single" w:sz="4" w:space="0" w:color="auto"/>
            </w:tcBorders>
          </w:tcPr>
          <w:p w:rsidR="00734A63" w:rsidRPr="00043D28" w:rsidRDefault="00734A63" w:rsidP="00655D30">
            <w:pPr>
              <w:ind w:left="-108" w:right="-108"/>
              <w:jc w:val="center"/>
              <w:rPr>
                <w:b/>
              </w:rPr>
            </w:pPr>
            <w:r w:rsidRPr="00043D28">
              <w:rPr>
                <w:b/>
              </w:rPr>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cPr>
          <w:p w:rsidR="00734A63" w:rsidRPr="00043D28" w:rsidRDefault="00734A63" w:rsidP="00655D30">
            <w:pPr>
              <w:ind w:left="-108" w:right="-117"/>
              <w:jc w:val="center"/>
              <w:rPr>
                <w:b/>
              </w:rPr>
            </w:pPr>
            <w:r w:rsidRPr="00043D28">
              <w:rPr>
                <w:b/>
              </w:rPr>
              <w:t>Код (числовое обозначение) вспомогательного вида разрешенного использования земельного участка***</w:t>
            </w:r>
          </w:p>
        </w:tc>
        <w:tc>
          <w:tcPr>
            <w:tcW w:w="7229" w:type="dxa"/>
            <w:gridSpan w:val="4"/>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734A63" w:rsidRPr="00043D28" w:rsidTr="00655D30">
        <w:trPr>
          <w:trHeight w:val="987"/>
        </w:trPr>
        <w:tc>
          <w:tcPr>
            <w:tcW w:w="1702" w:type="dxa"/>
            <w:vMerge/>
            <w:tcBorders>
              <w:bottom w:val="single" w:sz="4" w:space="0" w:color="auto"/>
              <w:right w:val="single" w:sz="4" w:space="0" w:color="auto"/>
            </w:tcBorders>
          </w:tcPr>
          <w:p w:rsidR="00734A63" w:rsidRPr="00043D28" w:rsidRDefault="00734A63" w:rsidP="00655D30">
            <w:pPr>
              <w:ind w:left="-108" w:right="-108"/>
              <w:jc w:val="center"/>
              <w:rPr>
                <w:b/>
              </w:rPr>
            </w:pPr>
          </w:p>
        </w:tc>
        <w:tc>
          <w:tcPr>
            <w:tcW w:w="5940" w:type="dxa"/>
            <w:vMerge/>
            <w:tcBorders>
              <w:left w:val="single" w:sz="4" w:space="0" w:color="auto"/>
              <w:bottom w:val="single" w:sz="4" w:space="0" w:color="auto"/>
              <w:right w:val="single" w:sz="4" w:space="0" w:color="auto"/>
            </w:tcBorders>
          </w:tcPr>
          <w:p w:rsidR="00734A63" w:rsidRPr="00043D28" w:rsidRDefault="00734A63" w:rsidP="00655D30">
            <w:pPr>
              <w:ind w:left="-108" w:right="-108"/>
              <w:jc w:val="center"/>
              <w:rPr>
                <w:b/>
              </w:rPr>
            </w:pPr>
          </w:p>
        </w:tc>
        <w:tc>
          <w:tcPr>
            <w:tcW w:w="864" w:type="dxa"/>
            <w:vMerge/>
            <w:tcBorders>
              <w:left w:val="single" w:sz="4" w:space="0" w:color="auto"/>
              <w:bottom w:val="single" w:sz="4" w:space="0" w:color="auto"/>
            </w:tcBorders>
          </w:tcPr>
          <w:p w:rsidR="00734A63" w:rsidRPr="00043D28" w:rsidRDefault="00734A63" w:rsidP="00655D30">
            <w:pPr>
              <w:ind w:left="-108" w:right="-117"/>
              <w:jc w:val="center"/>
              <w:rPr>
                <w:b/>
              </w:rPr>
            </w:pPr>
          </w:p>
        </w:tc>
        <w:tc>
          <w:tcPr>
            <w:tcW w:w="1701"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Предельные (минимальные и (или) максимальные) размеры земельных участков,</w:t>
            </w:r>
            <w:r w:rsidRPr="00043D28">
              <w:t xml:space="preserve"> </w:t>
            </w:r>
            <w:r w:rsidRPr="00043D28">
              <w:rPr>
                <w:b/>
              </w:rPr>
              <w:tab/>
              <w:t>кв.м</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734A63" w:rsidRPr="00043D28" w:rsidTr="00655D30">
        <w:tc>
          <w:tcPr>
            <w:tcW w:w="1702" w:type="dxa"/>
            <w:tcBorders>
              <w:top w:val="single" w:sz="4" w:space="0" w:color="auto"/>
              <w:bottom w:val="single" w:sz="4" w:space="0" w:color="auto"/>
              <w:right w:val="single" w:sz="4" w:space="0" w:color="auto"/>
            </w:tcBorders>
          </w:tcPr>
          <w:p w:rsidR="00734A63" w:rsidRPr="00043D28" w:rsidRDefault="00734A63" w:rsidP="00655D30">
            <w:pPr>
              <w:ind w:left="-108" w:right="-108"/>
              <w:jc w:val="center"/>
              <w:rPr>
                <w:b/>
              </w:rPr>
            </w:pPr>
            <w:r w:rsidRPr="00043D28">
              <w:rPr>
                <w:b/>
              </w:rPr>
              <w:t>1</w:t>
            </w:r>
          </w:p>
        </w:tc>
        <w:tc>
          <w:tcPr>
            <w:tcW w:w="5940" w:type="dxa"/>
            <w:tcBorders>
              <w:top w:val="single" w:sz="4" w:space="0" w:color="auto"/>
              <w:left w:val="single" w:sz="4" w:space="0" w:color="auto"/>
              <w:bottom w:val="single" w:sz="4" w:space="0" w:color="auto"/>
              <w:right w:val="single" w:sz="4" w:space="0" w:color="auto"/>
            </w:tcBorders>
          </w:tcPr>
          <w:p w:rsidR="00734A63" w:rsidRPr="00043D28" w:rsidRDefault="00734A63" w:rsidP="00655D30">
            <w:pPr>
              <w:ind w:left="-108" w:right="-108"/>
              <w:jc w:val="center"/>
              <w:rPr>
                <w:b/>
              </w:rPr>
            </w:pPr>
            <w:r w:rsidRPr="00043D28">
              <w:rPr>
                <w:b/>
              </w:rPr>
              <w:t>2</w:t>
            </w:r>
          </w:p>
        </w:tc>
        <w:tc>
          <w:tcPr>
            <w:tcW w:w="864"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3</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4</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5</w:t>
            </w:r>
          </w:p>
        </w:tc>
        <w:tc>
          <w:tcPr>
            <w:tcW w:w="2122"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6</w:t>
            </w:r>
          </w:p>
        </w:tc>
        <w:tc>
          <w:tcPr>
            <w:tcW w:w="1705"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7</w:t>
            </w:r>
          </w:p>
        </w:tc>
      </w:tr>
      <w:tr w:rsidR="00734A63" w:rsidRPr="00043D28" w:rsidTr="00655D30">
        <w:tc>
          <w:tcPr>
            <w:tcW w:w="1702" w:type="dxa"/>
            <w:tcBorders>
              <w:top w:val="single" w:sz="4" w:space="0" w:color="auto"/>
              <w:left w:val="single" w:sz="4" w:space="0" w:color="auto"/>
              <w:right w:val="single" w:sz="4" w:space="0" w:color="auto"/>
            </w:tcBorders>
          </w:tcPr>
          <w:p w:rsidR="00734A63" w:rsidRPr="001C42D2" w:rsidRDefault="00734A63" w:rsidP="00655D30">
            <w:pPr>
              <w:pStyle w:val="ConsPlusNormal0"/>
              <w:ind w:firstLine="0"/>
              <w:rPr>
                <w:rFonts w:ascii="Times New Roman" w:hAnsi="Times New Roman" w:cs="Times New Roman"/>
              </w:rPr>
            </w:pPr>
            <w:r w:rsidRPr="001C42D2">
              <w:rPr>
                <w:rFonts w:ascii="Times New Roman" w:hAnsi="Times New Roman" w:cs="Times New Roman"/>
              </w:rPr>
              <w:t>Улично-дорожная сеть</w:t>
            </w:r>
          </w:p>
        </w:tc>
        <w:tc>
          <w:tcPr>
            <w:tcW w:w="5940" w:type="dxa"/>
            <w:tcBorders>
              <w:top w:val="single" w:sz="4" w:space="0" w:color="auto"/>
              <w:left w:val="single" w:sz="4" w:space="0" w:color="auto"/>
              <w:right w:val="single" w:sz="4" w:space="0" w:color="auto"/>
            </w:tcBorders>
          </w:tcPr>
          <w:p w:rsidR="00734A63" w:rsidRPr="001C42D2" w:rsidRDefault="00734A63" w:rsidP="00655D30">
            <w:pPr>
              <w:pStyle w:val="ConsPlusNormal0"/>
              <w:ind w:right="20"/>
              <w:jc w:val="both"/>
              <w:rPr>
                <w:rFonts w:ascii="Times New Roman" w:hAnsi="Times New Roman" w:cs="Times New Roman"/>
              </w:rPr>
            </w:pPr>
            <w:r w:rsidRPr="001C42D2">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34A63" w:rsidRPr="001C42D2" w:rsidRDefault="00734A63" w:rsidP="00655D30">
            <w:pPr>
              <w:pStyle w:val="ConsPlusNormal0"/>
              <w:ind w:right="20"/>
              <w:jc w:val="both"/>
              <w:rPr>
                <w:rFonts w:ascii="Times New Roman" w:hAnsi="Times New Roman" w:cs="Times New Roman"/>
              </w:rPr>
            </w:pPr>
            <w:r w:rsidRPr="001C42D2">
              <w:rPr>
                <w:rFonts w:ascii="Times New Roman" w:hAnsi="Times New Roman" w:cs="Times New Roman"/>
              </w:rPr>
              <w:lastRenderedPageBreak/>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1C42D2">
                <w:rPr>
                  <w:rFonts w:ascii="Times New Roman" w:hAnsi="Times New Roman" w:cs="Times New Roman"/>
                  <w:color w:val="0000FF"/>
                </w:rPr>
                <w:t>кодами 2.7.1</w:t>
              </w:r>
            </w:hyperlink>
            <w:r w:rsidRPr="001C42D2">
              <w:rPr>
                <w:rFonts w:ascii="Times New Roman" w:hAnsi="Times New Roman" w:cs="Times New Roman"/>
              </w:rPr>
              <w:t xml:space="preserve">, </w:t>
            </w:r>
            <w:hyperlink w:anchor="Par382" w:tooltip="4.9" w:history="1">
              <w:r w:rsidRPr="001C42D2">
                <w:rPr>
                  <w:rFonts w:ascii="Times New Roman" w:hAnsi="Times New Roman" w:cs="Times New Roman"/>
                  <w:color w:val="0000FF"/>
                </w:rPr>
                <w:t>4.9</w:t>
              </w:r>
            </w:hyperlink>
            <w:r w:rsidRPr="001C42D2">
              <w:rPr>
                <w:rFonts w:ascii="Times New Roman" w:hAnsi="Times New Roman" w:cs="Times New Roman"/>
              </w:rPr>
              <w:t xml:space="preserve">, </w:t>
            </w:r>
            <w:hyperlink w:anchor="Par567" w:tooltip="7.2.3" w:history="1">
              <w:r w:rsidRPr="001C42D2">
                <w:rPr>
                  <w:rFonts w:ascii="Times New Roman" w:hAnsi="Times New Roman" w:cs="Times New Roman"/>
                  <w:color w:val="0000FF"/>
                </w:rPr>
                <w:t>7.2.3</w:t>
              </w:r>
            </w:hyperlink>
            <w:r w:rsidRPr="001C42D2">
              <w:rPr>
                <w:rFonts w:ascii="Times New Roman" w:hAnsi="Times New Roman" w:cs="Times New Roman"/>
              </w:rPr>
              <w:t>, а также некапитальных сооружений, предназначенных для охраны транспортных средств</w:t>
            </w:r>
          </w:p>
        </w:tc>
        <w:tc>
          <w:tcPr>
            <w:tcW w:w="864" w:type="dxa"/>
            <w:tcBorders>
              <w:top w:val="single" w:sz="4" w:space="0" w:color="auto"/>
              <w:left w:val="single" w:sz="4" w:space="0" w:color="auto"/>
              <w:right w:val="single" w:sz="4" w:space="0" w:color="auto"/>
            </w:tcBorders>
          </w:tcPr>
          <w:p w:rsidR="00734A63" w:rsidRPr="001C42D2" w:rsidRDefault="00734A63" w:rsidP="00655D30">
            <w:pPr>
              <w:pStyle w:val="ConsPlusNormal0"/>
              <w:ind w:right="20"/>
              <w:jc w:val="right"/>
              <w:rPr>
                <w:rFonts w:ascii="Times New Roman" w:hAnsi="Times New Roman" w:cs="Times New Roman"/>
              </w:rPr>
            </w:pPr>
            <w:r w:rsidRPr="001C42D2">
              <w:rPr>
                <w:rFonts w:ascii="Times New Roman" w:hAnsi="Times New Roman" w:cs="Times New Roman"/>
              </w:rPr>
              <w:lastRenderedPageBreak/>
              <w:t>1</w:t>
            </w:r>
            <w:r>
              <w:rPr>
                <w:rFonts w:ascii="Times New Roman" w:hAnsi="Times New Roman" w:cs="Times New Roman"/>
              </w:rPr>
              <w:t>1</w:t>
            </w:r>
            <w:r w:rsidRPr="001C42D2">
              <w:rPr>
                <w:rFonts w:ascii="Times New Roman" w:hAnsi="Times New Roman" w:cs="Times New Roman"/>
              </w:rPr>
              <w:t>2.0.1</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108" w:right="-117"/>
            </w:pPr>
            <w:r>
              <w:rPr>
                <w:sz w:val="18"/>
              </w:rPr>
              <w:t>не регламентировано, определяется заданием на проектирование</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108" w:right="-117"/>
            </w:pPr>
            <w:r>
              <w:rPr>
                <w:sz w:val="18"/>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043D28" w:rsidRDefault="00734A63" w:rsidP="00655D30">
            <w:pPr>
              <w:ind w:left="-94" w:right="-117"/>
            </w:pPr>
            <w:r>
              <w:rPr>
                <w:sz w:val="18"/>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734A63" w:rsidRPr="00043D28" w:rsidRDefault="00734A63" w:rsidP="00655D30">
            <w:pPr>
              <w:ind w:left="-108" w:right="-117"/>
              <w:jc w:val="center"/>
            </w:pPr>
            <w:r>
              <w:rPr>
                <w:sz w:val="18"/>
              </w:rPr>
              <w:t>не регламентировано, определяется заданием на проектирование</w:t>
            </w:r>
          </w:p>
        </w:tc>
      </w:tr>
      <w:tr w:rsidR="00734A63" w:rsidRPr="00043D28" w:rsidTr="00655D30">
        <w:tc>
          <w:tcPr>
            <w:tcW w:w="1702" w:type="dxa"/>
            <w:tcBorders>
              <w:top w:val="single" w:sz="4" w:space="0" w:color="auto"/>
              <w:left w:val="single" w:sz="4" w:space="0" w:color="auto"/>
              <w:right w:val="single" w:sz="4" w:space="0" w:color="auto"/>
            </w:tcBorders>
          </w:tcPr>
          <w:p w:rsidR="00734A63" w:rsidRPr="00D14B4A" w:rsidRDefault="00734A63" w:rsidP="00655D30">
            <w:pPr>
              <w:pStyle w:val="ConsPlusNormal0"/>
              <w:ind w:firstLine="0"/>
              <w:jc w:val="both"/>
              <w:rPr>
                <w:rFonts w:ascii="Times New Roman" w:hAnsi="Times New Roman" w:cs="Times New Roman"/>
              </w:rPr>
            </w:pPr>
            <w:r w:rsidRPr="00D14B4A">
              <w:rPr>
                <w:rFonts w:ascii="Times New Roman" w:hAnsi="Times New Roman" w:cs="Times New Roman"/>
              </w:rPr>
              <w:lastRenderedPageBreak/>
              <w:t>Благоустройство территории</w:t>
            </w:r>
          </w:p>
        </w:tc>
        <w:tc>
          <w:tcPr>
            <w:tcW w:w="5940" w:type="dxa"/>
            <w:tcBorders>
              <w:top w:val="single" w:sz="4" w:space="0" w:color="auto"/>
              <w:left w:val="single" w:sz="4" w:space="0" w:color="auto"/>
              <w:right w:val="single" w:sz="4" w:space="0" w:color="auto"/>
            </w:tcBorders>
          </w:tcPr>
          <w:p w:rsidR="00734A63" w:rsidRPr="00D14B4A" w:rsidRDefault="00734A63" w:rsidP="00655D30">
            <w:pPr>
              <w:pStyle w:val="ConsPlusNormal0"/>
              <w:jc w:val="both"/>
              <w:rPr>
                <w:rFonts w:ascii="Times New Roman" w:hAnsi="Times New Roman" w:cs="Times New Roman"/>
              </w:rPr>
            </w:pPr>
            <w:r w:rsidRPr="00D14B4A">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 w:type="dxa"/>
            <w:tcBorders>
              <w:top w:val="single" w:sz="4" w:space="0" w:color="auto"/>
              <w:left w:val="single" w:sz="4" w:space="0" w:color="auto"/>
              <w:bottom w:val="single" w:sz="4" w:space="0" w:color="auto"/>
            </w:tcBorders>
          </w:tcPr>
          <w:p w:rsidR="00734A63" w:rsidRPr="00043D28" w:rsidRDefault="00734A63" w:rsidP="00655D30">
            <w:pPr>
              <w:ind w:left="-108" w:right="-117"/>
              <w:jc w:val="center"/>
            </w:pPr>
            <w:r w:rsidRPr="00D14B4A">
              <w:t>12.0.2</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108" w:right="-117"/>
            </w:pPr>
            <w:r>
              <w:rPr>
                <w:sz w:val="18"/>
              </w:rPr>
              <w:t>не регламентировано, определяется заданием на проектирование</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108" w:right="-117"/>
            </w:pPr>
            <w:r>
              <w:rPr>
                <w:sz w:val="18"/>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043D28" w:rsidRDefault="00734A63" w:rsidP="00655D30">
            <w:pPr>
              <w:ind w:left="-94" w:right="-117"/>
            </w:pPr>
            <w:r>
              <w:rPr>
                <w:sz w:val="18"/>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734A63" w:rsidRPr="00043D28" w:rsidRDefault="00734A63" w:rsidP="00655D30">
            <w:pPr>
              <w:ind w:left="-108" w:right="-117"/>
              <w:jc w:val="center"/>
            </w:pPr>
            <w:r>
              <w:rPr>
                <w:sz w:val="18"/>
              </w:rPr>
              <w:t>не регламентировано, определяется заданием на проектирование</w:t>
            </w:r>
          </w:p>
        </w:tc>
      </w:tr>
    </w:tbl>
    <w:p w:rsidR="00734A63" w:rsidRPr="00B96A4F" w:rsidRDefault="00734A63" w:rsidP="00734A63">
      <w:pPr>
        <w:shd w:val="clear" w:color="auto" w:fill="FFFFFF"/>
      </w:pPr>
      <w:r>
        <w:rPr>
          <w:b/>
          <w:i/>
        </w:rPr>
        <w:t xml:space="preserve"> </w:t>
      </w:r>
      <w:r w:rsidRPr="00B96A4F">
        <w:rPr>
          <w:b/>
          <w:i/>
        </w:rPr>
        <w:t>*</w:t>
      </w:r>
      <w:r w:rsidRPr="00B96A4F">
        <w:t xml:space="preserve"> в скобках указаны равнозначные наименования видов разрешенного использования;</w:t>
      </w:r>
    </w:p>
    <w:p w:rsidR="00734A63" w:rsidRPr="00B96A4F" w:rsidRDefault="00734A63" w:rsidP="00734A63">
      <w:pPr>
        <w:shd w:val="clear" w:color="auto" w:fill="FFFFFF"/>
      </w:pPr>
      <w:r w:rsidRPr="00B96A4F">
        <w:rPr>
          <w:b/>
        </w:rPr>
        <w:t xml:space="preserve">** </w:t>
      </w:r>
      <w:r w:rsidRPr="00B96A4F">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734A63" w:rsidRPr="00B96A4F" w:rsidRDefault="00734A63" w:rsidP="00734A63">
      <w:pPr>
        <w:shd w:val="clear" w:color="auto" w:fill="FFFFFF"/>
      </w:pPr>
      <w:r w:rsidRPr="00B96A4F">
        <w:rPr>
          <w:b/>
        </w:rPr>
        <w:t xml:space="preserve">*** </w:t>
      </w:r>
      <w:r w:rsidRPr="00B96A4F">
        <w:t>текстовое наименование ВРИ и его код (числовое обозначение) являются равнозначными.</w:t>
      </w:r>
    </w:p>
    <w:p w:rsidR="00734A63" w:rsidRPr="00B96A4F" w:rsidRDefault="00734A63" w:rsidP="00734A63">
      <w:pPr>
        <w:spacing w:before="240"/>
        <w:ind w:firstLine="851"/>
        <w:rPr>
          <w:i/>
        </w:rPr>
      </w:pPr>
      <w:r w:rsidRPr="00B96A4F">
        <w:rPr>
          <w:i/>
        </w:rPr>
        <w:t>Размещение объектов недвижимости, размещение которых предусмотрено видами условно разрешенного использования не должно причинять вред окружающей среде и санитарному благополучию, причинять существенного неудобства жителям.</w:t>
      </w:r>
    </w:p>
    <w:p w:rsidR="00734A63" w:rsidRDefault="00734A63" w:rsidP="00734A63">
      <w:pPr>
        <w:spacing w:before="240"/>
        <w:ind w:firstLine="567"/>
        <w:rPr>
          <w:b/>
          <w:bCs/>
          <w:sz w:val="28"/>
          <w:szCs w:val="28"/>
          <w:u w:val="single"/>
        </w:rPr>
      </w:pPr>
    </w:p>
    <w:p w:rsidR="00734A63" w:rsidRDefault="00734A63" w:rsidP="00734A63">
      <w:pPr>
        <w:spacing w:before="240"/>
        <w:ind w:firstLine="567"/>
        <w:rPr>
          <w:b/>
          <w:bCs/>
          <w:sz w:val="28"/>
          <w:szCs w:val="28"/>
          <w:u w:val="single"/>
        </w:rPr>
      </w:pPr>
      <w:r w:rsidRPr="00525F16">
        <w:rPr>
          <w:b/>
          <w:bCs/>
          <w:sz w:val="28"/>
          <w:szCs w:val="28"/>
          <w:u w:val="single"/>
        </w:rPr>
        <w:t xml:space="preserve">Ж-2.  </w:t>
      </w:r>
      <w:r>
        <w:rPr>
          <w:b/>
          <w:bCs/>
          <w:sz w:val="28"/>
          <w:szCs w:val="28"/>
          <w:u w:val="single"/>
        </w:rPr>
        <w:t>Зона м</w:t>
      </w:r>
      <w:r w:rsidRPr="00525F16">
        <w:rPr>
          <w:b/>
          <w:bCs/>
          <w:sz w:val="28"/>
          <w:szCs w:val="28"/>
          <w:u w:val="single"/>
        </w:rPr>
        <w:t>алоэтажн</w:t>
      </w:r>
      <w:r>
        <w:rPr>
          <w:b/>
          <w:bCs/>
          <w:sz w:val="28"/>
          <w:szCs w:val="28"/>
          <w:u w:val="single"/>
        </w:rPr>
        <w:t>ой</w:t>
      </w:r>
      <w:r w:rsidRPr="00525F16">
        <w:rPr>
          <w:b/>
          <w:bCs/>
          <w:sz w:val="28"/>
          <w:szCs w:val="28"/>
          <w:u w:val="single"/>
        </w:rPr>
        <w:t xml:space="preserve"> жил</w:t>
      </w:r>
      <w:r>
        <w:rPr>
          <w:b/>
          <w:bCs/>
          <w:sz w:val="28"/>
          <w:szCs w:val="28"/>
          <w:u w:val="single"/>
        </w:rPr>
        <w:t>ой застройки</w:t>
      </w:r>
    </w:p>
    <w:tbl>
      <w:tblPr>
        <w:tblW w:w="15735" w:type="dxa"/>
        <w:tblInd w:w="-601" w:type="dxa"/>
        <w:tblBorders>
          <w:top w:val="single" w:sz="4" w:space="0" w:color="auto"/>
          <w:left w:val="single" w:sz="4" w:space="0" w:color="auto"/>
          <w:bottom w:val="single" w:sz="4" w:space="0" w:color="auto"/>
          <w:right w:val="single" w:sz="4" w:space="0" w:color="auto"/>
        </w:tblBorders>
        <w:tblLayout w:type="fixed"/>
        <w:tblLook w:val="0000"/>
      </w:tblPr>
      <w:tblGrid>
        <w:gridCol w:w="1702"/>
        <w:gridCol w:w="5940"/>
        <w:gridCol w:w="864"/>
        <w:gridCol w:w="1701"/>
        <w:gridCol w:w="1701"/>
        <w:gridCol w:w="2122"/>
        <w:gridCol w:w="1705"/>
      </w:tblGrid>
      <w:tr w:rsidR="00734A63" w:rsidRPr="00043D28" w:rsidTr="00655D30">
        <w:trPr>
          <w:trHeight w:val="589"/>
        </w:trPr>
        <w:tc>
          <w:tcPr>
            <w:tcW w:w="1702" w:type="dxa"/>
            <w:vMerge w:val="restart"/>
            <w:tcBorders>
              <w:top w:val="single" w:sz="4" w:space="0" w:color="auto"/>
              <w:right w:val="single" w:sz="4" w:space="0" w:color="auto"/>
            </w:tcBorders>
          </w:tcPr>
          <w:p w:rsidR="00734A63" w:rsidRPr="00043D28" w:rsidRDefault="00734A63" w:rsidP="00655D30">
            <w:pPr>
              <w:ind w:left="-108" w:right="-108"/>
              <w:jc w:val="center"/>
              <w:rPr>
                <w:b/>
              </w:rPr>
            </w:pPr>
            <w:r w:rsidRPr="00043D28">
              <w:rPr>
                <w:b/>
              </w:rPr>
              <w:t>Основные виды разрешенного использования земельного участка*</w:t>
            </w:r>
          </w:p>
        </w:tc>
        <w:tc>
          <w:tcPr>
            <w:tcW w:w="5940" w:type="dxa"/>
            <w:vMerge w:val="restart"/>
            <w:tcBorders>
              <w:top w:val="single" w:sz="4" w:space="0" w:color="auto"/>
              <w:left w:val="single" w:sz="4" w:space="0" w:color="auto"/>
              <w:right w:val="single" w:sz="4" w:space="0" w:color="auto"/>
            </w:tcBorders>
          </w:tcPr>
          <w:p w:rsidR="00734A63" w:rsidRPr="00043D28" w:rsidRDefault="00734A63" w:rsidP="00655D30">
            <w:pPr>
              <w:ind w:left="-108" w:right="-108"/>
              <w:jc w:val="center"/>
              <w:rPr>
                <w:b/>
              </w:rPr>
            </w:pPr>
            <w:r w:rsidRPr="00043D28">
              <w:rPr>
                <w:b/>
              </w:rPr>
              <w:t>Описание вида разрешенного использования земельного участка**</w:t>
            </w:r>
          </w:p>
        </w:tc>
        <w:tc>
          <w:tcPr>
            <w:tcW w:w="864" w:type="dxa"/>
            <w:vMerge w:val="restart"/>
            <w:tcBorders>
              <w:top w:val="single" w:sz="4" w:space="0" w:color="auto"/>
              <w:left w:val="single" w:sz="4" w:space="0" w:color="auto"/>
            </w:tcBorders>
          </w:tcPr>
          <w:p w:rsidR="00734A63" w:rsidRPr="00043D28" w:rsidRDefault="00734A63" w:rsidP="00655D30">
            <w:pPr>
              <w:ind w:left="-108" w:right="-117"/>
              <w:jc w:val="center"/>
              <w:rPr>
                <w:b/>
              </w:rPr>
            </w:pPr>
            <w:r w:rsidRPr="00043D28">
              <w:rPr>
                <w:b/>
              </w:rPr>
              <w:t>Код (числовое обозначение) вида разрешенного использования земельного участка***</w:t>
            </w:r>
          </w:p>
        </w:tc>
        <w:tc>
          <w:tcPr>
            <w:tcW w:w="7229" w:type="dxa"/>
            <w:gridSpan w:val="4"/>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734A63" w:rsidRPr="00043D28" w:rsidTr="00655D30">
        <w:trPr>
          <w:trHeight w:val="825"/>
        </w:trPr>
        <w:tc>
          <w:tcPr>
            <w:tcW w:w="1702" w:type="dxa"/>
            <w:vMerge/>
            <w:tcBorders>
              <w:bottom w:val="single" w:sz="4" w:space="0" w:color="auto"/>
              <w:right w:val="single" w:sz="4" w:space="0" w:color="auto"/>
            </w:tcBorders>
          </w:tcPr>
          <w:p w:rsidR="00734A63" w:rsidRPr="00043D28" w:rsidRDefault="00734A63" w:rsidP="00655D30">
            <w:pPr>
              <w:ind w:left="-108" w:right="-108"/>
              <w:jc w:val="center"/>
              <w:rPr>
                <w:b/>
              </w:rPr>
            </w:pPr>
          </w:p>
        </w:tc>
        <w:tc>
          <w:tcPr>
            <w:tcW w:w="5940" w:type="dxa"/>
            <w:vMerge/>
            <w:tcBorders>
              <w:left w:val="single" w:sz="4" w:space="0" w:color="auto"/>
              <w:bottom w:val="single" w:sz="4" w:space="0" w:color="auto"/>
              <w:right w:val="single" w:sz="4" w:space="0" w:color="auto"/>
            </w:tcBorders>
          </w:tcPr>
          <w:p w:rsidR="00734A63" w:rsidRPr="00043D28" w:rsidRDefault="00734A63" w:rsidP="00655D30">
            <w:pPr>
              <w:ind w:left="-108" w:right="-108"/>
              <w:jc w:val="center"/>
              <w:rPr>
                <w:b/>
              </w:rPr>
            </w:pPr>
          </w:p>
        </w:tc>
        <w:tc>
          <w:tcPr>
            <w:tcW w:w="864" w:type="dxa"/>
            <w:vMerge/>
            <w:tcBorders>
              <w:left w:val="single" w:sz="4" w:space="0" w:color="auto"/>
              <w:bottom w:val="single" w:sz="4" w:space="0" w:color="auto"/>
            </w:tcBorders>
          </w:tcPr>
          <w:p w:rsidR="00734A63" w:rsidRPr="00043D28" w:rsidRDefault="00734A63" w:rsidP="00655D30">
            <w:pPr>
              <w:ind w:left="-108" w:right="-117"/>
              <w:jc w:val="center"/>
              <w:rPr>
                <w:b/>
              </w:rPr>
            </w:pPr>
          </w:p>
        </w:tc>
        <w:tc>
          <w:tcPr>
            <w:tcW w:w="1701"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Предельные (минимальные и (или) максимальные) размеры земельных участков,</w:t>
            </w:r>
            <w:r w:rsidRPr="00043D28">
              <w:t xml:space="preserve"> </w:t>
            </w:r>
            <w:r w:rsidRPr="00043D28">
              <w:rPr>
                <w:b/>
              </w:rPr>
              <w:tab/>
              <w:t>кв.м</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 xml:space="preserve">Максимальный процент застройки в границах земельного участка, определяемый как отношение суммарной площади земельного участка, которая </w:t>
            </w:r>
            <w:r w:rsidRPr="00043D28">
              <w:rPr>
                <w:b/>
              </w:rPr>
              <w:lastRenderedPageBreak/>
              <w:t>может быть застроена, ко всей площади земельного участка, %</w:t>
            </w:r>
          </w:p>
        </w:tc>
      </w:tr>
      <w:tr w:rsidR="00734A63" w:rsidRPr="00043D28" w:rsidTr="00655D30">
        <w:trPr>
          <w:tblHeader/>
        </w:trPr>
        <w:tc>
          <w:tcPr>
            <w:tcW w:w="1702" w:type="dxa"/>
            <w:tcBorders>
              <w:top w:val="single" w:sz="4" w:space="0" w:color="auto"/>
              <w:bottom w:val="single" w:sz="4" w:space="0" w:color="auto"/>
              <w:right w:val="single" w:sz="4" w:space="0" w:color="auto"/>
            </w:tcBorders>
          </w:tcPr>
          <w:p w:rsidR="00734A63" w:rsidRPr="00043D28" w:rsidRDefault="00734A63" w:rsidP="00655D30">
            <w:pPr>
              <w:ind w:left="-108" w:right="-108"/>
              <w:jc w:val="center"/>
              <w:rPr>
                <w:b/>
              </w:rPr>
            </w:pPr>
            <w:r w:rsidRPr="00043D28">
              <w:rPr>
                <w:b/>
              </w:rPr>
              <w:lastRenderedPageBreak/>
              <w:t>1</w:t>
            </w:r>
          </w:p>
        </w:tc>
        <w:tc>
          <w:tcPr>
            <w:tcW w:w="5940" w:type="dxa"/>
            <w:tcBorders>
              <w:top w:val="single" w:sz="4" w:space="0" w:color="auto"/>
              <w:left w:val="single" w:sz="4" w:space="0" w:color="auto"/>
              <w:bottom w:val="single" w:sz="4" w:space="0" w:color="auto"/>
              <w:right w:val="single" w:sz="4" w:space="0" w:color="auto"/>
            </w:tcBorders>
          </w:tcPr>
          <w:p w:rsidR="00734A63" w:rsidRPr="00043D28" w:rsidRDefault="00734A63" w:rsidP="00655D30">
            <w:pPr>
              <w:ind w:left="-108" w:right="-108"/>
              <w:jc w:val="center"/>
              <w:rPr>
                <w:b/>
              </w:rPr>
            </w:pPr>
            <w:r w:rsidRPr="00043D28">
              <w:rPr>
                <w:b/>
              </w:rPr>
              <w:t>2</w:t>
            </w:r>
          </w:p>
        </w:tc>
        <w:tc>
          <w:tcPr>
            <w:tcW w:w="864"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3</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4</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5</w:t>
            </w:r>
          </w:p>
        </w:tc>
        <w:tc>
          <w:tcPr>
            <w:tcW w:w="2122"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6</w:t>
            </w:r>
          </w:p>
        </w:tc>
        <w:tc>
          <w:tcPr>
            <w:tcW w:w="1705"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7</w:t>
            </w:r>
          </w:p>
        </w:tc>
      </w:tr>
      <w:tr w:rsidR="00734A63" w:rsidRPr="00043D28" w:rsidTr="00655D30">
        <w:tc>
          <w:tcPr>
            <w:tcW w:w="1702" w:type="dxa"/>
            <w:tcBorders>
              <w:top w:val="single" w:sz="4" w:space="0" w:color="auto"/>
              <w:bottom w:val="single" w:sz="4" w:space="0" w:color="auto"/>
              <w:right w:val="single" w:sz="4" w:space="0" w:color="auto"/>
            </w:tcBorders>
          </w:tcPr>
          <w:p w:rsidR="00734A63" w:rsidRPr="00043D28" w:rsidRDefault="00734A63" w:rsidP="00655D30">
            <w:pPr>
              <w:ind w:left="-108" w:right="-108"/>
            </w:pPr>
            <w:r w:rsidRPr="00043D28">
              <w:t>Малоэтажная многоквартирная жилая застройка</w:t>
            </w:r>
          </w:p>
        </w:tc>
        <w:tc>
          <w:tcPr>
            <w:tcW w:w="5940" w:type="dxa"/>
            <w:tcBorders>
              <w:top w:val="single" w:sz="4" w:space="0" w:color="auto"/>
              <w:left w:val="single" w:sz="4" w:space="0" w:color="auto"/>
              <w:bottom w:val="single" w:sz="4" w:space="0" w:color="auto"/>
              <w:right w:val="single" w:sz="4" w:space="0" w:color="auto"/>
            </w:tcBorders>
          </w:tcPr>
          <w:p w:rsidR="00734A63" w:rsidRPr="00043D28" w:rsidRDefault="00734A63" w:rsidP="00655D30">
            <w:pPr>
              <w:ind w:left="-108" w:right="-108"/>
            </w:pPr>
            <w:r w:rsidRPr="00043D28">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64" w:type="dxa"/>
            <w:tcBorders>
              <w:top w:val="single" w:sz="4" w:space="0" w:color="auto"/>
              <w:left w:val="single" w:sz="4" w:space="0" w:color="auto"/>
              <w:bottom w:val="single" w:sz="4" w:space="0" w:color="auto"/>
            </w:tcBorders>
          </w:tcPr>
          <w:p w:rsidR="00734A63" w:rsidRPr="00043D28" w:rsidRDefault="00734A63" w:rsidP="00655D30">
            <w:pPr>
              <w:ind w:left="-108" w:right="-117"/>
              <w:jc w:val="center"/>
            </w:pPr>
            <w:r w:rsidRPr="00043D28">
              <w:rPr>
                <w:color w:val="2D2D2D"/>
              </w:rPr>
              <w:t>2.1.1</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108" w:right="-117"/>
              <w:rPr>
                <w:color w:val="2D2D2D"/>
              </w:rPr>
            </w:pPr>
            <w:r w:rsidRPr="00043D28">
              <w:rPr>
                <w:color w:val="2D2D2D"/>
              </w:rPr>
              <w:t>Минимальная площадь земельного участка на одну квартиру - 30 м² (без площади застройки);</w:t>
            </w:r>
          </w:p>
          <w:p w:rsidR="00734A63" w:rsidRPr="00043D28" w:rsidRDefault="00734A63" w:rsidP="00655D30">
            <w:pPr>
              <w:ind w:left="-108" w:right="-117"/>
              <w:rPr>
                <w:color w:val="2D2D2D"/>
              </w:rPr>
            </w:pPr>
            <w:r w:rsidRPr="00043D28">
              <w:rPr>
                <w:color w:val="2D2D2D"/>
              </w:rPr>
              <w:t>Максимальная площадь земельного участка на одну квартиру 60 м² (без площади застройки)</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94" w:right="-117"/>
            </w:pPr>
            <w:r w:rsidRPr="00043D28">
              <w:t>Максимальное количество этажей - 4</w:t>
            </w:r>
          </w:p>
          <w:p w:rsidR="00734A63" w:rsidRPr="00043D28" w:rsidRDefault="00734A63" w:rsidP="00655D30">
            <w:pPr>
              <w:ind w:left="-108" w:right="-117"/>
              <w:rPr>
                <w:color w:val="2D2D2D"/>
              </w:rPr>
            </w:pPr>
          </w:p>
        </w:tc>
        <w:tc>
          <w:tcPr>
            <w:tcW w:w="2122" w:type="dxa"/>
            <w:tcBorders>
              <w:top w:val="single" w:sz="4" w:space="0" w:color="auto"/>
              <w:left w:val="single" w:sz="4" w:space="0" w:color="auto"/>
              <w:bottom w:val="single" w:sz="4" w:space="0" w:color="auto"/>
            </w:tcBorders>
          </w:tcPr>
          <w:p w:rsidR="00734A63" w:rsidRPr="00C60AD0" w:rsidRDefault="00734A63" w:rsidP="00655D30">
            <w:pPr>
              <w:ind w:left="-94" w:right="-117"/>
            </w:pPr>
            <w:r w:rsidRPr="00C60AD0">
              <w:t>Минимальный отступ зданий, строений, сооружений от границ земельного участка, со стороны, выходящей:</w:t>
            </w:r>
          </w:p>
          <w:p w:rsidR="00734A63" w:rsidRPr="00C60AD0" w:rsidRDefault="00734A63" w:rsidP="00655D30">
            <w:pPr>
              <w:ind w:left="-94" w:right="-117"/>
            </w:pPr>
            <w:r w:rsidRPr="00C60AD0">
              <w:t>на улицу - 5 м</w:t>
            </w:r>
          </w:p>
          <w:p w:rsidR="00734A63" w:rsidRPr="00C60AD0" w:rsidRDefault="00734A63" w:rsidP="00655D30">
            <w:pPr>
              <w:ind w:left="-94" w:right="-117"/>
            </w:pPr>
            <w:r w:rsidRPr="00C60AD0">
              <w:t>на проезд -3 м</w:t>
            </w:r>
          </w:p>
          <w:p w:rsidR="00734A63" w:rsidRPr="00043D28" w:rsidRDefault="00734A63" w:rsidP="00655D30">
            <w:pPr>
              <w:ind w:left="-108" w:right="-117"/>
              <w:rPr>
                <w:color w:val="2D2D2D"/>
              </w:rPr>
            </w:pPr>
            <w:r w:rsidRPr="00C60AD0">
              <w:t>на соседний участок-3м</w:t>
            </w:r>
          </w:p>
        </w:tc>
        <w:tc>
          <w:tcPr>
            <w:tcW w:w="1705"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color w:val="2D2D2D"/>
              </w:rPr>
            </w:pPr>
            <w:r w:rsidRPr="00043D28">
              <w:rPr>
                <w:color w:val="2D2D2D"/>
              </w:rPr>
              <w:t>40</w:t>
            </w:r>
          </w:p>
        </w:tc>
      </w:tr>
      <w:tr w:rsidR="00734A63" w:rsidRPr="00043D28" w:rsidTr="00655D30">
        <w:tc>
          <w:tcPr>
            <w:tcW w:w="1702" w:type="dxa"/>
            <w:tcBorders>
              <w:top w:val="single" w:sz="4" w:space="0" w:color="auto"/>
              <w:bottom w:val="single" w:sz="4" w:space="0" w:color="auto"/>
              <w:right w:val="single" w:sz="4" w:space="0" w:color="auto"/>
            </w:tcBorders>
          </w:tcPr>
          <w:p w:rsidR="00734A63" w:rsidRPr="007118A3" w:rsidRDefault="00734A63" w:rsidP="00655D30">
            <w:pPr>
              <w:ind w:left="-108" w:right="-108"/>
            </w:pPr>
            <w:r w:rsidRPr="007118A3">
              <w:t>Коммунальное обслуживание</w:t>
            </w:r>
          </w:p>
        </w:tc>
        <w:tc>
          <w:tcPr>
            <w:tcW w:w="5940" w:type="dxa"/>
            <w:tcBorders>
              <w:top w:val="single" w:sz="4" w:space="0" w:color="auto"/>
              <w:left w:val="single" w:sz="4" w:space="0" w:color="auto"/>
              <w:bottom w:val="single" w:sz="4" w:space="0" w:color="auto"/>
              <w:right w:val="single" w:sz="4" w:space="0" w:color="auto"/>
            </w:tcBorders>
          </w:tcPr>
          <w:p w:rsidR="00734A63" w:rsidRPr="007118A3" w:rsidRDefault="00734A63" w:rsidP="00655D30">
            <w:pPr>
              <w:ind w:left="-108" w:right="-108"/>
            </w:pPr>
            <w:r w:rsidRPr="007118A3">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864" w:type="dxa"/>
            <w:tcBorders>
              <w:top w:val="single" w:sz="4" w:space="0" w:color="auto"/>
              <w:left w:val="single" w:sz="4" w:space="0" w:color="auto"/>
              <w:bottom w:val="single" w:sz="4" w:space="0" w:color="auto"/>
            </w:tcBorders>
          </w:tcPr>
          <w:p w:rsidR="00734A63" w:rsidRPr="007118A3" w:rsidRDefault="00734A63" w:rsidP="00655D30">
            <w:pPr>
              <w:ind w:left="-108" w:right="-117"/>
              <w:jc w:val="center"/>
            </w:pPr>
            <w:r w:rsidRPr="007118A3">
              <w:t>3.1</w:t>
            </w:r>
          </w:p>
        </w:tc>
        <w:tc>
          <w:tcPr>
            <w:tcW w:w="1701" w:type="dxa"/>
            <w:tcBorders>
              <w:top w:val="single" w:sz="4" w:space="0" w:color="auto"/>
              <w:left w:val="single" w:sz="4" w:space="0" w:color="auto"/>
              <w:bottom w:val="single" w:sz="4" w:space="0" w:color="auto"/>
            </w:tcBorders>
          </w:tcPr>
          <w:p w:rsidR="00734A63" w:rsidRPr="007118A3" w:rsidRDefault="00734A63" w:rsidP="00655D30">
            <w:pPr>
              <w:ind w:left="-108" w:right="-117"/>
            </w:pPr>
            <w:r w:rsidRPr="007118A3">
              <w:t>не регламентировано, определяется заданием на проектирование</w:t>
            </w:r>
          </w:p>
        </w:tc>
        <w:tc>
          <w:tcPr>
            <w:tcW w:w="1701" w:type="dxa"/>
            <w:tcBorders>
              <w:top w:val="single" w:sz="4" w:space="0" w:color="auto"/>
              <w:left w:val="single" w:sz="4" w:space="0" w:color="auto"/>
              <w:bottom w:val="single" w:sz="4" w:space="0" w:color="auto"/>
            </w:tcBorders>
          </w:tcPr>
          <w:p w:rsidR="00734A63" w:rsidRPr="007118A3" w:rsidRDefault="00734A63" w:rsidP="00655D30">
            <w:pPr>
              <w:ind w:left="-108" w:right="-117"/>
            </w:pPr>
            <w:r w:rsidRPr="007118A3">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7118A3" w:rsidRDefault="00734A63" w:rsidP="00655D30">
            <w:pPr>
              <w:ind w:left="-94" w:right="-117"/>
            </w:pPr>
            <w:r w:rsidRPr="007118A3">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734A63" w:rsidRPr="007118A3" w:rsidRDefault="00734A63" w:rsidP="00655D30">
            <w:pPr>
              <w:ind w:left="-108" w:right="-117"/>
              <w:jc w:val="center"/>
            </w:pPr>
            <w:r w:rsidRPr="007118A3">
              <w:t>60</w:t>
            </w:r>
          </w:p>
        </w:tc>
      </w:tr>
      <w:tr w:rsidR="00734A63" w:rsidRPr="00043D28" w:rsidTr="00655D30">
        <w:trPr>
          <w:trHeight w:val="915"/>
        </w:trPr>
        <w:tc>
          <w:tcPr>
            <w:tcW w:w="1702" w:type="dxa"/>
            <w:vMerge w:val="restart"/>
            <w:tcBorders>
              <w:top w:val="single" w:sz="4" w:space="0" w:color="auto"/>
              <w:right w:val="single" w:sz="4" w:space="0" w:color="auto"/>
            </w:tcBorders>
          </w:tcPr>
          <w:p w:rsidR="00734A63" w:rsidRPr="00043D28" w:rsidRDefault="00734A63" w:rsidP="00655D30">
            <w:pPr>
              <w:ind w:left="-108" w:right="-108"/>
              <w:jc w:val="center"/>
              <w:rPr>
                <w:b/>
              </w:rPr>
            </w:pPr>
            <w:r w:rsidRPr="00043D28">
              <w:rPr>
                <w:b/>
              </w:rPr>
              <w:t>Условно разрешенные виды использования земельного участка*</w:t>
            </w:r>
          </w:p>
        </w:tc>
        <w:tc>
          <w:tcPr>
            <w:tcW w:w="5940" w:type="dxa"/>
            <w:vMerge w:val="restart"/>
            <w:tcBorders>
              <w:top w:val="single" w:sz="4" w:space="0" w:color="auto"/>
              <w:left w:val="single" w:sz="4" w:space="0" w:color="auto"/>
              <w:right w:val="single" w:sz="4" w:space="0" w:color="auto"/>
            </w:tcBorders>
          </w:tcPr>
          <w:p w:rsidR="00734A63" w:rsidRPr="00043D28" w:rsidRDefault="00734A63" w:rsidP="00655D30">
            <w:pPr>
              <w:ind w:left="-108" w:right="-108"/>
              <w:jc w:val="center"/>
              <w:rPr>
                <w:b/>
              </w:rPr>
            </w:pPr>
            <w:r w:rsidRPr="00043D28">
              <w:rPr>
                <w:b/>
              </w:rPr>
              <w:t xml:space="preserve">Описание условно разрешенного вида использования земельного участка** </w:t>
            </w:r>
          </w:p>
        </w:tc>
        <w:tc>
          <w:tcPr>
            <w:tcW w:w="864" w:type="dxa"/>
            <w:vMerge w:val="restart"/>
            <w:tcBorders>
              <w:top w:val="single" w:sz="4" w:space="0" w:color="auto"/>
              <w:left w:val="single" w:sz="4" w:space="0" w:color="auto"/>
            </w:tcBorders>
          </w:tcPr>
          <w:p w:rsidR="00734A63" w:rsidRPr="00043D28" w:rsidRDefault="00734A63" w:rsidP="00655D30">
            <w:pPr>
              <w:ind w:left="-108" w:right="-117"/>
              <w:jc w:val="center"/>
              <w:rPr>
                <w:b/>
              </w:rPr>
            </w:pPr>
            <w:r w:rsidRPr="00043D28">
              <w:rPr>
                <w:b/>
              </w:rPr>
              <w:t>Код (числовое обозначение) вида условно разрешенного использования земельного участка***</w:t>
            </w:r>
          </w:p>
        </w:tc>
        <w:tc>
          <w:tcPr>
            <w:tcW w:w="7229" w:type="dxa"/>
            <w:gridSpan w:val="4"/>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734A63" w:rsidRPr="00043D28" w:rsidTr="00655D30">
        <w:trPr>
          <w:trHeight w:val="1620"/>
        </w:trPr>
        <w:tc>
          <w:tcPr>
            <w:tcW w:w="1702" w:type="dxa"/>
            <w:vMerge/>
            <w:tcBorders>
              <w:bottom w:val="single" w:sz="4" w:space="0" w:color="auto"/>
              <w:right w:val="single" w:sz="4" w:space="0" w:color="auto"/>
            </w:tcBorders>
          </w:tcPr>
          <w:p w:rsidR="00734A63" w:rsidRPr="00043D28" w:rsidRDefault="00734A63" w:rsidP="00655D30">
            <w:pPr>
              <w:ind w:left="-108" w:right="-108"/>
              <w:jc w:val="center"/>
              <w:rPr>
                <w:b/>
              </w:rPr>
            </w:pPr>
          </w:p>
        </w:tc>
        <w:tc>
          <w:tcPr>
            <w:tcW w:w="5940" w:type="dxa"/>
            <w:vMerge/>
            <w:tcBorders>
              <w:left w:val="single" w:sz="4" w:space="0" w:color="auto"/>
              <w:bottom w:val="single" w:sz="4" w:space="0" w:color="auto"/>
              <w:right w:val="single" w:sz="4" w:space="0" w:color="auto"/>
            </w:tcBorders>
          </w:tcPr>
          <w:p w:rsidR="00734A63" w:rsidRPr="00043D28" w:rsidRDefault="00734A63" w:rsidP="00655D30">
            <w:pPr>
              <w:ind w:left="-108" w:right="-108"/>
              <w:jc w:val="center"/>
              <w:rPr>
                <w:b/>
              </w:rPr>
            </w:pPr>
          </w:p>
        </w:tc>
        <w:tc>
          <w:tcPr>
            <w:tcW w:w="864" w:type="dxa"/>
            <w:vMerge/>
            <w:tcBorders>
              <w:left w:val="single" w:sz="4" w:space="0" w:color="auto"/>
              <w:bottom w:val="single" w:sz="4" w:space="0" w:color="auto"/>
            </w:tcBorders>
          </w:tcPr>
          <w:p w:rsidR="00734A63" w:rsidRPr="00043D28" w:rsidRDefault="00734A63" w:rsidP="00655D30">
            <w:pPr>
              <w:ind w:left="-108" w:right="-117"/>
              <w:jc w:val="center"/>
              <w:rPr>
                <w:b/>
              </w:rPr>
            </w:pPr>
          </w:p>
        </w:tc>
        <w:tc>
          <w:tcPr>
            <w:tcW w:w="1701"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Предельные (минимальные и (или) максимальные) размеры земельных участков,</w:t>
            </w:r>
            <w:r w:rsidRPr="00043D28">
              <w:t xml:space="preserve"> </w:t>
            </w:r>
            <w:r w:rsidRPr="00043D28">
              <w:rPr>
                <w:b/>
              </w:rPr>
              <w:tab/>
              <w:t>кв.м</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w:t>
            </w:r>
            <w:r w:rsidRPr="00043D28">
              <w:rPr>
                <w:b/>
              </w:rPr>
              <w:lastRenderedPageBreak/>
              <w:t>застроена, ко всей площади земельного участка, %</w:t>
            </w:r>
          </w:p>
        </w:tc>
      </w:tr>
      <w:tr w:rsidR="00734A63" w:rsidRPr="00043D28" w:rsidTr="00655D30">
        <w:tc>
          <w:tcPr>
            <w:tcW w:w="1702" w:type="dxa"/>
            <w:tcBorders>
              <w:top w:val="single" w:sz="4" w:space="0" w:color="auto"/>
              <w:bottom w:val="single" w:sz="4" w:space="0" w:color="auto"/>
              <w:right w:val="single" w:sz="4" w:space="0" w:color="auto"/>
            </w:tcBorders>
          </w:tcPr>
          <w:p w:rsidR="00734A63" w:rsidRPr="00043D28" w:rsidRDefault="00734A63" w:rsidP="00655D30">
            <w:pPr>
              <w:ind w:left="-108" w:right="-108"/>
              <w:jc w:val="center"/>
              <w:rPr>
                <w:b/>
              </w:rPr>
            </w:pPr>
            <w:r w:rsidRPr="00043D28">
              <w:rPr>
                <w:b/>
              </w:rPr>
              <w:lastRenderedPageBreak/>
              <w:t>1</w:t>
            </w:r>
          </w:p>
        </w:tc>
        <w:tc>
          <w:tcPr>
            <w:tcW w:w="5940" w:type="dxa"/>
            <w:tcBorders>
              <w:top w:val="single" w:sz="4" w:space="0" w:color="auto"/>
              <w:left w:val="single" w:sz="4" w:space="0" w:color="auto"/>
              <w:bottom w:val="single" w:sz="4" w:space="0" w:color="auto"/>
              <w:right w:val="single" w:sz="4" w:space="0" w:color="auto"/>
            </w:tcBorders>
          </w:tcPr>
          <w:p w:rsidR="00734A63" w:rsidRPr="00043D28" w:rsidRDefault="00734A63" w:rsidP="00655D30">
            <w:pPr>
              <w:ind w:left="-108" w:right="-108"/>
              <w:jc w:val="center"/>
              <w:rPr>
                <w:b/>
              </w:rPr>
            </w:pPr>
            <w:r w:rsidRPr="00043D28">
              <w:rPr>
                <w:b/>
              </w:rPr>
              <w:t>2</w:t>
            </w:r>
          </w:p>
        </w:tc>
        <w:tc>
          <w:tcPr>
            <w:tcW w:w="864"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3</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4</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5</w:t>
            </w:r>
          </w:p>
        </w:tc>
        <w:tc>
          <w:tcPr>
            <w:tcW w:w="2122"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6</w:t>
            </w:r>
          </w:p>
        </w:tc>
        <w:tc>
          <w:tcPr>
            <w:tcW w:w="1705"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7</w:t>
            </w:r>
          </w:p>
        </w:tc>
      </w:tr>
      <w:tr w:rsidR="00734A63" w:rsidRPr="00043D28" w:rsidTr="00655D30">
        <w:tc>
          <w:tcPr>
            <w:tcW w:w="1702" w:type="dxa"/>
            <w:tcBorders>
              <w:top w:val="single" w:sz="4" w:space="0" w:color="auto"/>
              <w:bottom w:val="single" w:sz="4" w:space="0" w:color="auto"/>
              <w:right w:val="single" w:sz="4" w:space="0" w:color="auto"/>
            </w:tcBorders>
          </w:tcPr>
          <w:p w:rsidR="00734A63" w:rsidRPr="007118A3" w:rsidRDefault="00734A63" w:rsidP="00655D30">
            <w:r w:rsidRPr="007118A3">
              <w:t>Хранение автотранспорта</w:t>
            </w:r>
          </w:p>
        </w:tc>
        <w:tc>
          <w:tcPr>
            <w:tcW w:w="5940" w:type="dxa"/>
            <w:tcBorders>
              <w:top w:val="single" w:sz="4" w:space="0" w:color="auto"/>
              <w:left w:val="single" w:sz="4" w:space="0" w:color="auto"/>
              <w:bottom w:val="single" w:sz="4" w:space="0" w:color="auto"/>
              <w:right w:val="single" w:sz="4" w:space="0" w:color="auto"/>
            </w:tcBorders>
          </w:tcPr>
          <w:p w:rsidR="00734A63" w:rsidRPr="007118A3" w:rsidRDefault="00734A63" w:rsidP="00655D30">
            <w:r w:rsidRPr="007118A3">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4" w:history="1">
              <w:r w:rsidRPr="007118A3">
                <w:t>кодом 4.9</w:t>
              </w:r>
            </w:hyperlink>
          </w:p>
        </w:tc>
        <w:tc>
          <w:tcPr>
            <w:tcW w:w="864" w:type="dxa"/>
            <w:tcBorders>
              <w:top w:val="single" w:sz="4" w:space="0" w:color="auto"/>
              <w:left w:val="single" w:sz="4" w:space="0" w:color="auto"/>
              <w:bottom w:val="single" w:sz="4" w:space="0" w:color="auto"/>
            </w:tcBorders>
          </w:tcPr>
          <w:p w:rsidR="00734A63" w:rsidRPr="007118A3" w:rsidRDefault="00734A63" w:rsidP="00655D30">
            <w:pPr>
              <w:jc w:val="center"/>
            </w:pPr>
            <w:r w:rsidRPr="007118A3">
              <w:t>2.7.1</w:t>
            </w:r>
          </w:p>
        </w:tc>
        <w:tc>
          <w:tcPr>
            <w:tcW w:w="1701" w:type="dxa"/>
            <w:tcBorders>
              <w:top w:val="single" w:sz="4" w:space="0" w:color="auto"/>
              <w:left w:val="single" w:sz="4" w:space="0" w:color="auto"/>
              <w:bottom w:val="single" w:sz="4" w:space="0" w:color="auto"/>
            </w:tcBorders>
          </w:tcPr>
          <w:p w:rsidR="00734A63" w:rsidRPr="007118A3" w:rsidRDefault="00734A63" w:rsidP="00655D30">
            <w:pPr>
              <w:ind w:left="-94" w:right="-117"/>
            </w:pPr>
            <w:r w:rsidRPr="007118A3">
              <w:t>Минимальная площадь – 18</w:t>
            </w:r>
          </w:p>
          <w:p w:rsidR="00734A63" w:rsidRPr="007118A3" w:rsidRDefault="00734A63" w:rsidP="00655D30">
            <w:pPr>
              <w:ind w:left="-108" w:right="-117"/>
            </w:pPr>
            <w:r w:rsidRPr="007118A3">
              <w:t>Максимальная площадь – 600</w:t>
            </w:r>
          </w:p>
        </w:tc>
        <w:tc>
          <w:tcPr>
            <w:tcW w:w="1701" w:type="dxa"/>
            <w:tcBorders>
              <w:top w:val="single" w:sz="4" w:space="0" w:color="auto"/>
              <w:left w:val="single" w:sz="4" w:space="0" w:color="auto"/>
              <w:bottom w:val="single" w:sz="4" w:space="0" w:color="auto"/>
            </w:tcBorders>
          </w:tcPr>
          <w:p w:rsidR="00734A63" w:rsidRPr="007118A3" w:rsidRDefault="00734A63" w:rsidP="00655D30">
            <w:pPr>
              <w:ind w:left="-94" w:right="-117"/>
            </w:pPr>
            <w:r w:rsidRPr="007118A3">
              <w:t>Максимальная высота строений – 6 м.</w:t>
            </w:r>
          </w:p>
          <w:p w:rsidR="00734A63" w:rsidRPr="007118A3" w:rsidRDefault="00734A63" w:rsidP="00655D30">
            <w:pPr>
              <w:ind w:left="-108" w:right="-117"/>
            </w:pPr>
          </w:p>
        </w:tc>
        <w:tc>
          <w:tcPr>
            <w:tcW w:w="2122" w:type="dxa"/>
            <w:tcBorders>
              <w:top w:val="single" w:sz="4" w:space="0" w:color="auto"/>
              <w:left w:val="single" w:sz="4" w:space="0" w:color="auto"/>
              <w:bottom w:val="single" w:sz="4" w:space="0" w:color="auto"/>
            </w:tcBorders>
          </w:tcPr>
          <w:p w:rsidR="00734A63" w:rsidRPr="007118A3" w:rsidRDefault="00734A63" w:rsidP="00655D30">
            <w:pPr>
              <w:ind w:left="-94" w:right="-117"/>
            </w:pPr>
            <w:r w:rsidRPr="007118A3">
              <w:t>Минимальный отступ зданий, строений, сооружений от границ земельного участка - 1 м</w:t>
            </w:r>
          </w:p>
          <w:p w:rsidR="00734A63" w:rsidRPr="007118A3" w:rsidRDefault="00734A63" w:rsidP="00655D30">
            <w:pPr>
              <w:ind w:left="-108" w:right="-117"/>
            </w:pPr>
          </w:p>
        </w:tc>
        <w:tc>
          <w:tcPr>
            <w:tcW w:w="1705" w:type="dxa"/>
            <w:tcBorders>
              <w:top w:val="single" w:sz="4" w:space="0" w:color="auto"/>
              <w:left w:val="single" w:sz="4" w:space="0" w:color="auto"/>
              <w:bottom w:val="single" w:sz="4" w:space="0" w:color="auto"/>
            </w:tcBorders>
          </w:tcPr>
          <w:p w:rsidR="00734A63" w:rsidRPr="007118A3" w:rsidRDefault="00734A63" w:rsidP="00655D30">
            <w:pPr>
              <w:ind w:left="-108" w:right="-117"/>
              <w:jc w:val="center"/>
            </w:pPr>
            <w:r w:rsidRPr="007118A3">
              <w:t>80</w:t>
            </w:r>
          </w:p>
        </w:tc>
      </w:tr>
      <w:tr w:rsidR="00734A63" w:rsidRPr="00043D28" w:rsidTr="00655D30">
        <w:tc>
          <w:tcPr>
            <w:tcW w:w="1702" w:type="dxa"/>
            <w:tcBorders>
              <w:top w:val="single" w:sz="4" w:space="0" w:color="auto"/>
              <w:bottom w:val="single" w:sz="4" w:space="0" w:color="auto"/>
              <w:right w:val="single" w:sz="4" w:space="0" w:color="auto"/>
            </w:tcBorders>
          </w:tcPr>
          <w:p w:rsidR="00734A63" w:rsidRPr="00043D28" w:rsidRDefault="00734A63" w:rsidP="00655D30">
            <w:pPr>
              <w:ind w:left="-108" w:right="-108"/>
            </w:pPr>
            <w:r w:rsidRPr="00043D28">
              <w:t>Социальное обслуживание</w:t>
            </w:r>
          </w:p>
        </w:tc>
        <w:tc>
          <w:tcPr>
            <w:tcW w:w="5940" w:type="dxa"/>
            <w:tcBorders>
              <w:top w:val="single" w:sz="4" w:space="0" w:color="auto"/>
              <w:left w:val="single" w:sz="4" w:space="0" w:color="auto"/>
              <w:bottom w:val="single" w:sz="4" w:space="0" w:color="auto"/>
              <w:right w:val="single" w:sz="4" w:space="0" w:color="auto"/>
            </w:tcBorders>
          </w:tcPr>
          <w:p w:rsidR="00734A63" w:rsidRDefault="00734A63" w:rsidP="00655D30">
            <w:r w:rsidRPr="00043D28">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043D28">
                <w:t>кодами 3.2.1</w:t>
              </w:r>
            </w:hyperlink>
            <w:r w:rsidRPr="00043D28">
              <w:t xml:space="preserve"> - </w:t>
            </w:r>
            <w:hyperlink w:anchor="Par224" w:tooltip="3.2.4" w:history="1">
              <w:r w:rsidRPr="00043D28">
                <w:t>3.2.4</w:t>
              </w:r>
            </w:hyperlink>
          </w:p>
          <w:p w:rsidR="00734A63" w:rsidRPr="00043D28" w:rsidRDefault="00734A63" w:rsidP="00655D30"/>
        </w:tc>
        <w:tc>
          <w:tcPr>
            <w:tcW w:w="864" w:type="dxa"/>
            <w:tcBorders>
              <w:top w:val="single" w:sz="4" w:space="0" w:color="auto"/>
              <w:left w:val="single" w:sz="4" w:space="0" w:color="auto"/>
              <w:bottom w:val="single" w:sz="4" w:space="0" w:color="auto"/>
            </w:tcBorders>
          </w:tcPr>
          <w:p w:rsidR="00734A63" w:rsidRPr="00043D28" w:rsidRDefault="00734A63" w:rsidP="00655D30">
            <w:pPr>
              <w:ind w:left="-108" w:right="-117"/>
              <w:jc w:val="center"/>
            </w:pPr>
            <w:r w:rsidRPr="00043D28">
              <w:t>3.2</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94" w:right="-117"/>
            </w:pPr>
            <w:r w:rsidRPr="00043D28">
              <w:t>Минимальная площадь – 600</w:t>
            </w:r>
          </w:p>
          <w:p w:rsidR="00734A63" w:rsidRPr="00043D28" w:rsidRDefault="00734A63" w:rsidP="00655D30">
            <w:pPr>
              <w:ind w:left="-108" w:right="-117"/>
            </w:pPr>
            <w:r w:rsidRPr="00043D28">
              <w:t>Максимальная площадь – 5000</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94" w:right="-117"/>
            </w:pPr>
            <w:r w:rsidRPr="00043D28">
              <w:t>Максимальное количество этажей - 4</w:t>
            </w:r>
          </w:p>
          <w:p w:rsidR="00734A63" w:rsidRPr="00043D28" w:rsidRDefault="00734A63" w:rsidP="00655D30">
            <w:pPr>
              <w:ind w:left="-108" w:right="-117"/>
            </w:pPr>
          </w:p>
        </w:tc>
        <w:tc>
          <w:tcPr>
            <w:tcW w:w="2122" w:type="dxa"/>
            <w:tcBorders>
              <w:top w:val="single" w:sz="4" w:space="0" w:color="auto"/>
              <w:left w:val="single" w:sz="4" w:space="0" w:color="auto"/>
              <w:bottom w:val="single" w:sz="4" w:space="0" w:color="auto"/>
            </w:tcBorders>
          </w:tcPr>
          <w:p w:rsidR="00734A63" w:rsidRPr="00C60AD0" w:rsidRDefault="00734A63" w:rsidP="00655D30">
            <w:pPr>
              <w:ind w:left="-94" w:right="-117"/>
            </w:pPr>
            <w:r w:rsidRPr="00C60AD0">
              <w:t>Минимальный отступ зданий, строений, сооружений от границ земельного участка, со стороны, выходящей:</w:t>
            </w:r>
          </w:p>
          <w:p w:rsidR="00734A63" w:rsidRPr="00C60AD0" w:rsidRDefault="00734A63" w:rsidP="00655D30">
            <w:pPr>
              <w:ind w:left="-94" w:right="-117"/>
            </w:pPr>
            <w:r w:rsidRPr="00C60AD0">
              <w:t>на улицу - 5 м</w:t>
            </w:r>
          </w:p>
          <w:p w:rsidR="00734A63" w:rsidRPr="00C60AD0" w:rsidRDefault="00734A63" w:rsidP="00655D30">
            <w:pPr>
              <w:ind w:left="-94" w:right="-117"/>
            </w:pPr>
            <w:r w:rsidRPr="00C60AD0">
              <w:t>на проезд -3 м</w:t>
            </w:r>
          </w:p>
          <w:p w:rsidR="00734A63" w:rsidRPr="00043D28" w:rsidRDefault="00734A63" w:rsidP="00655D30">
            <w:pPr>
              <w:ind w:left="-108" w:right="-117"/>
            </w:pPr>
            <w:r w:rsidRPr="00C60AD0">
              <w:t>на соседний участок-3м</w:t>
            </w:r>
          </w:p>
        </w:tc>
        <w:tc>
          <w:tcPr>
            <w:tcW w:w="1705" w:type="dxa"/>
            <w:tcBorders>
              <w:top w:val="single" w:sz="4" w:space="0" w:color="auto"/>
              <w:left w:val="single" w:sz="4" w:space="0" w:color="auto"/>
              <w:bottom w:val="single" w:sz="4" w:space="0" w:color="auto"/>
            </w:tcBorders>
          </w:tcPr>
          <w:p w:rsidR="00734A63" w:rsidRPr="00043D28" w:rsidRDefault="00734A63" w:rsidP="00655D30">
            <w:pPr>
              <w:ind w:left="-108" w:right="-117"/>
              <w:jc w:val="center"/>
            </w:pPr>
            <w:r>
              <w:t>8</w:t>
            </w:r>
            <w:r w:rsidRPr="00043D28">
              <w:t>0</w:t>
            </w:r>
          </w:p>
        </w:tc>
      </w:tr>
      <w:tr w:rsidR="00734A63" w:rsidRPr="00043D28" w:rsidTr="00655D30">
        <w:tc>
          <w:tcPr>
            <w:tcW w:w="1702" w:type="dxa"/>
            <w:tcBorders>
              <w:top w:val="single" w:sz="4" w:space="0" w:color="auto"/>
              <w:bottom w:val="single" w:sz="4" w:space="0" w:color="auto"/>
              <w:right w:val="single" w:sz="4" w:space="0" w:color="auto"/>
            </w:tcBorders>
          </w:tcPr>
          <w:p w:rsidR="00734A63" w:rsidRPr="00043D28" w:rsidRDefault="00734A63" w:rsidP="00655D30">
            <w:pPr>
              <w:ind w:left="-108" w:right="-108"/>
            </w:pPr>
            <w:r w:rsidRPr="00043D28">
              <w:t>Бытовое обслуживание</w:t>
            </w:r>
          </w:p>
        </w:tc>
        <w:tc>
          <w:tcPr>
            <w:tcW w:w="5940" w:type="dxa"/>
            <w:tcBorders>
              <w:top w:val="single" w:sz="4" w:space="0" w:color="auto"/>
              <w:left w:val="single" w:sz="4" w:space="0" w:color="auto"/>
              <w:bottom w:val="single" w:sz="4" w:space="0" w:color="auto"/>
              <w:right w:val="single" w:sz="4" w:space="0" w:color="auto"/>
            </w:tcBorders>
          </w:tcPr>
          <w:p w:rsidR="00734A63" w:rsidRPr="00043D28" w:rsidRDefault="00734A63" w:rsidP="00655D30">
            <w:pPr>
              <w:ind w:left="-108" w:right="-108"/>
            </w:pPr>
            <w:r w:rsidRPr="00043D28">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64" w:type="dxa"/>
            <w:tcBorders>
              <w:top w:val="single" w:sz="4" w:space="0" w:color="auto"/>
              <w:left w:val="single" w:sz="4" w:space="0" w:color="auto"/>
              <w:bottom w:val="single" w:sz="4" w:space="0" w:color="auto"/>
            </w:tcBorders>
          </w:tcPr>
          <w:p w:rsidR="00734A63" w:rsidRPr="00043D28" w:rsidRDefault="00734A63" w:rsidP="00655D30">
            <w:pPr>
              <w:ind w:left="-108" w:right="-117"/>
              <w:jc w:val="center"/>
            </w:pPr>
            <w:r w:rsidRPr="00043D28">
              <w:t>3.3</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94" w:right="-117"/>
            </w:pPr>
            <w:r w:rsidRPr="00043D28">
              <w:t>Минимальная площадь – 600</w:t>
            </w:r>
          </w:p>
          <w:p w:rsidR="00734A63" w:rsidRPr="00043D28" w:rsidRDefault="00734A63" w:rsidP="00655D30">
            <w:pPr>
              <w:ind w:left="-108" w:right="-117"/>
            </w:pPr>
            <w:r w:rsidRPr="00043D28">
              <w:t>Максимальная площадь – 5000</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94" w:right="-117"/>
            </w:pPr>
            <w:r w:rsidRPr="00043D28">
              <w:t>Максимальное количество этажей - 4</w:t>
            </w:r>
          </w:p>
          <w:p w:rsidR="00734A63" w:rsidRPr="00043D28" w:rsidRDefault="00734A63" w:rsidP="00655D30">
            <w:pPr>
              <w:ind w:left="-108" w:right="-117"/>
            </w:pPr>
          </w:p>
        </w:tc>
        <w:tc>
          <w:tcPr>
            <w:tcW w:w="2122" w:type="dxa"/>
            <w:tcBorders>
              <w:top w:val="single" w:sz="4" w:space="0" w:color="auto"/>
              <w:left w:val="single" w:sz="4" w:space="0" w:color="auto"/>
              <w:bottom w:val="single" w:sz="4" w:space="0" w:color="auto"/>
            </w:tcBorders>
          </w:tcPr>
          <w:p w:rsidR="00734A63" w:rsidRPr="00C60AD0" w:rsidRDefault="00734A63" w:rsidP="00655D30">
            <w:pPr>
              <w:ind w:left="-94" w:right="-117"/>
            </w:pPr>
            <w:r w:rsidRPr="00C60AD0">
              <w:t>Минимальный отступ зданий, строений, сооружений от границ земельного участка, со стороны, выходящей:</w:t>
            </w:r>
          </w:p>
          <w:p w:rsidR="00734A63" w:rsidRPr="00C60AD0" w:rsidRDefault="00734A63" w:rsidP="00655D30">
            <w:pPr>
              <w:ind w:left="-94" w:right="-117"/>
            </w:pPr>
            <w:r w:rsidRPr="00C60AD0">
              <w:t>на улицу - 5 м</w:t>
            </w:r>
          </w:p>
          <w:p w:rsidR="00734A63" w:rsidRPr="00C60AD0" w:rsidRDefault="00734A63" w:rsidP="00655D30">
            <w:pPr>
              <w:ind w:left="-94" w:right="-117"/>
            </w:pPr>
            <w:r w:rsidRPr="00C60AD0">
              <w:t>на проезд -3 м</w:t>
            </w:r>
          </w:p>
          <w:p w:rsidR="00734A63" w:rsidRPr="00043D28" w:rsidRDefault="00734A63" w:rsidP="00655D30">
            <w:pPr>
              <w:ind w:left="-108" w:right="-117"/>
            </w:pPr>
            <w:r w:rsidRPr="00C60AD0">
              <w:t>на соседний участок-3м</w:t>
            </w:r>
          </w:p>
        </w:tc>
        <w:tc>
          <w:tcPr>
            <w:tcW w:w="1705" w:type="dxa"/>
            <w:tcBorders>
              <w:top w:val="single" w:sz="4" w:space="0" w:color="auto"/>
              <w:left w:val="single" w:sz="4" w:space="0" w:color="auto"/>
              <w:bottom w:val="single" w:sz="4" w:space="0" w:color="auto"/>
            </w:tcBorders>
          </w:tcPr>
          <w:p w:rsidR="00734A63" w:rsidRPr="00043D28" w:rsidRDefault="00734A63" w:rsidP="00655D30">
            <w:pPr>
              <w:ind w:left="-108" w:right="-117"/>
              <w:jc w:val="center"/>
            </w:pPr>
            <w:r>
              <w:t>8</w:t>
            </w:r>
            <w:r w:rsidRPr="00043D28">
              <w:t>0</w:t>
            </w:r>
          </w:p>
        </w:tc>
      </w:tr>
      <w:tr w:rsidR="00734A63" w:rsidRPr="00043D28" w:rsidTr="00655D30">
        <w:tc>
          <w:tcPr>
            <w:tcW w:w="1702" w:type="dxa"/>
            <w:tcBorders>
              <w:top w:val="single" w:sz="4" w:space="0" w:color="auto"/>
              <w:bottom w:val="single" w:sz="4" w:space="0" w:color="auto"/>
              <w:right w:val="single" w:sz="4" w:space="0" w:color="auto"/>
            </w:tcBorders>
          </w:tcPr>
          <w:p w:rsidR="00734A63" w:rsidRPr="00043D28" w:rsidRDefault="00734A63" w:rsidP="00655D30">
            <w:pPr>
              <w:ind w:left="-108" w:right="-108"/>
            </w:pPr>
            <w:r w:rsidRPr="00043D28">
              <w:t>Религиозное использование</w:t>
            </w:r>
          </w:p>
        </w:tc>
        <w:tc>
          <w:tcPr>
            <w:tcW w:w="5940" w:type="dxa"/>
            <w:tcBorders>
              <w:top w:val="single" w:sz="4" w:space="0" w:color="auto"/>
              <w:left w:val="single" w:sz="4" w:space="0" w:color="auto"/>
              <w:bottom w:val="single" w:sz="4" w:space="0" w:color="auto"/>
              <w:right w:val="single" w:sz="4" w:space="0" w:color="auto"/>
            </w:tcBorders>
          </w:tcPr>
          <w:p w:rsidR="00734A63" w:rsidRPr="00043D28" w:rsidRDefault="00734A63" w:rsidP="00655D30">
            <w:pPr>
              <w:ind w:left="-108" w:right="-108"/>
            </w:pPr>
            <w:r w:rsidRPr="00043D28">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864" w:type="dxa"/>
            <w:tcBorders>
              <w:top w:val="single" w:sz="4" w:space="0" w:color="auto"/>
              <w:left w:val="single" w:sz="4" w:space="0" w:color="auto"/>
              <w:bottom w:val="single" w:sz="4" w:space="0" w:color="auto"/>
            </w:tcBorders>
          </w:tcPr>
          <w:p w:rsidR="00734A63" w:rsidRPr="00043D28" w:rsidRDefault="00734A63" w:rsidP="00655D30">
            <w:pPr>
              <w:ind w:left="-108" w:right="-117"/>
              <w:jc w:val="center"/>
            </w:pPr>
            <w:r w:rsidRPr="00043D28">
              <w:t>3.7</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108" w:right="-117"/>
            </w:pPr>
            <w:r w:rsidRPr="00043D28">
              <w:t>Минимальная площадь – 600 Максимальная площадь – 5000</w:t>
            </w:r>
          </w:p>
          <w:p w:rsidR="00734A63" w:rsidRPr="00043D28" w:rsidRDefault="00734A63" w:rsidP="00655D30"/>
          <w:p w:rsidR="00734A63" w:rsidRPr="00043D28" w:rsidRDefault="00734A63" w:rsidP="00655D30"/>
          <w:p w:rsidR="00734A63" w:rsidRPr="00043D28" w:rsidRDefault="00734A63" w:rsidP="00655D30"/>
        </w:tc>
        <w:tc>
          <w:tcPr>
            <w:tcW w:w="1701" w:type="dxa"/>
            <w:tcBorders>
              <w:top w:val="single" w:sz="4" w:space="0" w:color="auto"/>
              <w:left w:val="single" w:sz="4" w:space="0" w:color="auto"/>
              <w:bottom w:val="single" w:sz="4" w:space="0" w:color="auto"/>
            </w:tcBorders>
          </w:tcPr>
          <w:p w:rsidR="00734A63" w:rsidRPr="00043D28" w:rsidRDefault="00734A63" w:rsidP="00655D30">
            <w:pPr>
              <w:ind w:left="-108" w:right="-117"/>
            </w:pPr>
            <w:r w:rsidRPr="00043D28">
              <w:t>Максимальная высота строений, количество этажей – по заданию на проектирование</w:t>
            </w:r>
          </w:p>
        </w:tc>
        <w:tc>
          <w:tcPr>
            <w:tcW w:w="2122" w:type="dxa"/>
            <w:tcBorders>
              <w:top w:val="single" w:sz="4" w:space="0" w:color="auto"/>
              <w:left w:val="single" w:sz="4" w:space="0" w:color="auto"/>
              <w:bottom w:val="single" w:sz="4" w:space="0" w:color="auto"/>
            </w:tcBorders>
          </w:tcPr>
          <w:p w:rsidR="00734A63" w:rsidRPr="00C60AD0" w:rsidRDefault="00734A63" w:rsidP="00655D30">
            <w:pPr>
              <w:ind w:left="-94" w:right="-117"/>
            </w:pPr>
            <w:r w:rsidRPr="00C60AD0">
              <w:t>Минимальный отступ зданий, строений, сооружений от границ земельного участка, со стороны, выходящей:</w:t>
            </w:r>
          </w:p>
          <w:p w:rsidR="00734A63" w:rsidRPr="00C60AD0" w:rsidRDefault="00734A63" w:rsidP="00655D30">
            <w:pPr>
              <w:ind w:left="-94" w:right="-117"/>
            </w:pPr>
            <w:r w:rsidRPr="00C60AD0">
              <w:t>на улицу - 5 м</w:t>
            </w:r>
          </w:p>
          <w:p w:rsidR="00734A63" w:rsidRPr="00C60AD0" w:rsidRDefault="00734A63" w:rsidP="00655D30">
            <w:pPr>
              <w:ind w:left="-94" w:right="-117"/>
            </w:pPr>
            <w:r w:rsidRPr="00C60AD0">
              <w:t>на проезд -3 м</w:t>
            </w:r>
          </w:p>
          <w:p w:rsidR="00734A63" w:rsidRPr="00043D28" w:rsidRDefault="00734A63" w:rsidP="00655D30">
            <w:pPr>
              <w:ind w:left="-108" w:right="-117"/>
            </w:pPr>
            <w:r w:rsidRPr="00C60AD0">
              <w:t>на соседний участок-3м</w:t>
            </w:r>
          </w:p>
        </w:tc>
        <w:tc>
          <w:tcPr>
            <w:tcW w:w="1705" w:type="dxa"/>
            <w:tcBorders>
              <w:top w:val="single" w:sz="4" w:space="0" w:color="auto"/>
              <w:left w:val="single" w:sz="4" w:space="0" w:color="auto"/>
              <w:bottom w:val="single" w:sz="4" w:space="0" w:color="auto"/>
            </w:tcBorders>
          </w:tcPr>
          <w:p w:rsidR="00734A63" w:rsidRPr="00043D28" w:rsidRDefault="00734A63" w:rsidP="00655D30">
            <w:pPr>
              <w:ind w:left="-108" w:right="-117"/>
              <w:jc w:val="center"/>
            </w:pPr>
            <w:r>
              <w:t>8</w:t>
            </w:r>
            <w:r w:rsidRPr="00043D28">
              <w:t>0</w:t>
            </w:r>
          </w:p>
        </w:tc>
      </w:tr>
      <w:tr w:rsidR="00734A63" w:rsidRPr="00043D28" w:rsidTr="00655D30">
        <w:tc>
          <w:tcPr>
            <w:tcW w:w="1702" w:type="dxa"/>
            <w:tcBorders>
              <w:top w:val="single" w:sz="4" w:space="0" w:color="auto"/>
              <w:bottom w:val="single" w:sz="4" w:space="0" w:color="auto"/>
              <w:right w:val="single" w:sz="4" w:space="0" w:color="auto"/>
            </w:tcBorders>
          </w:tcPr>
          <w:p w:rsidR="00734A63" w:rsidRPr="00043D28" w:rsidRDefault="00734A63" w:rsidP="00655D30">
            <w:r w:rsidRPr="00043D28">
              <w:t>Амбулаторное ветеринарное обслуживание</w:t>
            </w:r>
          </w:p>
        </w:tc>
        <w:tc>
          <w:tcPr>
            <w:tcW w:w="5940" w:type="dxa"/>
            <w:tcBorders>
              <w:top w:val="single" w:sz="4" w:space="0" w:color="auto"/>
              <w:left w:val="single" w:sz="4" w:space="0" w:color="auto"/>
              <w:bottom w:val="single" w:sz="4" w:space="0" w:color="auto"/>
              <w:right w:val="single" w:sz="4" w:space="0" w:color="auto"/>
            </w:tcBorders>
          </w:tcPr>
          <w:p w:rsidR="00734A63" w:rsidRPr="00043D28" w:rsidRDefault="00734A63" w:rsidP="00655D30">
            <w:r w:rsidRPr="00043D28">
              <w:t>Размещение объектов капитального строительства, предназначенных для оказания ветеринарных услуг без содержания животных</w:t>
            </w:r>
          </w:p>
        </w:tc>
        <w:tc>
          <w:tcPr>
            <w:tcW w:w="864" w:type="dxa"/>
            <w:tcBorders>
              <w:top w:val="single" w:sz="4" w:space="0" w:color="auto"/>
              <w:left w:val="single" w:sz="4" w:space="0" w:color="auto"/>
              <w:bottom w:val="single" w:sz="4" w:space="0" w:color="auto"/>
            </w:tcBorders>
          </w:tcPr>
          <w:p w:rsidR="00734A63" w:rsidRPr="00043D28" w:rsidRDefault="00734A63" w:rsidP="00655D30">
            <w:pPr>
              <w:jc w:val="center"/>
              <w:rPr>
                <w:sz w:val="22"/>
                <w:szCs w:val="22"/>
              </w:rPr>
            </w:pPr>
            <w:r w:rsidRPr="00043D28">
              <w:rPr>
                <w:sz w:val="22"/>
                <w:szCs w:val="22"/>
              </w:rPr>
              <w:t>3.10.1</w:t>
            </w:r>
          </w:p>
        </w:tc>
        <w:tc>
          <w:tcPr>
            <w:tcW w:w="1701" w:type="dxa"/>
            <w:tcBorders>
              <w:top w:val="single" w:sz="4" w:space="0" w:color="auto"/>
              <w:left w:val="single" w:sz="4" w:space="0" w:color="auto"/>
              <w:bottom w:val="single" w:sz="4" w:space="0" w:color="auto"/>
            </w:tcBorders>
          </w:tcPr>
          <w:p w:rsidR="00734A63" w:rsidRPr="002725C6" w:rsidRDefault="00734A63" w:rsidP="00655D30">
            <w:pPr>
              <w:ind w:left="-94" w:right="-117"/>
            </w:pPr>
            <w:r w:rsidRPr="002725C6">
              <w:t xml:space="preserve">Минимальная площадь – </w:t>
            </w:r>
            <w:r>
              <w:t>1000</w:t>
            </w:r>
          </w:p>
          <w:p w:rsidR="00734A63" w:rsidRPr="002725C6" w:rsidRDefault="00734A63" w:rsidP="00655D30">
            <w:pPr>
              <w:ind w:left="-94" w:right="-117"/>
            </w:pPr>
            <w:r w:rsidRPr="002725C6">
              <w:t xml:space="preserve">Максимальная </w:t>
            </w:r>
            <w:r w:rsidRPr="002725C6">
              <w:lastRenderedPageBreak/>
              <w:t xml:space="preserve">площадь – </w:t>
            </w:r>
            <w:r>
              <w:t>50000</w:t>
            </w:r>
          </w:p>
          <w:p w:rsidR="00734A63" w:rsidRPr="00043D28" w:rsidRDefault="00734A63" w:rsidP="00655D30"/>
          <w:p w:rsidR="00734A63" w:rsidRPr="00043D28" w:rsidRDefault="00734A63" w:rsidP="00655D30"/>
        </w:tc>
        <w:tc>
          <w:tcPr>
            <w:tcW w:w="1701" w:type="dxa"/>
            <w:tcBorders>
              <w:top w:val="single" w:sz="4" w:space="0" w:color="auto"/>
              <w:left w:val="single" w:sz="4" w:space="0" w:color="auto"/>
              <w:bottom w:val="single" w:sz="4" w:space="0" w:color="auto"/>
            </w:tcBorders>
          </w:tcPr>
          <w:p w:rsidR="00734A63" w:rsidRPr="00043D28" w:rsidRDefault="00734A63" w:rsidP="00655D30">
            <w:pPr>
              <w:ind w:left="-108" w:right="-117"/>
            </w:pPr>
            <w:r w:rsidRPr="00043D28">
              <w:lastRenderedPageBreak/>
              <w:t xml:space="preserve">Максимальная высота строений, количество этажей </w:t>
            </w:r>
            <w:r w:rsidRPr="00043D28">
              <w:lastRenderedPageBreak/>
              <w:t>– по заданию на проектирование</w:t>
            </w:r>
          </w:p>
        </w:tc>
        <w:tc>
          <w:tcPr>
            <w:tcW w:w="2122" w:type="dxa"/>
            <w:tcBorders>
              <w:top w:val="single" w:sz="4" w:space="0" w:color="auto"/>
              <w:left w:val="single" w:sz="4" w:space="0" w:color="auto"/>
              <w:bottom w:val="single" w:sz="4" w:space="0" w:color="auto"/>
            </w:tcBorders>
          </w:tcPr>
          <w:p w:rsidR="00734A63" w:rsidRPr="00C60AD0" w:rsidRDefault="00734A63" w:rsidP="00655D30">
            <w:pPr>
              <w:ind w:left="-94" w:right="-117"/>
            </w:pPr>
            <w:r w:rsidRPr="00C60AD0">
              <w:lastRenderedPageBreak/>
              <w:t xml:space="preserve">Минимальный отступ зданий, строений, сооружений от границ </w:t>
            </w:r>
            <w:r w:rsidRPr="00C60AD0">
              <w:lastRenderedPageBreak/>
              <w:t>земельного участка, со стороны, выходящей:</w:t>
            </w:r>
          </w:p>
          <w:p w:rsidR="00734A63" w:rsidRPr="00C60AD0" w:rsidRDefault="00734A63" w:rsidP="00655D30">
            <w:pPr>
              <w:ind w:left="-94" w:right="-117"/>
            </w:pPr>
            <w:r w:rsidRPr="00C60AD0">
              <w:t>на улицу - 5 м</w:t>
            </w:r>
          </w:p>
          <w:p w:rsidR="00734A63" w:rsidRPr="00C60AD0" w:rsidRDefault="00734A63" w:rsidP="00655D30">
            <w:pPr>
              <w:ind w:left="-94" w:right="-117"/>
            </w:pPr>
            <w:r w:rsidRPr="00C60AD0">
              <w:t>на проезд -3 м</w:t>
            </w:r>
          </w:p>
          <w:p w:rsidR="00734A63" w:rsidRPr="00043D28" w:rsidRDefault="00734A63" w:rsidP="00655D30">
            <w:pPr>
              <w:ind w:left="-108" w:right="-117"/>
            </w:pPr>
            <w:r w:rsidRPr="00C60AD0">
              <w:t>на соседний участок-3м</w:t>
            </w:r>
          </w:p>
        </w:tc>
        <w:tc>
          <w:tcPr>
            <w:tcW w:w="1705" w:type="dxa"/>
            <w:tcBorders>
              <w:top w:val="single" w:sz="4" w:space="0" w:color="auto"/>
              <w:left w:val="single" w:sz="4" w:space="0" w:color="auto"/>
              <w:bottom w:val="single" w:sz="4" w:space="0" w:color="auto"/>
            </w:tcBorders>
          </w:tcPr>
          <w:p w:rsidR="00734A63" w:rsidRPr="00043D28" w:rsidRDefault="00734A63" w:rsidP="00655D30">
            <w:pPr>
              <w:ind w:left="-108" w:right="-117"/>
              <w:jc w:val="center"/>
            </w:pPr>
            <w:r>
              <w:lastRenderedPageBreak/>
              <w:t>8</w:t>
            </w:r>
            <w:r w:rsidRPr="00043D28">
              <w:t>0</w:t>
            </w:r>
          </w:p>
        </w:tc>
      </w:tr>
      <w:tr w:rsidR="00734A63" w:rsidRPr="00043D28" w:rsidTr="00655D30">
        <w:tc>
          <w:tcPr>
            <w:tcW w:w="1702" w:type="dxa"/>
            <w:tcBorders>
              <w:top w:val="single" w:sz="4" w:space="0" w:color="auto"/>
              <w:bottom w:val="single" w:sz="4" w:space="0" w:color="auto"/>
              <w:right w:val="single" w:sz="4" w:space="0" w:color="auto"/>
            </w:tcBorders>
          </w:tcPr>
          <w:p w:rsidR="00734A63" w:rsidRPr="00683DFE" w:rsidRDefault="00734A63" w:rsidP="00655D30">
            <w:r w:rsidRPr="00683DFE">
              <w:lastRenderedPageBreak/>
              <w:t>Деловое управление</w:t>
            </w:r>
          </w:p>
        </w:tc>
        <w:tc>
          <w:tcPr>
            <w:tcW w:w="5940" w:type="dxa"/>
            <w:tcBorders>
              <w:top w:val="single" w:sz="4" w:space="0" w:color="auto"/>
              <w:left w:val="single" w:sz="4" w:space="0" w:color="auto"/>
              <w:bottom w:val="single" w:sz="4" w:space="0" w:color="auto"/>
              <w:right w:val="single" w:sz="4" w:space="0" w:color="auto"/>
            </w:tcBorders>
          </w:tcPr>
          <w:p w:rsidR="00734A63" w:rsidRPr="00043D28" w:rsidRDefault="00734A63" w:rsidP="00655D30">
            <w:r w:rsidRPr="00043D28">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 w:type="dxa"/>
            <w:tcBorders>
              <w:top w:val="single" w:sz="4" w:space="0" w:color="auto"/>
              <w:left w:val="single" w:sz="4" w:space="0" w:color="auto"/>
              <w:bottom w:val="single" w:sz="4" w:space="0" w:color="auto"/>
            </w:tcBorders>
          </w:tcPr>
          <w:p w:rsidR="00734A63" w:rsidRPr="00043D28" w:rsidRDefault="00734A63" w:rsidP="00655D30">
            <w:pPr>
              <w:jc w:val="center"/>
              <w:rPr>
                <w:sz w:val="22"/>
                <w:szCs w:val="22"/>
              </w:rPr>
            </w:pPr>
            <w:r w:rsidRPr="00043D28">
              <w:rPr>
                <w:sz w:val="22"/>
                <w:szCs w:val="22"/>
              </w:rPr>
              <w:t>4.1</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108" w:right="-117"/>
            </w:pPr>
            <w:r w:rsidRPr="00043D28">
              <w:t>Минимальная площадь – 600 Максимальная площадь – 5000</w:t>
            </w:r>
          </w:p>
          <w:p w:rsidR="00734A63" w:rsidRPr="00043D28" w:rsidRDefault="00734A63" w:rsidP="00655D30"/>
          <w:p w:rsidR="00734A63" w:rsidRPr="00043D28" w:rsidRDefault="00734A63" w:rsidP="00655D30"/>
          <w:p w:rsidR="00734A63" w:rsidRPr="00043D28" w:rsidRDefault="00734A63" w:rsidP="00655D30"/>
        </w:tc>
        <w:tc>
          <w:tcPr>
            <w:tcW w:w="1701" w:type="dxa"/>
            <w:tcBorders>
              <w:top w:val="single" w:sz="4" w:space="0" w:color="auto"/>
              <w:left w:val="single" w:sz="4" w:space="0" w:color="auto"/>
              <w:bottom w:val="single" w:sz="4" w:space="0" w:color="auto"/>
            </w:tcBorders>
          </w:tcPr>
          <w:p w:rsidR="00734A63" w:rsidRPr="00043D28" w:rsidRDefault="00734A63" w:rsidP="00655D30">
            <w:pPr>
              <w:ind w:left="-108" w:right="-117"/>
            </w:pPr>
            <w:r w:rsidRPr="00043D28">
              <w:t>Максимальная высота строений, количество этажей – по заданию на проектирование</w:t>
            </w:r>
          </w:p>
        </w:tc>
        <w:tc>
          <w:tcPr>
            <w:tcW w:w="2122" w:type="dxa"/>
            <w:tcBorders>
              <w:top w:val="single" w:sz="4" w:space="0" w:color="auto"/>
              <w:left w:val="single" w:sz="4" w:space="0" w:color="auto"/>
              <w:bottom w:val="single" w:sz="4" w:space="0" w:color="auto"/>
            </w:tcBorders>
          </w:tcPr>
          <w:p w:rsidR="00734A63" w:rsidRPr="00043D28" w:rsidRDefault="00734A63" w:rsidP="00655D30">
            <w:pPr>
              <w:ind w:left="-94" w:right="-117"/>
            </w:pPr>
            <w:r w:rsidRPr="00043D28">
              <w:t>Минимальный отступ зданий, строений, сооружений от границ земельного участка, со стороны, выходящей:</w:t>
            </w:r>
          </w:p>
          <w:p w:rsidR="00734A63" w:rsidRPr="00043D28" w:rsidRDefault="00734A63" w:rsidP="00655D30">
            <w:pPr>
              <w:ind w:left="-94" w:right="-117"/>
            </w:pPr>
            <w:r w:rsidRPr="00043D28">
              <w:t>на улицу - 5 м</w:t>
            </w:r>
          </w:p>
          <w:p w:rsidR="00734A63" w:rsidRPr="00043D28" w:rsidRDefault="00734A63" w:rsidP="00655D30">
            <w:pPr>
              <w:ind w:left="-108" w:right="-117"/>
            </w:pPr>
            <w:r w:rsidRPr="00043D28">
              <w:t xml:space="preserve">на проезд -3 м </w:t>
            </w:r>
          </w:p>
        </w:tc>
        <w:tc>
          <w:tcPr>
            <w:tcW w:w="1705" w:type="dxa"/>
            <w:tcBorders>
              <w:top w:val="single" w:sz="4" w:space="0" w:color="auto"/>
              <w:left w:val="single" w:sz="4" w:space="0" w:color="auto"/>
              <w:bottom w:val="single" w:sz="4" w:space="0" w:color="auto"/>
            </w:tcBorders>
          </w:tcPr>
          <w:p w:rsidR="00734A63" w:rsidRPr="00043D28" w:rsidRDefault="00734A63" w:rsidP="00655D30">
            <w:pPr>
              <w:ind w:left="-108" w:right="-117"/>
              <w:jc w:val="center"/>
            </w:pPr>
            <w:r>
              <w:t>8</w:t>
            </w:r>
            <w:r w:rsidRPr="00043D28">
              <w:t>0</w:t>
            </w:r>
          </w:p>
        </w:tc>
      </w:tr>
      <w:tr w:rsidR="00734A63" w:rsidRPr="00043D28" w:rsidTr="00655D30">
        <w:tc>
          <w:tcPr>
            <w:tcW w:w="1702" w:type="dxa"/>
            <w:tcBorders>
              <w:top w:val="single" w:sz="4" w:space="0" w:color="auto"/>
              <w:bottom w:val="single" w:sz="4" w:space="0" w:color="auto"/>
              <w:right w:val="single" w:sz="4" w:space="0" w:color="auto"/>
            </w:tcBorders>
          </w:tcPr>
          <w:p w:rsidR="00734A63" w:rsidRPr="00683DFE" w:rsidRDefault="00734A63" w:rsidP="00655D30">
            <w:r w:rsidRPr="00683DFE">
              <w:t>Рынки</w:t>
            </w:r>
          </w:p>
        </w:tc>
        <w:tc>
          <w:tcPr>
            <w:tcW w:w="5940" w:type="dxa"/>
            <w:tcBorders>
              <w:top w:val="single" w:sz="4" w:space="0" w:color="auto"/>
              <w:left w:val="single" w:sz="4" w:space="0" w:color="auto"/>
              <w:bottom w:val="single" w:sz="4" w:space="0" w:color="auto"/>
              <w:right w:val="single" w:sz="4" w:space="0" w:color="auto"/>
            </w:tcBorders>
          </w:tcPr>
          <w:p w:rsidR="00734A63" w:rsidRPr="00043D28" w:rsidRDefault="00734A63" w:rsidP="00655D30">
            <w:r w:rsidRPr="00043D28">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34A63" w:rsidRPr="00043D28" w:rsidRDefault="00734A63" w:rsidP="00655D30">
            <w:pPr>
              <w:rPr>
                <w:sz w:val="22"/>
                <w:szCs w:val="22"/>
              </w:rPr>
            </w:pPr>
            <w:r w:rsidRPr="00043D28">
              <w:t>размещение гаражей и (или) стоянок для автомобилей сотрудников и посетителей рынка</w:t>
            </w:r>
          </w:p>
        </w:tc>
        <w:tc>
          <w:tcPr>
            <w:tcW w:w="864" w:type="dxa"/>
            <w:tcBorders>
              <w:top w:val="single" w:sz="4" w:space="0" w:color="auto"/>
              <w:left w:val="single" w:sz="4" w:space="0" w:color="auto"/>
              <w:bottom w:val="single" w:sz="4" w:space="0" w:color="auto"/>
            </w:tcBorders>
          </w:tcPr>
          <w:p w:rsidR="00734A63" w:rsidRPr="00043D28" w:rsidRDefault="00734A63" w:rsidP="00655D30">
            <w:pPr>
              <w:jc w:val="center"/>
              <w:rPr>
                <w:sz w:val="22"/>
                <w:szCs w:val="22"/>
              </w:rPr>
            </w:pPr>
            <w:r w:rsidRPr="00043D28">
              <w:rPr>
                <w:sz w:val="22"/>
                <w:szCs w:val="22"/>
              </w:rPr>
              <w:t>4.3</w:t>
            </w:r>
          </w:p>
        </w:tc>
        <w:tc>
          <w:tcPr>
            <w:tcW w:w="1701" w:type="dxa"/>
            <w:tcBorders>
              <w:top w:val="single" w:sz="4" w:space="0" w:color="auto"/>
              <w:left w:val="single" w:sz="4" w:space="0" w:color="auto"/>
              <w:bottom w:val="single" w:sz="4" w:space="0" w:color="auto"/>
            </w:tcBorders>
            <w:shd w:val="clear" w:color="auto" w:fill="auto"/>
          </w:tcPr>
          <w:p w:rsidR="00734A63" w:rsidRPr="00043D28" w:rsidRDefault="00734A63" w:rsidP="00655D30">
            <w:pPr>
              <w:ind w:left="-108" w:right="-117"/>
            </w:pPr>
            <w:r w:rsidRPr="00043D28">
              <w:t xml:space="preserve">Минимальная площадь – </w:t>
            </w:r>
            <w:r>
              <w:t>12</w:t>
            </w:r>
            <w:r w:rsidRPr="00043D28">
              <w:t>00 Максимальная площадь – 5000</w:t>
            </w:r>
          </w:p>
          <w:p w:rsidR="00734A63" w:rsidRPr="00043D28" w:rsidRDefault="00734A63" w:rsidP="00655D30"/>
          <w:p w:rsidR="00734A63" w:rsidRPr="00043D28" w:rsidRDefault="00734A63" w:rsidP="00655D30"/>
          <w:p w:rsidR="00734A63" w:rsidRPr="00043D28" w:rsidRDefault="00734A63" w:rsidP="00655D30"/>
        </w:tc>
        <w:tc>
          <w:tcPr>
            <w:tcW w:w="1701" w:type="dxa"/>
            <w:tcBorders>
              <w:top w:val="single" w:sz="4" w:space="0" w:color="auto"/>
              <w:left w:val="single" w:sz="4" w:space="0" w:color="auto"/>
              <w:bottom w:val="single" w:sz="4" w:space="0" w:color="auto"/>
            </w:tcBorders>
            <w:shd w:val="clear" w:color="auto" w:fill="auto"/>
          </w:tcPr>
          <w:p w:rsidR="00734A63" w:rsidRPr="00043D28" w:rsidRDefault="00734A63" w:rsidP="00655D30">
            <w:pPr>
              <w:ind w:left="-108" w:right="-117"/>
            </w:pPr>
            <w:r w:rsidRPr="00043D28">
              <w:t>Максимальная высота строений, количество этажей – по заданию на проектирование</w:t>
            </w:r>
          </w:p>
        </w:tc>
        <w:tc>
          <w:tcPr>
            <w:tcW w:w="2122" w:type="dxa"/>
            <w:tcBorders>
              <w:top w:val="single" w:sz="4" w:space="0" w:color="auto"/>
              <w:left w:val="single" w:sz="4" w:space="0" w:color="auto"/>
              <w:bottom w:val="single" w:sz="4" w:space="0" w:color="auto"/>
            </w:tcBorders>
            <w:shd w:val="clear" w:color="auto" w:fill="auto"/>
          </w:tcPr>
          <w:p w:rsidR="00734A63" w:rsidRPr="00C60AD0" w:rsidRDefault="00734A63" w:rsidP="00655D30">
            <w:pPr>
              <w:ind w:left="-94" w:right="-117"/>
            </w:pPr>
            <w:r w:rsidRPr="00C60AD0">
              <w:t>Минимальный отступ зданий, строений, сооружений от границ земельного участка, со стороны, выходящей:</w:t>
            </w:r>
          </w:p>
          <w:p w:rsidR="00734A63" w:rsidRPr="00C60AD0" w:rsidRDefault="00734A63" w:rsidP="00655D30">
            <w:pPr>
              <w:ind w:left="-94" w:right="-117"/>
            </w:pPr>
            <w:r w:rsidRPr="00C60AD0">
              <w:t>на улицу - 5 м</w:t>
            </w:r>
          </w:p>
          <w:p w:rsidR="00734A63" w:rsidRPr="00C60AD0" w:rsidRDefault="00734A63" w:rsidP="00655D30">
            <w:pPr>
              <w:ind w:left="-94" w:right="-117"/>
            </w:pPr>
            <w:r w:rsidRPr="00C60AD0">
              <w:t>на проезд -3 м</w:t>
            </w:r>
          </w:p>
          <w:p w:rsidR="00734A63" w:rsidRPr="00043D28" w:rsidRDefault="00734A63" w:rsidP="00655D30">
            <w:pPr>
              <w:ind w:left="-108" w:right="-117"/>
            </w:pPr>
            <w:r w:rsidRPr="00C60AD0">
              <w:t>на соседний участок-3м</w:t>
            </w:r>
          </w:p>
        </w:tc>
        <w:tc>
          <w:tcPr>
            <w:tcW w:w="1705" w:type="dxa"/>
            <w:tcBorders>
              <w:top w:val="single" w:sz="4" w:space="0" w:color="auto"/>
              <w:left w:val="single" w:sz="4" w:space="0" w:color="auto"/>
              <w:bottom w:val="single" w:sz="4" w:space="0" w:color="auto"/>
            </w:tcBorders>
            <w:shd w:val="clear" w:color="auto" w:fill="auto"/>
          </w:tcPr>
          <w:p w:rsidR="00734A63" w:rsidRPr="00043D28" w:rsidRDefault="00734A63" w:rsidP="00655D30">
            <w:pPr>
              <w:ind w:left="-108" w:right="-117"/>
              <w:jc w:val="center"/>
            </w:pPr>
            <w:r>
              <w:t>8</w:t>
            </w:r>
            <w:r w:rsidRPr="00043D28">
              <w:t>0</w:t>
            </w:r>
          </w:p>
        </w:tc>
      </w:tr>
      <w:tr w:rsidR="00734A63" w:rsidRPr="00043D28" w:rsidTr="00655D30">
        <w:tc>
          <w:tcPr>
            <w:tcW w:w="1702" w:type="dxa"/>
            <w:tcBorders>
              <w:top w:val="single" w:sz="4" w:space="0" w:color="auto"/>
              <w:bottom w:val="single" w:sz="4" w:space="0" w:color="auto"/>
              <w:right w:val="single" w:sz="4" w:space="0" w:color="auto"/>
            </w:tcBorders>
            <w:shd w:val="clear" w:color="auto" w:fill="auto"/>
          </w:tcPr>
          <w:p w:rsidR="00734A63" w:rsidRPr="00043D28" w:rsidRDefault="00734A63" w:rsidP="00655D30">
            <w:pPr>
              <w:ind w:left="-108" w:right="-108"/>
            </w:pPr>
            <w:r w:rsidRPr="00043D28">
              <w:t>Магазины</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734A63" w:rsidRPr="00043D28" w:rsidRDefault="00734A63" w:rsidP="00655D30">
            <w:pPr>
              <w:ind w:left="-108" w:right="-108"/>
            </w:pPr>
            <w:r w:rsidRPr="00043D28">
              <w:t>Размещение объектов капитального строительства, предназначенных для продажи товаров, торговая площадь которых составляет до 5000 кв. м</w:t>
            </w:r>
          </w:p>
        </w:tc>
        <w:tc>
          <w:tcPr>
            <w:tcW w:w="864" w:type="dxa"/>
            <w:tcBorders>
              <w:top w:val="single" w:sz="4" w:space="0" w:color="auto"/>
              <w:left w:val="single" w:sz="4" w:space="0" w:color="auto"/>
              <w:bottom w:val="single" w:sz="4" w:space="0" w:color="auto"/>
            </w:tcBorders>
            <w:shd w:val="clear" w:color="auto" w:fill="auto"/>
          </w:tcPr>
          <w:p w:rsidR="00734A63" w:rsidRPr="00043D28" w:rsidRDefault="00734A63" w:rsidP="00655D30">
            <w:pPr>
              <w:ind w:left="-108" w:right="-117"/>
              <w:jc w:val="center"/>
            </w:pPr>
            <w:r w:rsidRPr="00043D28">
              <w:t>4.4</w:t>
            </w:r>
          </w:p>
        </w:tc>
        <w:tc>
          <w:tcPr>
            <w:tcW w:w="1701" w:type="dxa"/>
            <w:tcBorders>
              <w:top w:val="single" w:sz="4" w:space="0" w:color="auto"/>
              <w:left w:val="single" w:sz="4" w:space="0" w:color="auto"/>
              <w:bottom w:val="single" w:sz="4" w:space="0" w:color="auto"/>
            </w:tcBorders>
            <w:shd w:val="clear" w:color="auto" w:fill="auto"/>
          </w:tcPr>
          <w:p w:rsidR="00734A63" w:rsidRPr="00043D28" w:rsidRDefault="00734A63" w:rsidP="00655D30">
            <w:pPr>
              <w:ind w:left="-94" w:right="-117"/>
            </w:pPr>
            <w:r w:rsidRPr="00043D28">
              <w:t xml:space="preserve">Минимальная площадь – </w:t>
            </w:r>
            <w:r>
              <w:t>2</w:t>
            </w:r>
            <w:r w:rsidRPr="00043D28">
              <w:t>00</w:t>
            </w:r>
          </w:p>
          <w:p w:rsidR="00734A63" w:rsidRPr="00043D28" w:rsidRDefault="00734A63" w:rsidP="00655D30">
            <w:pPr>
              <w:ind w:left="-108" w:right="-117"/>
            </w:pPr>
            <w:r w:rsidRPr="00043D28">
              <w:t>Максимальная площадь – 5000</w:t>
            </w:r>
          </w:p>
        </w:tc>
        <w:tc>
          <w:tcPr>
            <w:tcW w:w="1701" w:type="dxa"/>
            <w:tcBorders>
              <w:top w:val="single" w:sz="4" w:space="0" w:color="auto"/>
              <w:left w:val="single" w:sz="4" w:space="0" w:color="auto"/>
              <w:bottom w:val="single" w:sz="4" w:space="0" w:color="auto"/>
            </w:tcBorders>
            <w:shd w:val="clear" w:color="auto" w:fill="auto"/>
          </w:tcPr>
          <w:p w:rsidR="00734A63" w:rsidRPr="00043D28" w:rsidRDefault="00734A63" w:rsidP="00655D30">
            <w:pPr>
              <w:ind w:left="-94" w:right="-117"/>
            </w:pPr>
            <w:r w:rsidRPr="00043D28">
              <w:t>Максимальное количество этажей - 4</w:t>
            </w:r>
          </w:p>
          <w:p w:rsidR="00734A63" w:rsidRPr="00043D28" w:rsidRDefault="00734A63" w:rsidP="00655D30">
            <w:pPr>
              <w:ind w:left="-108" w:right="-117"/>
            </w:pPr>
          </w:p>
        </w:tc>
        <w:tc>
          <w:tcPr>
            <w:tcW w:w="2122" w:type="dxa"/>
            <w:tcBorders>
              <w:top w:val="single" w:sz="4" w:space="0" w:color="auto"/>
              <w:left w:val="single" w:sz="4" w:space="0" w:color="auto"/>
              <w:bottom w:val="single" w:sz="4" w:space="0" w:color="auto"/>
            </w:tcBorders>
            <w:shd w:val="clear" w:color="auto" w:fill="auto"/>
          </w:tcPr>
          <w:p w:rsidR="00734A63" w:rsidRPr="00C60AD0" w:rsidRDefault="00734A63" w:rsidP="00655D30">
            <w:pPr>
              <w:ind w:left="-94" w:right="-117"/>
            </w:pPr>
            <w:r w:rsidRPr="00C60AD0">
              <w:t>Минимальный отступ зданий, строений, сооружений от границ земельного участка, со стороны, выходящей:</w:t>
            </w:r>
          </w:p>
          <w:p w:rsidR="00734A63" w:rsidRPr="00C60AD0" w:rsidRDefault="00734A63" w:rsidP="00655D30">
            <w:pPr>
              <w:ind w:left="-94" w:right="-117"/>
            </w:pPr>
            <w:r w:rsidRPr="00C60AD0">
              <w:t>на улицу - 5 м</w:t>
            </w:r>
          </w:p>
          <w:p w:rsidR="00734A63" w:rsidRPr="00C60AD0" w:rsidRDefault="00734A63" w:rsidP="00655D30">
            <w:pPr>
              <w:ind w:left="-94" w:right="-117"/>
            </w:pPr>
            <w:r w:rsidRPr="00C60AD0">
              <w:t>на проезд -3 м</w:t>
            </w:r>
          </w:p>
          <w:p w:rsidR="00734A63" w:rsidRPr="00043D28" w:rsidRDefault="00734A63" w:rsidP="00655D30">
            <w:pPr>
              <w:ind w:left="-108" w:right="-117"/>
            </w:pPr>
            <w:r w:rsidRPr="00C60AD0">
              <w:t>на соседний участок-3м</w:t>
            </w:r>
          </w:p>
        </w:tc>
        <w:tc>
          <w:tcPr>
            <w:tcW w:w="1705" w:type="dxa"/>
            <w:tcBorders>
              <w:top w:val="single" w:sz="4" w:space="0" w:color="auto"/>
              <w:left w:val="single" w:sz="4" w:space="0" w:color="auto"/>
              <w:bottom w:val="single" w:sz="4" w:space="0" w:color="auto"/>
            </w:tcBorders>
            <w:shd w:val="clear" w:color="auto" w:fill="auto"/>
          </w:tcPr>
          <w:p w:rsidR="00734A63" w:rsidRPr="00043D28" w:rsidRDefault="00734A63" w:rsidP="00655D30">
            <w:pPr>
              <w:ind w:left="-108" w:right="-117"/>
              <w:jc w:val="center"/>
            </w:pPr>
            <w:r>
              <w:t>8</w:t>
            </w:r>
            <w:r w:rsidRPr="00043D28">
              <w:t>0</w:t>
            </w:r>
          </w:p>
        </w:tc>
      </w:tr>
      <w:tr w:rsidR="00734A63" w:rsidRPr="00043D28" w:rsidTr="00655D30">
        <w:tc>
          <w:tcPr>
            <w:tcW w:w="1702" w:type="dxa"/>
            <w:tcBorders>
              <w:top w:val="single" w:sz="4" w:space="0" w:color="auto"/>
              <w:bottom w:val="single" w:sz="4" w:space="0" w:color="auto"/>
              <w:right w:val="single" w:sz="4" w:space="0" w:color="auto"/>
            </w:tcBorders>
            <w:shd w:val="clear" w:color="auto" w:fill="auto"/>
          </w:tcPr>
          <w:p w:rsidR="00734A63" w:rsidRPr="00043D28" w:rsidRDefault="00734A63" w:rsidP="00655D30">
            <w:pPr>
              <w:ind w:left="-108" w:right="-108"/>
            </w:pPr>
            <w:r w:rsidRPr="00043D28">
              <w:t>Общественное питание</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734A63" w:rsidRPr="00043D28" w:rsidRDefault="00734A63" w:rsidP="00655D30">
            <w:pPr>
              <w:ind w:left="-108" w:right="-108"/>
            </w:pPr>
            <w:r w:rsidRPr="00043D28">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 w:type="dxa"/>
            <w:tcBorders>
              <w:top w:val="single" w:sz="4" w:space="0" w:color="auto"/>
              <w:left w:val="single" w:sz="4" w:space="0" w:color="auto"/>
              <w:bottom w:val="single" w:sz="4" w:space="0" w:color="auto"/>
            </w:tcBorders>
            <w:shd w:val="clear" w:color="auto" w:fill="auto"/>
          </w:tcPr>
          <w:p w:rsidR="00734A63" w:rsidRPr="00043D28" w:rsidRDefault="00734A63" w:rsidP="00655D30">
            <w:pPr>
              <w:ind w:left="-108" w:right="-117"/>
              <w:jc w:val="center"/>
            </w:pPr>
            <w:r w:rsidRPr="00043D28">
              <w:t>4.6</w:t>
            </w:r>
          </w:p>
        </w:tc>
        <w:tc>
          <w:tcPr>
            <w:tcW w:w="1701" w:type="dxa"/>
            <w:tcBorders>
              <w:top w:val="single" w:sz="4" w:space="0" w:color="auto"/>
              <w:left w:val="single" w:sz="4" w:space="0" w:color="auto"/>
              <w:bottom w:val="single" w:sz="4" w:space="0" w:color="auto"/>
            </w:tcBorders>
            <w:shd w:val="clear" w:color="auto" w:fill="auto"/>
          </w:tcPr>
          <w:p w:rsidR="00734A63" w:rsidRPr="00B5188A" w:rsidRDefault="00734A63" w:rsidP="00655D30">
            <w:pPr>
              <w:ind w:left="-94" w:right="-117"/>
              <w:rPr>
                <w:color w:val="FF0000"/>
              </w:rPr>
            </w:pPr>
            <w:r w:rsidRPr="00043D28">
              <w:t xml:space="preserve">Минимальная площадь – </w:t>
            </w:r>
            <w:r w:rsidRPr="00131CBB">
              <w:t>300</w:t>
            </w:r>
          </w:p>
          <w:p w:rsidR="00734A63" w:rsidRPr="00043D28" w:rsidRDefault="00734A63" w:rsidP="00655D30">
            <w:pPr>
              <w:ind w:left="-108" w:right="-117"/>
            </w:pPr>
            <w:r w:rsidRPr="00043D28">
              <w:t xml:space="preserve">Максимальная площадь – </w:t>
            </w:r>
            <w:r>
              <w:t>2</w:t>
            </w:r>
            <w:r w:rsidRPr="00043D28">
              <w:t>000</w:t>
            </w:r>
          </w:p>
        </w:tc>
        <w:tc>
          <w:tcPr>
            <w:tcW w:w="1701" w:type="dxa"/>
            <w:tcBorders>
              <w:top w:val="single" w:sz="4" w:space="0" w:color="auto"/>
              <w:left w:val="single" w:sz="4" w:space="0" w:color="auto"/>
              <w:bottom w:val="single" w:sz="4" w:space="0" w:color="auto"/>
            </w:tcBorders>
            <w:shd w:val="clear" w:color="auto" w:fill="auto"/>
          </w:tcPr>
          <w:p w:rsidR="00734A63" w:rsidRPr="00043D28" w:rsidRDefault="00734A63" w:rsidP="00655D30">
            <w:pPr>
              <w:ind w:left="-94" w:right="-117"/>
            </w:pPr>
            <w:r w:rsidRPr="00043D28">
              <w:t>Максимальное количество этажей - 4</w:t>
            </w:r>
          </w:p>
          <w:p w:rsidR="00734A63" w:rsidRPr="00043D28" w:rsidRDefault="00734A63" w:rsidP="00655D30">
            <w:pPr>
              <w:ind w:left="-108" w:right="-117"/>
            </w:pPr>
          </w:p>
        </w:tc>
        <w:tc>
          <w:tcPr>
            <w:tcW w:w="2122" w:type="dxa"/>
            <w:tcBorders>
              <w:top w:val="single" w:sz="4" w:space="0" w:color="auto"/>
              <w:left w:val="single" w:sz="4" w:space="0" w:color="auto"/>
              <w:bottom w:val="single" w:sz="4" w:space="0" w:color="auto"/>
            </w:tcBorders>
            <w:shd w:val="clear" w:color="auto" w:fill="auto"/>
          </w:tcPr>
          <w:p w:rsidR="00734A63" w:rsidRPr="00C60AD0" w:rsidRDefault="00734A63" w:rsidP="00655D30">
            <w:pPr>
              <w:ind w:left="-94" w:right="-117"/>
            </w:pPr>
            <w:r w:rsidRPr="00C60AD0">
              <w:t>Минимальный отступ зданий, строений, сооружений от границ земельного участка, со стороны, выходящей:</w:t>
            </w:r>
          </w:p>
          <w:p w:rsidR="00734A63" w:rsidRPr="00C60AD0" w:rsidRDefault="00734A63" w:rsidP="00655D30">
            <w:pPr>
              <w:ind w:left="-94" w:right="-117"/>
            </w:pPr>
            <w:r w:rsidRPr="00C60AD0">
              <w:t>на улицу - 5 м</w:t>
            </w:r>
          </w:p>
          <w:p w:rsidR="00734A63" w:rsidRPr="00C60AD0" w:rsidRDefault="00734A63" w:rsidP="00655D30">
            <w:pPr>
              <w:ind w:left="-94" w:right="-117"/>
            </w:pPr>
            <w:r w:rsidRPr="00C60AD0">
              <w:t>на проезд -3 м</w:t>
            </w:r>
          </w:p>
          <w:p w:rsidR="00734A63" w:rsidRPr="00043D28" w:rsidRDefault="00734A63" w:rsidP="00655D30">
            <w:pPr>
              <w:ind w:left="-108" w:right="-117"/>
            </w:pPr>
            <w:r w:rsidRPr="00C60AD0">
              <w:t>на соседний участок-3м</w:t>
            </w:r>
          </w:p>
        </w:tc>
        <w:tc>
          <w:tcPr>
            <w:tcW w:w="1705" w:type="dxa"/>
            <w:tcBorders>
              <w:top w:val="single" w:sz="4" w:space="0" w:color="auto"/>
              <w:left w:val="single" w:sz="4" w:space="0" w:color="auto"/>
              <w:bottom w:val="single" w:sz="4" w:space="0" w:color="auto"/>
            </w:tcBorders>
            <w:shd w:val="clear" w:color="auto" w:fill="auto"/>
          </w:tcPr>
          <w:p w:rsidR="00734A63" w:rsidRPr="00043D28" w:rsidRDefault="00734A63" w:rsidP="00655D30">
            <w:pPr>
              <w:ind w:left="-108" w:right="-117"/>
              <w:jc w:val="center"/>
            </w:pPr>
            <w:r>
              <w:t>8</w:t>
            </w:r>
            <w:r w:rsidRPr="00043D28">
              <w:t>0</w:t>
            </w:r>
          </w:p>
        </w:tc>
      </w:tr>
      <w:tr w:rsidR="00734A63" w:rsidRPr="00043D28" w:rsidTr="00655D30">
        <w:trPr>
          <w:trHeight w:val="609"/>
        </w:trPr>
        <w:tc>
          <w:tcPr>
            <w:tcW w:w="1702" w:type="dxa"/>
            <w:vMerge w:val="restart"/>
            <w:tcBorders>
              <w:top w:val="single" w:sz="4" w:space="0" w:color="auto"/>
              <w:right w:val="single" w:sz="4" w:space="0" w:color="auto"/>
            </w:tcBorders>
          </w:tcPr>
          <w:p w:rsidR="00734A63" w:rsidRPr="00043D28" w:rsidRDefault="00734A63" w:rsidP="00655D30">
            <w:pPr>
              <w:ind w:left="-108" w:right="-108"/>
              <w:jc w:val="center"/>
              <w:rPr>
                <w:b/>
              </w:rPr>
            </w:pPr>
            <w:r w:rsidRPr="00043D28">
              <w:rPr>
                <w:b/>
              </w:rPr>
              <w:t xml:space="preserve">Вспомогательные виды разрешенного </w:t>
            </w:r>
            <w:r w:rsidRPr="00043D28">
              <w:rPr>
                <w:b/>
              </w:rPr>
              <w:lastRenderedPageBreak/>
              <w:t>использования земельного участка*</w:t>
            </w:r>
          </w:p>
        </w:tc>
        <w:tc>
          <w:tcPr>
            <w:tcW w:w="5940" w:type="dxa"/>
            <w:vMerge w:val="restart"/>
            <w:tcBorders>
              <w:top w:val="single" w:sz="4" w:space="0" w:color="auto"/>
              <w:left w:val="single" w:sz="4" w:space="0" w:color="auto"/>
              <w:right w:val="single" w:sz="4" w:space="0" w:color="auto"/>
            </w:tcBorders>
          </w:tcPr>
          <w:p w:rsidR="00734A63" w:rsidRPr="00043D28" w:rsidRDefault="00734A63" w:rsidP="00655D30">
            <w:pPr>
              <w:ind w:left="-108" w:right="-108"/>
              <w:jc w:val="center"/>
              <w:rPr>
                <w:b/>
              </w:rPr>
            </w:pPr>
            <w:r w:rsidRPr="00043D28">
              <w:rPr>
                <w:b/>
              </w:rPr>
              <w:lastRenderedPageBreak/>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cPr>
          <w:p w:rsidR="00734A63" w:rsidRPr="00043D28" w:rsidRDefault="00734A63" w:rsidP="00655D30">
            <w:pPr>
              <w:ind w:left="-108" w:right="-117"/>
              <w:jc w:val="center"/>
              <w:rPr>
                <w:b/>
              </w:rPr>
            </w:pPr>
            <w:r w:rsidRPr="00043D28">
              <w:rPr>
                <w:b/>
              </w:rPr>
              <w:t xml:space="preserve">Код (числовое </w:t>
            </w:r>
            <w:r w:rsidRPr="00043D28">
              <w:rPr>
                <w:b/>
              </w:rPr>
              <w:lastRenderedPageBreak/>
              <w:t>обозначение) вспомогательного вида разрешенного использования земельного участка***</w:t>
            </w:r>
          </w:p>
        </w:tc>
        <w:tc>
          <w:tcPr>
            <w:tcW w:w="7229" w:type="dxa"/>
            <w:gridSpan w:val="4"/>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734A63" w:rsidRPr="00043D28" w:rsidTr="00655D30">
        <w:trPr>
          <w:trHeight w:val="987"/>
        </w:trPr>
        <w:tc>
          <w:tcPr>
            <w:tcW w:w="1702" w:type="dxa"/>
            <w:vMerge/>
            <w:tcBorders>
              <w:bottom w:val="single" w:sz="4" w:space="0" w:color="auto"/>
              <w:right w:val="single" w:sz="4" w:space="0" w:color="auto"/>
            </w:tcBorders>
          </w:tcPr>
          <w:p w:rsidR="00734A63" w:rsidRPr="00043D28" w:rsidRDefault="00734A63" w:rsidP="00655D30">
            <w:pPr>
              <w:ind w:left="-108" w:right="-108"/>
              <w:jc w:val="center"/>
              <w:rPr>
                <w:b/>
              </w:rPr>
            </w:pPr>
          </w:p>
        </w:tc>
        <w:tc>
          <w:tcPr>
            <w:tcW w:w="5940" w:type="dxa"/>
            <w:vMerge/>
            <w:tcBorders>
              <w:left w:val="single" w:sz="4" w:space="0" w:color="auto"/>
              <w:bottom w:val="single" w:sz="4" w:space="0" w:color="auto"/>
              <w:right w:val="single" w:sz="4" w:space="0" w:color="auto"/>
            </w:tcBorders>
          </w:tcPr>
          <w:p w:rsidR="00734A63" w:rsidRPr="00043D28" w:rsidRDefault="00734A63" w:rsidP="00655D30">
            <w:pPr>
              <w:ind w:left="-108" w:right="-108"/>
              <w:jc w:val="center"/>
              <w:rPr>
                <w:b/>
              </w:rPr>
            </w:pPr>
          </w:p>
        </w:tc>
        <w:tc>
          <w:tcPr>
            <w:tcW w:w="864" w:type="dxa"/>
            <w:vMerge/>
            <w:tcBorders>
              <w:left w:val="single" w:sz="4" w:space="0" w:color="auto"/>
              <w:bottom w:val="single" w:sz="4" w:space="0" w:color="auto"/>
            </w:tcBorders>
          </w:tcPr>
          <w:p w:rsidR="00734A63" w:rsidRPr="00043D28" w:rsidRDefault="00734A63" w:rsidP="00655D30">
            <w:pPr>
              <w:ind w:left="-108" w:right="-117"/>
              <w:jc w:val="center"/>
              <w:rPr>
                <w:b/>
              </w:rPr>
            </w:pPr>
          </w:p>
        </w:tc>
        <w:tc>
          <w:tcPr>
            <w:tcW w:w="1701"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Предельные (минимальные и (или) максимальные) размеры земельных участков,</w:t>
            </w:r>
            <w:r w:rsidRPr="00043D28">
              <w:t xml:space="preserve"> </w:t>
            </w:r>
            <w:r w:rsidRPr="00043D28">
              <w:rPr>
                <w:b/>
              </w:rPr>
              <w:tab/>
              <w:t>кв.м</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734A63" w:rsidRPr="00043D28" w:rsidTr="00655D30">
        <w:tc>
          <w:tcPr>
            <w:tcW w:w="1702" w:type="dxa"/>
            <w:tcBorders>
              <w:top w:val="single" w:sz="4" w:space="0" w:color="auto"/>
              <w:bottom w:val="single" w:sz="4" w:space="0" w:color="auto"/>
              <w:right w:val="single" w:sz="4" w:space="0" w:color="auto"/>
            </w:tcBorders>
          </w:tcPr>
          <w:p w:rsidR="00734A63" w:rsidRPr="00043D28" w:rsidRDefault="00734A63" w:rsidP="00655D30">
            <w:pPr>
              <w:ind w:left="-108" w:right="-108"/>
              <w:jc w:val="center"/>
              <w:rPr>
                <w:b/>
              </w:rPr>
            </w:pPr>
            <w:r w:rsidRPr="00043D28">
              <w:rPr>
                <w:b/>
              </w:rPr>
              <w:lastRenderedPageBreak/>
              <w:t>1</w:t>
            </w:r>
          </w:p>
        </w:tc>
        <w:tc>
          <w:tcPr>
            <w:tcW w:w="5940" w:type="dxa"/>
            <w:tcBorders>
              <w:top w:val="single" w:sz="4" w:space="0" w:color="auto"/>
              <w:left w:val="single" w:sz="4" w:space="0" w:color="auto"/>
              <w:bottom w:val="single" w:sz="4" w:space="0" w:color="auto"/>
              <w:right w:val="single" w:sz="4" w:space="0" w:color="auto"/>
            </w:tcBorders>
          </w:tcPr>
          <w:p w:rsidR="00734A63" w:rsidRPr="00043D28" w:rsidRDefault="00734A63" w:rsidP="00655D30">
            <w:pPr>
              <w:ind w:left="-108" w:right="-108"/>
              <w:jc w:val="center"/>
              <w:rPr>
                <w:b/>
              </w:rPr>
            </w:pPr>
            <w:r w:rsidRPr="00043D28">
              <w:rPr>
                <w:b/>
              </w:rPr>
              <w:t>2</w:t>
            </w:r>
          </w:p>
        </w:tc>
        <w:tc>
          <w:tcPr>
            <w:tcW w:w="864"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3</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4</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5</w:t>
            </w:r>
          </w:p>
        </w:tc>
        <w:tc>
          <w:tcPr>
            <w:tcW w:w="2122"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6</w:t>
            </w:r>
          </w:p>
        </w:tc>
        <w:tc>
          <w:tcPr>
            <w:tcW w:w="1705" w:type="dxa"/>
            <w:tcBorders>
              <w:top w:val="single" w:sz="4" w:space="0" w:color="auto"/>
              <w:left w:val="single" w:sz="4" w:space="0" w:color="auto"/>
              <w:bottom w:val="single" w:sz="4" w:space="0" w:color="auto"/>
            </w:tcBorders>
          </w:tcPr>
          <w:p w:rsidR="00734A63" w:rsidRPr="00043D28" w:rsidRDefault="00734A63" w:rsidP="00655D30">
            <w:pPr>
              <w:ind w:left="-108" w:right="-117"/>
              <w:jc w:val="center"/>
              <w:rPr>
                <w:b/>
              </w:rPr>
            </w:pPr>
            <w:r w:rsidRPr="00043D28">
              <w:rPr>
                <w:b/>
              </w:rPr>
              <w:t>7</w:t>
            </w:r>
          </w:p>
        </w:tc>
      </w:tr>
      <w:tr w:rsidR="00734A63" w:rsidRPr="00043D28" w:rsidTr="00655D30">
        <w:tc>
          <w:tcPr>
            <w:tcW w:w="1702" w:type="dxa"/>
            <w:tcBorders>
              <w:top w:val="single" w:sz="4" w:space="0" w:color="auto"/>
              <w:left w:val="single" w:sz="4" w:space="0" w:color="auto"/>
              <w:right w:val="single" w:sz="4" w:space="0" w:color="auto"/>
            </w:tcBorders>
          </w:tcPr>
          <w:p w:rsidR="00734A63" w:rsidRPr="001C42D2" w:rsidRDefault="00734A63" w:rsidP="00655D30">
            <w:pPr>
              <w:pStyle w:val="ConsPlusNormal0"/>
              <w:ind w:firstLine="0"/>
              <w:rPr>
                <w:rFonts w:ascii="Times New Roman" w:hAnsi="Times New Roman" w:cs="Times New Roman"/>
              </w:rPr>
            </w:pPr>
            <w:r w:rsidRPr="001C42D2">
              <w:rPr>
                <w:rFonts w:ascii="Times New Roman" w:hAnsi="Times New Roman" w:cs="Times New Roman"/>
              </w:rPr>
              <w:t>Улично-дорожная сеть</w:t>
            </w:r>
          </w:p>
        </w:tc>
        <w:tc>
          <w:tcPr>
            <w:tcW w:w="5940" w:type="dxa"/>
            <w:tcBorders>
              <w:top w:val="single" w:sz="4" w:space="0" w:color="auto"/>
              <w:left w:val="single" w:sz="4" w:space="0" w:color="auto"/>
              <w:right w:val="single" w:sz="4" w:space="0" w:color="auto"/>
            </w:tcBorders>
          </w:tcPr>
          <w:p w:rsidR="00734A63" w:rsidRPr="001C42D2" w:rsidRDefault="00734A63" w:rsidP="00655D30">
            <w:pPr>
              <w:pStyle w:val="ConsPlusNormal0"/>
              <w:ind w:right="20"/>
              <w:jc w:val="both"/>
              <w:rPr>
                <w:rFonts w:ascii="Times New Roman" w:hAnsi="Times New Roman" w:cs="Times New Roman"/>
              </w:rPr>
            </w:pPr>
            <w:r w:rsidRPr="001C42D2">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34A63" w:rsidRPr="001C42D2" w:rsidRDefault="00734A63" w:rsidP="00655D30">
            <w:pPr>
              <w:pStyle w:val="ConsPlusNormal0"/>
              <w:ind w:right="20"/>
              <w:jc w:val="both"/>
              <w:rPr>
                <w:rFonts w:ascii="Times New Roman" w:hAnsi="Times New Roman" w:cs="Times New Roman"/>
              </w:rPr>
            </w:pPr>
            <w:r w:rsidRPr="001C42D2">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1C42D2">
                <w:rPr>
                  <w:rFonts w:ascii="Times New Roman" w:hAnsi="Times New Roman" w:cs="Times New Roman"/>
                  <w:color w:val="0000FF"/>
                </w:rPr>
                <w:t>кодами 2.7.1</w:t>
              </w:r>
            </w:hyperlink>
            <w:r w:rsidRPr="001C42D2">
              <w:rPr>
                <w:rFonts w:ascii="Times New Roman" w:hAnsi="Times New Roman" w:cs="Times New Roman"/>
              </w:rPr>
              <w:t xml:space="preserve">, </w:t>
            </w:r>
            <w:hyperlink w:anchor="Par382" w:tooltip="4.9" w:history="1">
              <w:r w:rsidRPr="001C42D2">
                <w:rPr>
                  <w:rFonts w:ascii="Times New Roman" w:hAnsi="Times New Roman" w:cs="Times New Roman"/>
                  <w:color w:val="0000FF"/>
                </w:rPr>
                <w:t>4.9</w:t>
              </w:r>
            </w:hyperlink>
            <w:r w:rsidRPr="001C42D2">
              <w:rPr>
                <w:rFonts w:ascii="Times New Roman" w:hAnsi="Times New Roman" w:cs="Times New Roman"/>
              </w:rPr>
              <w:t xml:space="preserve">, </w:t>
            </w:r>
            <w:hyperlink w:anchor="Par567" w:tooltip="7.2.3" w:history="1">
              <w:r w:rsidRPr="001C42D2">
                <w:rPr>
                  <w:rFonts w:ascii="Times New Roman" w:hAnsi="Times New Roman" w:cs="Times New Roman"/>
                  <w:color w:val="0000FF"/>
                </w:rPr>
                <w:t>7.2.3</w:t>
              </w:r>
            </w:hyperlink>
            <w:r w:rsidRPr="001C42D2">
              <w:rPr>
                <w:rFonts w:ascii="Times New Roman" w:hAnsi="Times New Roman" w:cs="Times New Roman"/>
              </w:rPr>
              <w:t>, а также некапитальных сооружений, предназначенных для охраны транспортных средств</w:t>
            </w:r>
          </w:p>
        </w:tc>
        <w:tc>
          <w:tcPr>
            <w:tcW w:w="864" w:type="dxa"/>
            <w:tcBorders>
              <w:top w:val="single" w:sz="4" w:space="0" w:color="auto"/>
              <w:left w:val="single" w:sz="4" w:space="0" w:color="auto"/>
              <w:right w:val="single" w:sz="4" w:space="0" w:color="auto"/>
            </w:tcBorders>
          </w:tcPr>
          <w:p w:rsidR="00734A63" w:rsidRPr="001C42D2" w:rsidRDefault="00734A63" w:rsidP="00655D30">
            <w:pPr>
              <w:pStyle w:val="ConsPlusNormal0"/>
              <w:ind w:right="20"/>
              <w:jc w:val="right"/>
              <w:rPr>
                <w:rFonts w:ascii="Times New Roman" w:hAnsi="Times New Roman" w:cs="Times New Roman"/>
              </w:rPr>
            </w:pPr>
            <w:r w:rsidRPr="001C42D2">
              <w:rPr>
                <w:rFonts w:ascii="Times New Roman" w:hAnsi="Times New Roman" w:cs="Times New Roman"/>
              </w:rPr>
              <w:t>1</w:t>
            </w:r>
            <w:r>
              <w:rPr>
                <w:rFonts w:ascii="Times New Roman" w:hAnsi="Times New Roman" w:cs="Times New Roman"/>
              </w:rPr>
              <w:t>1</w:t>
            </w:r>
            <w:r w:rsidRPr="001C42D2">
              <w:rPr>
                <w:rFonts w:ascii="Times New Roman" w:hAnsi="Times New Roman" w:cs="Times New Roman"/>
              </w:rPr>
              <w:t>2.0.1</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108" w:right="-117"/>
            </w:pPr>
            <w:r>
              <w:rPr>
                <w:sz w:val="18"/>
              </w:rPr>
              <w:t>не регламентировано, определяется заданием на проектирование</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108" w:right="-117"/>
            </w:pPr>
            <w:r>
              <w:rPr>
                <w:sz w:val="18"/>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043D28" w:rsidRDefault="00734A63" w:rsidP="00655D30">
            <w:pPr>
              <w:ind w:left="-94" w:right="-117"/>
            </w:pPr>
            <w:r>
              <w:rPr>
                <w:sz w:val="18"/>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734A63" w:rsidRPr="00043D28" w:rsidRDefault="00734A63" w:rsidP="00655D30">
            <w:pPr>
              <w:ind w:left="-108" w:right="-117"/>
              <w:jc w:val="center"/>
            </w:pPr>
            <w:r>
              <w:rPr>
                <w:sz w:val="18"/>
              </w:rPr>
              <w:t>не регламентировано, определяется заданием на проектирование</w:t>
            </w:r>
          </w:p>
        </w:tc>
      </w:tr>
      <w:tr w:rsidR="00734A63" w:rsidRPr="00043D28" w:rsidTr="00655D30">
        <w:tc>
          <w:tcPr>
            <w:tcW w:w="1702" w:type="dxa"/>
            <w:tcBorders>
              <w:top w:val="single" w:sz="4" w:space="0" w:color="auto"/>
              <w:left w:val="single" w:sz="4" w:space="0" w:color="auto"/>
              <w:right w:val="single" w:sz="4" w:space="0" w:color="auto"/>
            </w:tcBorders>
          </w:tcPr>
          <w:p w:rsidR="00734A63" w:rsidRPr="00D14B4A" w:rsidRDefault="00734A63" w:rsidP="00655D30">
            <w:pPr>
              <w:pStyle w:val="ConsPlusNormal0"/>
              <w:ind w:firstLine="0"/>
              <w:jc w:val="both"/>
              <w:rPr>
                <w:rFonts w:ascii="Times New Roman" w:hAnsi="Times New Roman" w:cs="Times New Roman"/>
              </w:rPr>
            </w:pPr>
            <w:r w:rsidRPr="00D14B4A">
              <w:rPr>
                <w:rFonts w:ascii="Times New Roman" w:hAnsi="Times New Roman" w:cs="Times New Roman"/>
              </w:rPr>
              <w:t>Благоустройство территории</w:t>
            </w:r>
          </w:p>
        </w:tc>
        <w:tc>
          <w:tcPr>
            <w:tcW w:w="5940" w:type="dxa"/>
            <w:tcBorders>
              <w:top w:val="single" w:sz="4" w:space="0" w:color="auto"/>
              <w:left w:val="single" w:sz="4" w:space="0" w:color="auto"/>
              <w:right w:val="single" w:sz="4" w:space="0" w:color="auto"/>
            </w:tcBorders>
          </w:tcPr>
          <w:p w:rsidR="00734A63" w:rsidRPr="00D14B4A" w:rsidRDefault="00734A63" w:rsidP="00655D30">
            <w:pPr>
              <w:pStyle w:val="ConsPlusNormal0"/>
              <w:jc w:val="both"/>
              <w:rPr>
                <w:rFonts w:ascii="Times New Roman" w:hAnsi="Times New Roman" w:cs="Times New Roman"/>
              </w:rPr>
            </w:pPr>
            <w:r w:rsidRPr="00D14B4A">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 w:type="dxa"/>
            <w:tcBorders>
              <w:top w:val="single" w:sz="4" w:space="0" w:color="auto"/>
              <w:left w:val="single" w:sz="4" w:space="0" w:color="auto"/>
              <w:bottom w:val="single" w:sz="4" w:space="0" w:color="auto"/>
            </w:tcBorders>
          </w:tcPr>
          <w:p w:rsidR="00734A63" w:rsidRPr="00043D28" w:rsidRDefault="00734A63" w:rsidP="00655D30">
            <w:pPr>
              <w:ind w:left="-108" w:right="-117"/>
              <w:jc w:val="center"/>
            </w:pPr>
            <w:r w:rsidRPr="00D14B4A">
              <w:t>12.0.2</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108" w:right="-117"/>
            </w:pPr>
            <w:r>
              <w:rPr>
                <w:sz w:val="18"/>
              </w:rPr>
              <w:t>не регламентировано, определяется заданием на проектирование</w:t>
            </w:r>
          </w:p>
        </w:tc>
        <w:tc>
          <w:tcPr>
            <w:tcW w:w="1701" w:type="dxa"/>
            <w:tcBorders>
              <w:top w:val="single" w:sz="4" w:space="0" w:color="auto"/>
              <w:left w:val="single" w:sz="4" w:space="0" w:color="auto"/>
              <w:bottom w:val="single" w:sz="4" w:space="0" w:color="auto"/>
            </w:tcBorders>
          </w:tcPr>
          <w:p w:rsidR="00734A63" w:rsidRPr="00043D28" w:rsidRDefault="00734A63" w:rsidP="00655D30">
            <w:pPr>
              <w:ind w:left="-108" w:right="-117"/>
            </w:pPr>
            <w:r>
              <w:rPr>
                <w:sz w:val="18"/>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043D28" w:rsidRDefault="00734A63" w:rsidP="00655D30">
            <w:pPr>
              <w:ind w:left="-94" w:right="-117"/>
            </w:pPr>
            <w:r>
              <w:rPr>
                <w:sz w:val="18"/>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734A63" w:rsidRPr="00043D28" w:rsidRDefault="00734A63" w:rsidP="00655D30">
            <w:pPr>
              <w:ind w:left="-108" w:right="-117"/>
              <w:jc w:val="center"/>
            </w:pPr>
            <w:r>
              <w:rPr>
                <w:sz w:val="18"/>
              </w:rPr>
              <w:t>не регламентировано, определяется заданием на проектирование</w:t>
            </w:r>
          </w:p>
        </w:tc>
      </w:tr>
    </w:tbl>
    <w:p w:rsidR="00734A63" w:rsidRPr="00B96A4F" w:rsidRDefault="00734A63" w:rsidP="00734A63">
      <w:pPr>
        <w:shd w:val="clear" w:color="auto" w:fill="FFFFFF"/>
      </w:pPr>
      <w:r>
        <w:rPr>
          <w:b/>
          <w:i/>
        </w:rPr>
        <w:t xml:space="preserve"> </w:t>
      </w:r>
      <w:r w:rsidRPr="00B96A4F">
        <w:rPr>
          <w:b/>
          <w:i/>
        </w:rPr>
        <w:t>*</w:t>
      </w:r>
      <w:r w:rsidRPr="00B96A4F">
        <w:t xml:space="preserve"> в скобках указаны равнозначные наименования видов разрешенного использования;</w:t>
      </w:r>
    </w:p>
    <w:p w:rsidR="00734A63" w:rsidRPr="00B96A4F" w:rsidRDefault="00734A63" w:rsidP="00734A63">
      <w:pPr>
        <w:shd w:val="clear" w:color="auto" w:fill="FFFFFF"/>
      </w:pPr>
      <w:r w:rsidRPr="00B96A4F">
        <w:rPr>
          <w:b/>
        </w:rPr>
        <w:t xml:space="preserve">** </w:t>
      </w:r>
      <w:r w:rsidRPr="00B96A4F">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734A63" w:rsidRPr="00B96A4F" w:rsidRDefault="00734A63" w:rsidP="00734A63">
      <w:pPr>
        <w:shd w:val="clear" w:color="auto" w:fill="FFFFFF"/>
      </w:pPr>
      <w:r w:rsidRPr="00B96A4F">
        <w:rPr>
          <w:b/>
        </w:rPr>
        <w:t xml:space="preserve">*** </w:t>
      </w:r>
      <w:r w:rsidRPr="00B96A4F">
        <w:t>текстовое наименование ВРИ и его код (числовое обозначение) являются равнозначными.</w:t>
      </w:r>
    </w:p>
    <w:p w:rsidR="00734A63" w:rsidRPr="00B96A4F" w:rsidRDefault="00734A63" w:rsidP="00734A63">
      <w:pPr>
        <w:spacing w:before="240"/>
        <w:ind w:firstLine="851"/>
        <w:rPr>
          <w:i/>
        </w:rPr>
      </w:pPr>
      <w:r w:rsidRPr="00B96A4F">
        <w:rPr>
          <w:i/>
        </w:rPr>
        <w:lastRenderedPageBreak/>
        <w:t>Размещение объектов недвижимости, размещение которых предусмотрено видами условно разрешенного использования не должно причинять вред окружающей среде и санитарному благополучию, причинять существенного неудобства жителям.</w:t>
      </w:r>
    </w:p>
    <w:p w:rsidR="00734A63" w:rsidRPr="004E4D18" w:rsidRDefault="00734A63" w:rsidP="00734A63">
      <w:pPr>
        <w:keepLines/>
        <w:jc w:val="center"/>
        <w:rPr>
          <w:iCs/>
        </w:rPr>
      </w:pPr>
      <w:r w:rsidRPr="00B96A4F">
        <w:rPr>
          <w:b/>
        </w:rPr>
        <w:br w:type="page"/>
      </w:r>
    </w:p>
    <w:p w:rsidR="00734A63" w:rsidRPr="00D11BA8" w:rsidRDefault="00734A63" w:rsidP="00734A63">
      <w:pPr>
        <w:spacing w:before="240"/>
        <w:ind w:firstLine="426"/>
        <w:rPr>
          <w:bCs/>
        </w:rPr>
      </w:pPr>
      <w:r w:rsidRPr="00D11BA8">
        <w:rPr>
          <w:bCs/>
        </w:rPr>
        <w:lastRenderedPageBreak/>
        <w:t xml:space="preserve"> До границы соседнего приквартирного участка расстояния по санитарно-бытовым условиям должны быть не менее: от усадебного, одно-двухквартирного и блокированного дома - 3 м; от постройки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734A63" w:rsidRPr="00D11BA8" w:rsidRDefault="00734A63" w:rsidP="00734A63">
      <w:pPr>
        <w:spacing w:before="240"/>
        <w:ind w:firstLine="426"/>
        <w:rPr>
          <w:bCs/>
        </w:rPr>
      </w:pPr>
      <w:r w:rsidRPr="00D11BA8">
        <w:rPr>
          <w:bCs/>
        </w:rPr>
        <w:t>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734A63" w:rsidRPr="00D11BA8" w:rsidRDefault="00734A63" w:rsidP="00734A63">
      <w:pPr>
        <w:spacing w:before="240"/>
        <w:ind w:firstLine="426"/>
        <w:rPr>
          <w:bCs/>
        </w:rPr>
      </w:pPr>
      <w:r w:rsidRPr="00D11BA8">
        <w:rPr>
          <w:bCs/>
        </w:rPr>
        <w:t>При устройстве гаражей (в том числе пристроенных) в цокольном, подвальном этажах одно-двухэтажных усадебных, одноквартирных и блокированных домов (в усадебных, одно-двухквартирных домах и в первом этаже) допускается их проектирование без соблюдения нормативов на проектирование предприятий по обслуживанию автомобилей.</w:t>
      </w:r>
    </w:p>
    <w:p w:rsidR="00734A63" w:rsidRPr="00D11BA8" w:rsidRDefault="00734A63" w:rsidP="00734A63">
      <w:pPr>
        <w:spacing w:before="240"/>
        <w:ind w:firstLine="426"/>
      </w:pPr>
      <w:r w:rsidRPr="00D11BA8">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случаев непредусмотренных Правилами, устанавливаются в соответствии с законами и нормативно-техническими документами, принятыми органами государственной власти РФ, субъектов РФ, органами местного самоуправления, а также техническим регламентами.</w:t>
      </w:r>
    </w:p>
    <w:p w:rsidR="00734A63" w:rsidRPr="004E4D18" w:rsidRDefault="00734A63" w:rsidP="00734A63">
      <w:pPr>
        <w:keepLines/>
        <w:jc w:val="center"/>
        <w:rPr>
          <w:iCs/>
        </w:rPr>
      </w:pPr>
      <w:r w:rsidRPr="00B96A4F">
        <w:rPr>
          <w:b/>
        </w:rPr>
        <w:br w:type="page"/>
      </w:r>
    </w:p>
    <w:p w:rsidR="00734A63" w:rsidRPr="00341AB8" w:rsidRDefault="00734A63" w:rsidP="00734A63">
      <w:pPr>
        <w:spacing w:before="240" w:after="60"/>
        <w:outlineLvl w:val="5"/>
        <w:rPr>
          <w:bCs/>
          <w:color w:val="C00000"/>
          <w:sz w:val="28"/>
          <w:szCs w:val="28"/>
        </w:rPr>
      </w:pPr>
      <w:bookmarkStart w:id="148" w:name="_Toc426622150"/>
      <w:r w:rsidRPr="00341AB8">
        <w:rPr>
          <w:bCs/>
          <w:color w:val="C00000"/>
          <w:sz w:val="28"/>
          <w:szCs w:val="28"/>
        </w:rPr>
        <w:lastRenderedPageBreak/>
        <w:t>Статья</w:t>
      </w:r>
      <w:r>
        <w:rPr>
          <w:bCs/>
          <w:color w:val="C00000"/>
          <w:sz w:val="28"/>
          <w:szCs w:val="28"/>
        </w:rPr>
        <w:t xml:space="preserve"> </w:t>
      </w:r>
      <w:r w:rsidRPr="006341B2">
        <w:rPr>
          <w:bCs/>
          <w:color w:val="C00000"/>
          <w:sz w:val="28"/>
          <w:szCs w:val="28"/>
        </w:rPr>
        <w:t>24.2</w:t>
      </w:r>
      <w:r w:rsidRPr="00341AB8">
        <w:rPr>
          <w:bCs/>
          <w:color w:val="C00000"/>
          <w:sz w:val="28"/>
          <w:szCs w:val="28"/>
        </w:rPr>
        <w:t xml:space="preserve"> Градостроительные регламенты. Общественно–деловые зоны.</w:t>
      </w:r>
      <w:bookmarkEnd w:id="148"/>
    </w:p>
    <w:p w:rsidR="00734A63" w:rsidRPr="00341AB8" w:rsidRDefault="00734A63" w:rsidP="00734A63">
      <w:pPr>
        <w:rPr>
          <w:b/>
          <w:bCs/>
          <w:color w:val="C00000"/>
          <w:sz w:val="28"/>
          <w:szCs w:val="28"/>
          <w:u w:val="single"/>
        </w:rPr>
      </w:pPr>
    </w:p>
    <w:p w:rsidR="00734A63" w:rsidRPr="001D63F8" w:rsidRDefault="00734A63" w:rsidP="00734A63">
      <w:pPr>
        <w:rPr>
          <w:b/>
          <w:bCs/>
          <w:sz w:val="28"/>
          <w:szCs w:val="28"/>
          <w:u w:val="single"/>
        </w:rPr>
      </w:pPr>
      <w:r>
        <w:rPr>
          <w:b/>
          <w:bCs/>
          <w:sz w:val="28"/>
          <w:szCs w:val="28"/>
          <w:u w:val="single"/>
        </w:rPr>
        <w:t>ОД</w:t>
      </w:r>
      <w:r w:rsidRPr="001D63F8">
        <w:rPr>
          <w:b/>
          <w:bCs/>
          <w:sz w:val="28"/>
          <w:szCs w:val="28"/>
          <w:u w:val="single"/>
        </w:rPr>
        <w:t>.  Зона делового, общественного  и коммерческого назначения.</w:t>
      </w:r>
    </w:p>
    <w:p w:rsidR="00734A63" w:rsidRPr="001D63F8" w:rsidRDefault="00734A63" w:rsidP="00734A63">
      <w:pPr>
        <w:spacing w:after="240"/>
        <w:rPr>
          <w:szCs w:val="28"/>
        </w:rPr>
      </w:pPr>
      <w:r w:rsidRPr="001D63F8">
        <w:rPr>
          <w:szCs w:val="28"/>
        </w:rPr>
        <w:t>Зона делового, общественного и коммерческого назначения выделена для обеспечения правовых условий использования и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5817"/>
        <w:gridCol w:w="1134"/>
        <w:gridCol w:w="1418"/>
        <w:gridCol w:w="1559"/>
        <w:gridCol w:w="2122"/>
        <w:gridCol w:w="1705"/>
      </w:tblGrid>
      <w:tr w:rsidR="00734A63" w:rsidRPr="001D63F8" w:rsidTr="00655D30">
        <w:trPr>
          <w:trHeight w:val="589"/>
        </w:trPr>
        <w:tc>
          <w:tcPr>
            <w:tcW w:w="1696" w:type="dxa"/>
            <w:vMerge w:val="restart"/>
            <w:tcBorders>
              <w:top w:val="single" w:sz="4" w:space="0" w:color="auto"/>
              <w:right w:val="single" w:sz="4" w:space="0" w:color="auto"/>
            </w:tcBorders>
          </w:tcPr>
          <w:p w:rsidR="00734A63" w:rsidRPr="001D63F8" w:rsidRDefault="00734A63" w:rsidP="00655D30">
            <w:pPr>
              <w:ind w:left="-108" w:right="-108"/>
              <w:jc w:val="center"/>
              <w:rPr>
                <w:b/>
              </w:rPr>
            </w:pPr>
            <w:r w:rsidRPr="001D63F8">
              <w:rPr>
                <w:b/>
              </w:rPr>
              <w:t>Основные виды разрешенного использования земельного участка*</w:t>
            </w:r>
          </w:p>
        </w:tc>
        <w:tc>
          <w:tcPr>
            <w:tcW w:w="5817" w:type="dxa"/>
            <w:vMerge w:val="restart"/>
            <w:tcBorders>
              <w:top w:val="single" w:sz="4" w:space="0" w:color="auto"/>
              <w:left w:val="single" w:sz="4" w:space="0" w:color="auto"/>
              <w:right w:val="single" w:sz="4" w:space="0" w:color="auto"/>
            </w:tcBorders>
          </w:tcPr>
          <w:p w:rsidR="00734A63" w:rsidRPr="001D63F8" w:rsidRDefault="00734A63" w:rsidP="00655D30">
            <w:pPr>
              <w:ind w:left="-108" w:right="-108"/>
              <w:jc w:val="center"/>
              <w:rPr>
                <w:b/>
              </w:rPr>
            </w:pPr>
            <w:r w:rsidRPr="001D63F8">
              <w:rPr>
                <w:b/>
              </w:rPr>
              <w:t>Описание вида разрешенного использования земельного участка**</w:t>
            </w:r>
          </w:p>
        </w:tc>
        <w:tc>
          <w:tcPr>
            <w:tcW w:w="1134" w:type="dxa"/>
            <w:vMerge w:val="restart"/>
            <w:tcBorders>
              <w:top w:val="single" w:sz="4" w:space="0" w:color="auto"/>
              <w:left w:val="single" w:sz="4" w:space="0" w:color="auto"/>
            </w:tcBorders>
          </w:tcPr>
          <w:p w:rsidR="00734A63" w:rsidRPr="001D63F8" w:rsidRDefault="00734A63" w:rsidP="00655D30">
            <w:pPr>
              <w:ind w:left="-108" w:right="-117"/>
              <w:jc w:val="center"/>
              <w:rPr>
                <w:b/>
              </w:rPr>
            </w:pPr>
            <w:r w:rsidRPr="001D63F8">
              <w:rPr>
                <w:b/>
              </w:rPr>
              <w:t>Код (числовое обозначение) 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734A63" w:rsidRPr="001D63F8" w:rsidRDefault="00734A63" w:rsidP="00655D30">
            <w:pPr>
              <w:ind w:left="-108" w:right="-117"/>
              <w:jc w:val="center"/>
              <w:rPr>
                <w:b/>
              </w:rPr>
            </w:pPr>
            <w:r w:rsidRPr="001D63F8">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734A63" w:rsidRPr="001D63F8" w:rsidTr="00655D30">
        <w:trPr>
          <w:trHeight w:val="825"/>
        </w:trPr>
        <w:tc>
          <w:tcPr>
            <w:tcW w:w="1696" w:type="dxa"/>
            <w:vMerge/>
            <w:tcBorders>
              <w:bottom w:val="single" w:sz="4" w:space="0" w:color="auto"/>
              <w:right w:val="single" w:sz="4" w:space="0" w:color="auto"/>
            </w:tcBorders>
          </w:tcPr>
          <w:p w:rsidR="00734A63" w:rsidRPr="001D63F8" w:rsidRDefault="00734A63" w:rsidP="00655D30">
            <w:pPr>
              <w:ind w:left="-108" w:right="-108"/>
              <w:jc w:val="center"/>
              <w:rPr>
                <w:b/>
              </w:rPr>
            </w:pPr>
          </w:p>
        </w:tc>
        <w:tc>
          <w:tcPr>
            <w:tcW w:w="5817" w:type="dxa"/>
            <w:vMerge/>
            <w:tcBorders>
              <w:left w:val="single" w:sz="4" w:space="0" w:color="auto"/>
              <w:bottom w:val="single" w:sz="4" w:space="0" w:color="auto"/>
              <w:right w:val="single" w:sz="4" w:space="0" w:color="auto"/>
            </w:tcBorders>
          </w:tcPr>
          <w:p w:rsidR="00734A63" w:rsidRPr="001D63F8" w:rsidRDefault="00734A63" w:rsidP="00655D30">
            <w:pPr>
              <w:ind w:left="-108" w:right="-108"/>
              <w:jc w:val="center"/>
              <w:rPr>
                <w:b/>
              </w:rPr>
            </w:pPr>
          </w:p>
        </w:tc>
        <w:tc>
          <w:tcPr>
            <w:tcW w:w="1134" w:type="dxa"/>
            <w:vMerge/>
            <w:tcBorders>
              <w:left w:val="single" w:sz="4" w:space="0" w:color="auto"/>
              <w:bottom w:val="single" w:sz="4" w:space="0" w:color="auto"/>
            </w:tcBorders>
          </w:tcPr>
          <w:p w:rsidR="00734A63" w:rsidRPr="001D63F8" w:rsidRDefault="00734A63" w:rsidP="00655D30">
            <w:pPr>
              <w:ind w:left="-108" w:right="-117"/>
              <w:jc w:val="center"/>
              <w:rPr>
                <w:b/>
              </w:rPr>
            </w:pPr>
          </w:p>
        </w:tc>
        <w:tc>
          <w:tcPr>
            <w:tcW w:w="1418" w:type="dxa"/>
            <w:tcBorders>
              <w:top w:val="single" w:sz="4" w:space="0" w:color="auto"/>
              <w:left w:val="single" w:sz="4" w:space="0" w:color="auto"/>
              <w:bottom w:val="single" w:sz="4" w:space="0" w:color="auto"/>
            </w:tcBorders>
          </w:tcPr>
          <w:p w:rsidR="00734A63" w:rsidRPr="001D63F8" w:rsidRDefault="00734A63" w:rsidP="00655D30">
            <w:pPr>
              <w:ind w:left="-108" w:right="-117"/>
              <w:jc w:val="center"/>
              <w:rPr>
                <w:b/>
              </w:rPr>
            </w:pPr>
            <w:r w:rsidRPr="001D63F8">
              <w:rPr>
                <w:b/>
              </w:rPr>
              <w:t>Предельные (минимальные и (или) максимальные) размеры земельных участков,</w:t>
            </w:r>
            <w:r w:rsidRPr="001D63F8">
              <w:t xml:space="preserve"> </w:t>
            </w:r>
            <w:r w:rsidRPr="001D63F8">
              <w:rPr>
                <w:b/>
              </w:rPr>
              <w:tab/>
              <w:t>кв.м</w:t>
            </w:r>
          </w:p>
        </w:tc>
        <w:tc>
          <w:tcPr>
            <w:tcW w:w="1559" w:type="dxa"/>
            <w:tcBorders>
              <w:top w:val="single" w:sz="4" w:space="0" w:color="auto"/>
              <w:left w:val="single" w:sz="4" w:space="0" w:color="auto"/>
              <w:bottom w:val="single" w:sz="4" w:space="0" w:color="auto"/>
            </w:tcBorders>
          </w:tcPr>
          <w:p w:rsidR="00734A63" w:rsidRPr="001D63F8" w:rsidRDefault="00734A63" w:rsidP="00655D30">
            <w:pPr>
              <w:ind w:left="-108" w:right="-117"/>
              <w:jc w:val="center"/>
              <w:rPr>
                <w:b/>
              </w:rPr>
            </w:pPr>
            <w:r w:rsidRPr="001D63F8">
              <w:rPr>
                <w:b/>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734A63" w:rsidRPr="001D63F8" w:rsidRDefault="00734A63" w:rsidP="00655D30">
            <w:pPr>
              <w:ind w:left="-108" w:right="-117"/>
              <w:jc w:val="center"/>
              <w:rPr>
                <w:b/>
              </w:rPr>
            </w:pPr>
            <w:r w:rsidRPr="001D63F8">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734A63" w:rsidRPr="001D63F8" w:rsidRDefault="00734A63" w:rsidP="00655D30">
            <w:pPr>
              <w:ind w:left="-108" w:right="-117"/>
              <w:jc w:val="center"/>
              <w:rPr>
                <w:b/>
              </w:rPr>
            </w:pPr>
            <w:r w:rsidRPr="001D63F8">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734A63" w:rsidRPr="001D63F8" w:rsidTr="00655D30">
        <w:trPr>
          <w:tblHeader/>
        </w:trPr>
        <w:tc>
          <w:tcPr>
            <w:tcW w:w="1696" w:type="dxa"/>
            <w:tcBorders>
              <w:top w:val="single" w:sz="4" w:space="0" w:color="auto"/>
              <w:bottom w:val="single" w:sz="4" w:space="0" w:color="auto"/>
              <w:right w:val="single" w:sz="4" w:space="0" w:color="auto"/>
            </w:tcBorders>
          </w:tcPr>
          <w:p w:rsidR="00734A63" w:rsidRPr="001D63F8" w:rsidRDefault="00734A63" w:rsidP="00655D30">
            <w:pPr>
              <w:ind w:left="-108" w:right="-108"/>
              <w:jc w:val="center"/>
              <w:rPr>
                <w:b/>
              </w:rPr>
            </w:pPr>
            <w:r w:rsidRPr="001D63F8">
              <w:rPr>
                <w:b/>
              </w:rPr>
              <w:t>1</w:t>
            </w:r>
          </w:p>
        </w:tc>
        <w:tc>
          <w:tcPr>
            <w:tcW w:w="5817" w:type="dxa"/>
            <w:tcBorders>
              <w:top w:val="single" w:sz="4" w:space="0" w:color="auto"/>
              <w:left w:val="single" w:sz="4" w:space="0" w:color="auto"/>
              <w:bottom w:val="single" w:sz="4" w:space="0" w:color="auto"/>
              <w:right w:val="single" w:sz="4" w:space="0" w:color="auto"/>
            </w:tcBorders>
          </w:tcPr>
          <w:p w:rsidR="00734A63" w:rsidRPr="001D63F8" w:rsidRDefault="00734A63" w:rsidP="00655D30">
            <w:pPr>
              <w:ind w:left="-108" w:right="-108"/>
              <w:jc w:val="center"/>
              <w:rPr>
                <w:b/>
              </w:rPr>
            </w:pPr>
            <w:r w:rsidRPr="001D63F8">
              <w:rPr>
                <w:b/>
              </w:rPr>
              <w:t>2</w:t>
            </w:r>
          </w:p>
        </w:tc>
        <w:tc>
          <w:tcPr>
            <w:tcW w:w="1134" w:type="dxa"/>
            <w:tcBorders>
              <w:top w:val="single" w:sz="4" w:space="0" w:color="auto"/>
              <w:left w:val="single" w:sz="4" w:space="0" w:color="auto"/>
              <w:bottom w:val="single" w:sz="4" w:space="0" w:color="auto"/>
            </w:tcBorders>
          </w:tcPr>
          <w:p w:rsidR="00734A63" w:rsidRPr="001D63F8" w:rsidRDefault="00734A63" w:rsidP="00655D30">
            <w:pPr>
              <w:ind w:left="-108" w:right="-117"/>
              <w:jc w:val="center"/>
              <w:rPr>
                <w:b/>
              </w:rPr>
            </w:pPr>
            <w:r w:rsidRPr="001D63F8">
              <w:rPr>
                <w:b/>
              </w:rPr>
              <w:t>3</w:t>
            </w:r>
          </w:p>
        </w:tc>
        <w:tc>
          <w:tcPr>
            <w:tcW w:w="1418" w:type="dxa"/>
            <w:tcBorders>
              <w:top w:val="single" w:sz="4" w:space="0" w:color="auto"/>
              <w:left w:val="single" w:sz="4" w:space="0" w:color="auto"/>
              <w:bottom w:val="single" w:sz="4" w:space="0" w:color="auto"/>
            </w:tcBorders>
          </w:tcPr>
          <w:p w:rsidR="00734A63" w:rsidRPr="001D63F8" w:rsidRDefault="00734A63" w:rsidP="00655D30">
            <w:pPr>
              <w:ind w:left="-108" w:right="-117"/>
              <w:jc w:val="center"/>
              <w:rPr>
                <w:b/>
              </w:rPr>
            </w:pPr>
            <w:r w:rsidRPr="001D63F8">
              <w:rPr>
                <w:b/>
              </w:rPr>
              <w:t>4</w:t>
            </w:r>
          </w:p>
        </w:tc>
        <w:tc>
          <w:tcPr>
            <w:tcW w:w="1559" w:type="dxa"/>
            <w:tcBorders>
              <w:top w:val="single" w:sz="4" w:space="0" w:color="auto"/>
              <w:left w:val="single" w:sz="4" w:space="0" w:color="auto"/>
              <w:bottom w:val="single" w:sz="4" w:space="0" w:color="auto"/>
            </w:tcBorders>
          </w:tcPr>
          <w:p w:rsidR="00734A63" w:rsidRPr="001D63F8" w:rsidRDefault="00734A63" w:rsidP="00655D30">
            <w:pPr>
              <w:ind w:left="-108" w:right="-117"/>
              <w:jc w:val="center"/>
              <w:rPr>
                <w:b/>
              </w:rPr>
            </w:pPr>
            <w:r w:rsidRPr="001D63F8">
              <w:rPr>
                <w:b/>
              </w:rPr>
              <w:t>5</w:t>
            </w:r>
          </w:p>
        </w:tc>
        <w:tc>
          <w:tcPr>
            <w:tcW w:w="2122" w:type="dxa"/>
            <w:tcBorders>
              <w:top w:val="single" w:sz="4" w:space="0" w:color="auto"/>
              <w:left w:val="single" w:sz="4" w:space="0" w:color="auto"/>
              <w:bottom w:val="single" w:sz="4" w:space="0" w:color="auto"/>
            </w:tcBorders>
          </w:tcPr>
          <w:p w:rsidR="00734A63" w:rsidRPr="001D63F8" w:rsidRDefault="00734A63" w:rsidP="00655D30">
            <w:pPr>
              <w:ind w:left="-108" w:right="-117"/>
              <w:jc w:val="center"/>
              <w:rPr>
                <w:b/>
              </w:rPr>
            </w:pPr>
            <w:r w:rsidRPr="001D63F8">
              <w:rPr>
                <w:b/>
              </w:rPr>
              <w:t>6</w:t>
            </w:r>
          </w:p>
        </w:tc>
        <w:tc>
          <w:tcPr>
            <w:tcW w:w="1705" w:type="dxa"/>
            <w:tcBorders>
              <w:top w:val="single" w:sz="4" w:space="0" w:color="auto"/>
              <w:left w:val="single" w:sz="4" w:space="0" w:color="auto"/>
              <w:bottom w:val="single" w:sz="4" w:space="0" w:color="auto"/>
            </w:tcBorders>
          </w:tcPr>
          <w:p w:rsidR="00734A63" w:rsidRPr="001D63F8" w:rsidRDefault="00734A63" w:rsidP="00655D30">
            <w:pPr>
              <w:ind w:left="-108" w:right="-117"/>
              <w:jc w:val="center"/>
              <w:rPr>
                <w:b/>
              </w:rPr>
            </w:pPr>
            <w:r w:rsidRPr="001D63F8">
              <w:rPr>
                <w:b/>
              </w:rPr>
              <w:t>7</w:t>
            </w:r>
          </w:p>
        </w:tc>
      </w:tr>
      <w:tr w:rsidR="00734A63" w:rsidRPr="001D63F8" w:rsidTr="00655D30">
        <w:tc>
          <w:tcPr>
            <w:tcW w:w="1696" w:type="dxa"/>
            <w:tcBorders>
              <w:top w:val="single" w:sz="4" w:space="0" w:color="auto"/>
              <w:bottom w:val="single" w:sz="4" w:space="0" w:color="auto"/>
              <w:right w:val="single" w:sz="4" w:space="0" w:color="auto"/>
            </w:tcBorders>
          </w:tcPr>
          <w:p w:rsidR="00734A63" w:rsidRPr="001D63F8" w:rsidRDefault="00734A63" w:rsidP="00655D30">
            <w:pPr>
              <w:ind w:left="-108" w:right="-108"/>
            </w:pPr>
            <w:r w:rsidRPr="001D63F8">
              <w:t>Социальное обслуживание</w:t>
            </w:r>
          </w:p>
        </w:tc>
        <w:tc>
          <w:tcPr>
            <w:tcW w:w="5817" w:type="dxa"/>
            <w:tcBorders>
              <w:top w:val="single" w:sz="4" w:space="0" w:color="auto"/>
              <w:left w:val="single" w:sz="4" w:space="0" w:color="auto"/>
              <w:bottom w:val="single" w:sz="4" w:space="0" w:color="auto"/>
              <w:right w:val="single" w:sz="4" w:space="0" w:color="auto"/>
            </w:tcBorders>
          </w:tcPr>
          <w:p w:rsidR="00734A63" w:rsidRPr="001D63F8" w:rsidRDefault="00734A63" w:rsidP="00655D30">
            <w:r w:rsidRPr="001D63F8">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134" w:type="dxa"/>
            <w:tcBorders>
              <w:top w:val="single" w:sz="4" w:space="0" w:color="auto"/>
              <w:left w:val="single" w:sz="4" w:space="0" w:color="auto"/>
              <w:bottom w:val="single" w:sz="4" w:space="0" w:color="auto"/>
            </w:tcBorders>
          </w:tcPr>
          <w:p w:rsidR="00734A63" w:rsidRPr="001D63F8" w:rsidRDefault="00734A63" w:rsidP="00655D30">
            <w:pPr>
              <w:jc w:val="center"/>
            </w:pPr>
            <w:r w:rsidRPr="001D63F8">
              <w:t>3.2</w:t>
            </w:r>
          </w:p>
        </w:tc>
        <w:tc>
          <w:tcPr>
            <w:tcW w:w="1418" w:type="dxa"/>
            <w:tcBorders>
              <w:top w:val="single" w:sz="4" w:space="0" w:color="auto"/>
              <w:left w:val="single" w:sz="4" w:space="0" w:color="auto"/>
              <w:bottom w:val="single" w:sz="4" w:space="0" w:color="auto"/>
            </w:tcBorders>
          </w:tcPr>
          <w:p w:rsidR="00734A63" w:rsidRPr="001D63F8" w:rsidRDefault="00734A63" w:rsidP="00655D30">
            <w:pPr>
              <w:ind w:left="-94" w:right="-117"/>
            </w:pPr>
            <w:r w:rsidRPr="001D63F8">
              <w:t>Минимальная площадь – 600</w:t>
            </w:r>
          </w:p>
          <w:p w:rsidR="00734A63" w:rsidRPr="001D63F8" w:rsidRDefault="00734A63" w:rsidP="00655D30">
            <w:pPr>
              <w:ind w:left="-108" w:right="-117"/>
            </w:pPr>
            <w:r w:rsidRPr="001D63F8">
              <w:t>Максимальная площадь – 50000</w:t>
            </w:r>
          </w:p>
        </w:tc>
        <w:tc>
          <w:tcPr>
            <w:tcW w:w="1559" w:type="dxa"/>
            <w:tcBorders>
              <w:top w:val="single" w:sz="4" w:space="0" w:color="auto"/>
              <w:left w:val="single" w:sz="4" w:space="0" w:color="auto"/>
              <w:bottom w:val="single" w:sz="4" w:space="0" w:color="auto"/>
            </w:tcBorders>
          </w:tcPr>
          <w:p w:rsidR="00734A63" w:rsidRPr="001D63F8" w:rsidRDefault="00734A63" w:rsidP="00655D30">
            <w:pPr>
              <w:ind w:left="-94" w:right="-117"/>
            </w:pPr>
            <w:r w:rsidRPr="001D63F8">
              <w:t>Максимальное количество этажей - 4</w:t>
            </w:r>
          </w:p>
          <w:p w:rsidR="00734A63" w:rsidRPr="001D63F8" w:rsidRDefault="00734A63" w:rsidP="00655D30">
            <w:pPr>
              <w:ind w:left="-108" w:right="-117"/>
            </w:pPr>
          </w:p>
        </w:tc>
        <w:tc>
          <w:tcPr>
            <w:tcW w:w="2122" w:type="dxa"/>
            <w:tcBorders>
              <w:top w:val="single" w:sz="4" w:space="0" w:color="auto"/>
              <w:left w:val="single" w:sz="4" w:space="0" w:color="auto"/>
              <w:bottom w:val="single" w:sz="4" w:space="0" w:color="auto"/>
            </w:tcBorders>
          </w:tcPr>
          <w:p w:rsidR="00734A63" w:rsidRPr="001D63F8" w:rsidRDefault="00734A63" w:rsidP="00655D30">
            <w:pPr>
              <w:ind w:left="-108" w:right="-117"/>
            </w:pPr>
            <w:r w:rsidRPr="001D63F8">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tcPr>
          <w:p w:rsidR="00734A63" w:rsidRPr="001D63F8" w:rsidRDefault="00734A63" w:rsidP="00655D30">
            <w:pPr>
              <w:ind w:left="-108" w:right="-117"/>
              <w:jc w:val="center"/>
            </w:pPr>
            <w:r>
              <w:t>80</w:t>
            </w:r>
          </w:p>
        </w:tc>
      </w:tr>
      <w:tr w:rsidR="00734A63" w:rsidRPr="001D63F8" w:rsidTr="00655D30">
        <w:tc>
          <w:tcPr>
            <w:tcW w:w="1696" w:type="dxa"/>
            <w:tcBorders>
              <w:top w:val="single" w:sz="4" w:space="0" w:color="auto"/>
              <w:bottom w:val="single" w:sz="4" w:space="0" w:color="auto"/>
              <w:right w:val="single" w:sz="4" w:space="0" w:color="auto"/>
            </w:tcBorders>
          </w:tcPr>
          <w:p w:rsidR="00734A63" w:rsidRPr="001D63F8" w:rsidRDefault="00734A63" w:rsidP="00655D30">
            <w:pPr>
              <w:ind w:left="-108" w:right="-108"/>
            </w:pPr>
            <w:r w:rsidRPr="001D63F8">
              <w:t>Бытовое обслуживание</w:t>
            </w:r>
          </w:p>
        </w:tc>
        <w:tc>
          <w:tcPr>
            <w:tcW w:w="5817" w:type="dxa"/>
            <w:tcBorders>
              <w:top w:val="single" w:sz="4" w:space="0" w:color="auto"/>
              <w:left w:val="single" w:sz="4" w:space="0" w:color="auto"/>
              <w:bottom w:val="single" w:sz="4" w:space="0" w:color="auto"/>
              <w:right w:val="single" w:sz="4" w:space="0" w:color="auto"/>
            </w:tcBorders>
          </w:tcPr>
          <w:p w:rsidR="00734A63" w:rsidRPr="001D63F8" w:rsidRDefault="00734A63" w:rsidP="00655D30">
            <w:r w:rsidRPr="001D63F8">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1134" w:type="dxa"/>
            <w:tcBorders>
              <w:top w:val="single" w:sz="4" w:space="0" w:color="auto"/>
              <w:left w:val="single" w:sz="4" w:space="0" w:color="auto"/>
              <w:bottom w:val="single" w:sz="4" w:space="0" w:color="auto"/>
            </w:tcBorders>
          </w:tcPr>
          <w:p w:rsidR="00734A63" w:rsidRPr="001D63F8" w:rsidRDefault="00734A63" w:rsidP="00655D30">
            <w:pPr>
              <w:jc w:val="center"/>
            </w:pPr>
            <w:r w:rsidRPr="001D63F8">
              <w:t>3.3</w:t>
            </w:r>
          </w:p>
        </w:tc>
        <w:tc>
          <w:tcPr>
            <w:tcW w:w="1418" w:type="dxa"/>
            <w:tcBorders>
              <w:top w:val="single" w:sz="4" w:space="0" w:color="auto"/>
              <w:left w:val="single" w:sz="4" w:space="0" w:color="auto"/>
              <w:bottom w:val="single" w:sz="4" w:space="0" w:color="auto"/>
            </w:tcBorders>
          </w:tcPr>
          <w:p w:rsidR="00734A63" w:rsidRPr="001D63F8" w:rsidRDefault="00734A63" w:rsidP="00655D30">
            <w:pPr>
              <w:ind w:left="-94" w:right="-117"/>
            </w:pPr>
            <w:r w:rsidRPr="001D63F8">
              <w:t>Минимальная площадь – 600</w:t>
            </w:r>
          </w:p>
          <w:p w:rsidR="00734A63" w:rsidRPr="001D63F8" w:rsidRDefault="00734A63" w:rsidP="00655D30">
            <w:pPr>
              <w:ind w:left="-108" w:right="-117"/>
            </w:pPr>
            <w:r w:rsidRPr="001D63F8">
              <w:t>Максимальная площадь – 10000</w:t>
            </w:r>
          </w:p>
        </w:tc>
        <w:tc>
          <w:tcPr>
            <w:tcW w:w="1559" w:type="dxa"/>
            <w:tcBorders>
              <w:top w:val="single" w:sz="4" w:space="0" w:color="auto"/>
              <w:left w:val="single" w:sz="4" w:space="0" w:color="auto"/>
              <w:bottom w:val="single" w:sz="4" w:space="0" w:color="auto"/>
            </w:tcBorders>
          </w:tcPr>
          <w:p w:rsidR="00734A63" w:rsidRPr="001D63F8" w:rsidRDefault="00734A63" w:rsidP="00655D30">
            <w:pPr>
              <w:ind w:left="-94" w:right="-117"/>
            </w:pPr>
            <w:r w:rsidRPr="001D63F8">
              <w:t>Максимальное количество этажей - 4</w:t>
            </w:r>
          </w:p>
          <w:p w:rsidR="00734A63" w:rsidRPr="001D63F8" w:rsidRDefault="00734A63" w:rsidP="00655D30">
            <w:pPr>
              <w:ind w:left="-108" w:right="-117"/>
            </w:pPr>
          </w:p>
        </w:tc>
        <w:tc>
          <w:tcPr>
            <w:tcW w:w="2122" w:type="dxa"/>
            <w:tcBorders>
              <w:top w:val="single" w:sz="4" w:space="0" w:color="auto"/>
              <w:left w:val="single" w:sz="4" w:space="0" w:color="auto"/>
              <w:bottom w:val="single" w:sz="4" w:space="0" w:color="auto"/>
            </w:tcBorders>
          </w:tcPr>
          <w:p w:rsidR="00734A63" w:rsidRPr="001D63F8" w:rsidRDefault="00734A63" w:rsidP="00655D30">
            <w:pPr>
              <w:ind w:left="-108" w:right="-117"/>
            </w:pPr>
            <w:r w:rsidRPr="001D63F8">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tcPr>
          <w:p w:rsidR="00734A63" w:rsidRPr="001D63F8" w:rsidRDefault="00734A63" w:rsidP="00655D30">
            <w:pPr>
              <w:ind w:left="-108" w:right="-117"/>
              <w:jc w:val="center"/>
            </w:pPr>
            <w:r>
              <w:t>80</w:t>
            </w:r>
          </w:p>
        </w:tc>
      </w:tr>
      <w:tr w:rsidR="00734A63" w:rsidRPr="001D63F8" w:rsidTr="00655D30">
        <w:tc>
          <w:tcPr>
            <w:tcW w:w="1696" w:type="dxa"/>
            <w:tcBorders>
              <w:top w:val="single" w:sz="4" w:space="0" w:color="auto"/>
              <w:left w:val="single" w:sz="4" w:space="0" w:color="auto"/>
              <w:right w:val="single" w:sz="4" w:space="0" w:color="auto"/>
            </w:tcBorders>
          </w:tcPr>
          <w:p w:rsidR="00734A63" w:rsidRPr="001D63F8" w:rsidRDefault="00734A63" w:rsidP="00655D30">
            <w:r w:rsidRPr="001D63F8">
              <w:lastRenderedPageBreak/>
              <w:t>Амбулаторно-поликлиническое обслуживание</w:t>
            </w:r>
          </w:p>
        </w:tc>
        <w:tc>
          <w:tcPr>
            <w:tcW w:w="5817" w:type="dxa"/>
            <w:tcBorders>
              <w:top w:val="single" w:sz="4" w:space="0" w:color="auto"/>
              <w:left w:val="single" w:sz="4" w:space="0" w:color="auto"/>
              <w:right w:val="single" w:sz="4" w:space="0" w:color="auto"/>
            </w:tcBorders>
          </w:tcPr>
          <w:p w:rsidR="00734A63" w:rsidRPr="001D63F8" w:rsidRDefault="00734A63" w:rsidP="00655D30">
            <w:r w:rsidRPr="001D63F8">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34" w:type="dxa"/>
            <w:tcBorders>
              <w:top w:val="single" w:sz="4" w:space="0" w:color="auto"/>
              <w:left w:val="single" w:sz="4" w:space="0" w:color="auto"/>
              <w:right w:val="single" w:sz="4" w:space="0" w:color="auto"/>
            </w:tcBorders>
          </w:tcPr>
          <w:p w:rsidR="00734A63" w:rsidRPr="001D63F8" w:rsidRDefault="00734A63" w:rsidP="00655D30"/>
          <w:p w:rsidR="00734A63" w:rsidRPr="001D63F8" w:rsidRDefault="00734A63" w:rsidP="00655D30">
            <w:pPr>
              <w:jc w:val="center"/>
            </w:pPr>
            <w:r w:rsidRPr="001D63F8">
              <w:t>3.4.1</w:t>
            </w:r>
          </w:p>
        </w:tc>
        <w:tc>
          <w:tcPr>
            <w:tcW w:w="1418" w:type="dxa"/>
            <w:tcBorders>
              <w:top w:val="single" w:sz="4" w:space="0" w:color="auto"/>
              <w:left w:val="single" w:sz="4" w:space="0" w:color="auto"/>
              <w:bottom w:val="single" w:sz="4" w:space="0" w:color="auto"/>
            </w:tcBorders>
          </w:tcPr>
          <w:p w:rsidR="00734A63" w:rsidRPr="001D63F8" w:rsidRDefault="00734A63" w:rsidP="00655D30">
            <w:pPr>
              <w:ind w:left="-94" w:right="-117"/>
            </w:pPr>
            <w:r w:rsidRPr="001D63F8">
              <w:t>Минимальная площадь – 1000</w:t>
            </w:r>
          </w:p>
          <w:p w:rsidR="00734A63" w:rsidRPr="001D63F8" w:rsidRDefault="00734A63" w:rsidP="00655D30">
            <w:pPr>
              <w:ind w:left="-108" w:right="-117"/>
            </w:pPr>
            <w:r w:rsidRPr="001D63F8">
              <w:t>Максимальная площадь – 50000</w:t>
            </w:r>
          </w:p>
        </w:tc>
        <w:tc>
          <w:tcPr>
            <w:tcW w:w="1559" w:type="dxa"/>
            <w:tcBorders>
              <w:top w:val="single" w:sz="4" w:space="0" w:color="auto"/>
              <w:left w:val="single" w:sz="4" w:space="0" w:color="auto"/>
              <w:bottom w:val="single" w:sz="4" w:space="0" w:color="auto"/>
            </w:tcBorders>
          </w:tcPr>
          <w:p w:rsidR="00734A63" w:rsidRPr="001D63F8" w:rsidRDefault="00734A63" w:rsidP="00655D30">
            <w:pPr>
              <w:ind w:left="-94" w:right="-117"/>
            </w:pPr>
            <w:r w:rsidRPr="001D63F8">
              <w:t>Максимальное количество этажей - 4</w:t>
            </w:r>
          </w:p>
          <w:p w:rsidR="00734A63" w:rsidRPr="001D63F8" w:rsidRDefault="00734A63" w:rsidP="00655D30">
            <w:pPr>
              <w:ind w:left="-108" w:right="-117"/>
            </w:pPr>
          </w:p>
        </w:tc>
        <w:tc>
          <w:tcPr>
            <w:tcW w:w="2122" w:type="dxa"/>
            <w:tcBorders>
              <w:top w:val="single" w:sz="4" w:space="0" w:color="auto"/>
              <w:left w:val="single" w:sz="4" w:space="0" w:color="auto"/>
              <w:bottom w:val="single" w:sz="4" w:space="0" w:color="auto"/>
            </w:tcBorders>
          </w:tcPr>
          <w:p w:rsidR="00734A63" w:rsidRPr="001D63F8" w:rsidRDefault="00734A63" w:rsidP="00655D30">
            <w:pPr>
              <w:ind w:left="-108" w:right="-117"/>
            </w:pPr>
            <w:r w:rsidRPr="001D63F8">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tcPr>
          <w:p w:rsidR="00734A63" w:rsidRPr="001D63F8" w:rsidRDefault="00734A63" w:rsidP="00655D30">
            <w:pPr>
              <w:ind w:left="-108" w:right="-117"/>
              <w:jc w:val="center"/>
            </w:pPr>
            <w:r>
              <w:t>80</w:t>
            </w:r>
          </w:p>
        </w:tc>
      </w:tr>
      <w:tr w:rsidR="00734A63" w:rsidRPr="001D63F8" w:rsidTr="00655D30">
        <w:tc>
          <w:tcPr>
            <w:tcW w:w="1696" w:type="dxa"/>
            <w:tcBorders>
              <w:top w:val="single" w:sz="4" w:space="0" w:color="auto"/>
              <w:bottom w:val="single" w:sz="4" w:space="0" w:color="auto"/>
              <w:right w:val="single" w:sz="4" w:space="0" w:color="auto"/>
            </w:tcBorders>
          </w:tcPr>
          <w:p w:rsidR="00734A63" w:rsidRPr="001D63F8" w:rsidRDefault="00734A63" w:rsidP="00655D30">
            <w:pPr>
              <w:ind w:firstLine="34"/>
              <w:rPr>
                <w:color w:val="000000"/>
              </w:rPr>
            </w:pPr>
            <w:r w:rsidRPr="001D63F8">
              <w:rPr>
                <w:color w:val="000000"/>
              </w:rPr>
              <w:t>Стационарное медицинское обслуживание</w:t>
            </w:r>
          </w:p>
        </w:tc>
        <w:tc>
          <w:tcPr>
            <w:tcW w:w="5817" w:type="dxa"/>
            <w:tcBorders>
              <w:top w:val="single" w:sz="4" w:space="0" w:color="auto"/>
              <w:left w:val="single" w:sz="4" w:space="0" w:color="auto"/>
              <w:bottom w:val="single" w:sz="4" w:space="0" w:color="auto"/>
              <w:right w:val="single" w:sz="4" w:space="0" w:color="auto"/>
            </w:tcBorders>
          </w:tcPr>
          <w:p w:rsidR="00734A63" w:rsidRPr="001D63F8" w:rsidRDefault="00734A63" w:rsidP="00655D30">
            <w:pPr>
              <w:rPr>
                <w:color w:val="000000"/>
              </w:rPr>
            </w:pPr>
            <w:r w:rsidRPr="001D63F8">
              <w:rPr>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134" w:type="dxa"/>
            <w:tcBorders>
              <w:top w:val="single" w:sz="4" w:space="0" w:color="auto"/>
              <w:left w:val="single" w:sz="4" w:space="0" w:color="auto"/>
              <w:bottom w:val="single" w:sz="4" w:space="0" w:color="auto"/>
            </w:tcBorders>
          </w:tcPr>
          <w:p w:rsidR="00734A63" w:rsidRPr="001D63F8" w:rsidRDefault="00734A63" w:rsidP="00655D30">
            <w:pPr>
              <w:rPr>
                <w:color w:val="000000"/>
              </w:rPr>
            </w:pPr>
          </w:p>
          <w:p w:rsidR="00734A63" w:rsidRPr="001D63F8" w:rsidRDefault="00734A63" w:rsidP="00655D30">
            <w:pPr>
              <w:jc w:val="center"/>
              <w:rPr>
                <w:color w:val="000000"/>
              </w:rPr>
            </w:pPr>
            <w:r w:rsidRPr="001D63F8">
              <w:rPr>
                <w:color w:val="000000"/>
              </w:rPr>
              <w:t>3.4.2</w:t>
            </w:r>
          </w:p>
        </w:tc>
        <w:tc>
          <w:tcPr>
            <w:tcW w:w="1418" w:type="dxa"/>
            <w:tcBorders>
              <w:top w:val="single" w:sz="4" w:space="0" w:color="auto"/>
              <w:left w:val="single" w:sz="4" w:space="0" w:color="auto"/>
              <w:bottom w:val="single" w:sz="4" w:space="0" w:color="auto"/>
            </w:tcBorders>
          </w:tcPr>
          <w:p w:rsidR="00734A63" w:rsidRPr="001D63F8" w:rsidRDefault="00734A63" w:rsidP="00655D30">
            <w:pPr>
              <w:ind w:left="-94" w:right="-117"/>
            </w:pPr>
            <w:r w:rsidRPr="001D63F8">
              <w:t>Минимальная площадь – 1000</w:t>
            </w:r>
          </w:p>
          <w:p w:rsidR="00734A63" w:rsidRPr="001D63F8" w:rsidRDefault="00734A63" w:rsidP="00655D30">
            <w:pPr>
              <w:ind w:left="-108" w:right="-117"/>
            </w:pPr>
            <w:r w:rsidRPr="001D63F8">
              <w:t>Максимальная площадь – 50000</w:t>
            </w:r>
          </w:p>
        </w:tc>
        <w:tc>
          <w:tcPr>
            <w:tcW w:w="1559" w:type="dxa"/>
            <w:tcBorders>
              <w:top w:val="single" w:sz="4" w:space="0" w:color="auto"/>
              <w:left w:val="single" w:sz="4" w:space="0" w:color="auto"/>
              <w:bottom w:val="single" w:sz="4" w:space="0" w:color="auto"/>
            </w:tcBorders>
          </w:tcPr>
          <w:p w:rsidR="00734A63" w:rsidRPr="001D63F8" w:rsidRDefault="00734A63" w:rsidP="00655D30">
            <w:pPr>
              <w:ind w:left="-94" w:right="-117"/>
            </w:pPr>
            <w:r w:rsidRPr="001D63F8">
              <w:t>Максимальное количество этажей - 4</w:t>
            </w:r>
          </w:p>
          <w:p w:rsidR="00734A63" w:rsidRPr="001D63F8" w:rsidRDefault="00734A63" w:rsidP="00655D30">
            <w:pPr>
              <w:ind w:left="-108" w:right="-117"/>
            </w:pPr>
          </w:p>
        </w:tc>
        <w:tc>
          <w:tcPr>
            <w:tcW w:w="2122" w:type="dxa"/>
            <w:tcBorders>
              <w:top w:val="single" w:sz="4" w:space="0" w:color="auto"/>
              <w:left w:val="single" w:sz="4" w:space="0" w:color="auto"/>
              <w:bottom w:val="single" w:sz="4" w:space="0" w:color="auto"/>
            </w:tcBorders>
          </w:tcPr>
          <w:p w:rsidR="00734A63" w:rsidRPr="001D63F8" w:rsidRDefault="00734A63" w:rsidP="00655D30">
            <w:pPr>
              <w:ind w:left="-94" w:right="-117"/>
            </w:pPr>
            <w:r w:rsidRPr="001D63F8">
              <w:t>Минимальный отступ зданий, строений, сооружений от границ земельного участка, со стороны, выходящей:</w:t>
            </w:r>
          </w:p>
          <w:p w:rsidR="00734A63" w:rsidRPr="001D63F8" w:rsidRDefault="00734A63" w:rsidP="00655D30">
            <w:pPr>
              <w:ind w:left="-94" w:right="-117"/>
            </w:pPr>
            <w:r w:rsidRPr="001D63F8">
              <w:t>на улицу - 5 м</w:t>
            </w:r>
          </w:p>
          <w:p w:rsidR="00734A63" w:rsidRPr="001D63F8" w:rsidRDefault="00734A63" w:rsidP="00655D30">
            <w:pPr>
              <w:ind w:left="-108" w:right="-117"/>
            </w:pPr>
            <w:r w:rsidRPr="001D63F8">
              <w:t>на проезд -3 м</w:t>
            </w:r>
          </w:p>
        </w:tc>
        <w:tc>
          <w:tcPr>
            <w:tcW w:w="1705" w:type="dxa"/>
            <w:tcBorders>
              <w:top w:val="single" w:sz="4" w:space="0" w:color="auto"/>
              <w:left w:val="single" w:sz="4" w:space="0" w:color="auto"/>
              <w:bottom w:val="single" w:sz="4" w:space="0" w:color="auto"/>
            </w:tcBorders>
          </w:tcPr>
          <w:p w:rsidR="00734A63" w:rsidRPr="001D63F8" w:rsidRDefault="00734A63" w:rsidP="00655D30">
            <w:pPr>
              <w:ind w:left="-108" w:right="-117"/>
              <w:jc w:val="center"/>
            </w:pPr>
            <w:r>
              <w:t>80</w:t>
            </w:r>
          </w:p>
        </w:tc>
      </w:tr>
      <w:tr w:rsidR="00734A63" w:rsidRPr="001D63F8" w:rsidTr="00655D30">
        <w:tc>
          <w:tcPr>
            <w:tcW w:w="1696" w:type="dxa"/>
            <w:tcBorders>
              <w:top w:val="single" w:sz="4" w:space="0" w:color="auto"/>
              <w:bottom w:val="single" w:sz="4" w:space="0" w:color="auto"/>
              <w:right w:val="single" w:sz="4" w:space="0" w:color="auto"/>
            </w:tcBorders>
          </w:tcPr>
          <w:p w:rsidR="00734A63" w:rsidRPr="001D63F8" w:rsidRDefault="00734A63" w:rsidP="00655D30">
            <w:pPr>
              <w:ind w:left="-108" w:right="-108"/>
            </w:pPr>
            <w:r w:rsidRPr="001D63F8">
              <w:t>Образование и просвещение</w:t>
            </w:r>
          </w:p>
        </w:tc>
        <w:tc>
          <w:tcPr>
            <w:tcW w:w="5817" w:type="dxa"/>
            <w:tcBorders>
              <w:top w:val="single" w:sz="4" w:space="0" w:color="auto"/>
              <w:left w:val="single" w:sz="4" w:space="0" w:color="auto"/>
              <w:bottom w:val="single" w:sz="4" w:space="0" w:color="auto"/>
              <w:right w:val="single" w:sz="4" w:space="0" w:color="auto"/>
            </w:tcBorders>
          </w:tcPr>
          <w:p w:rsidR="00734A63" w:rsidRPr="001D63F8" w:rsidRDefault="00734A63" w:rsidP="00655D30">
            <w:r w:rsidRPr="001D63F8">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1134" w:type="dxa"/>
            <w:tcBorders>
              <w:top w:val="single" w:sz="4" w:space="0" w:color="auto"/>
              <w:left w:val="single" w:sz="4" w:space="0" w:color="auto"/>
              <w:bottom w:val="single" w:sz="4" w:space="0" w:color="auto"/>
            </w:tcBorders>
          </w:tcPr>
          <w:p w:rsidR="00734A63" w:rsidRPr="001D63F8" w:rsidRDefault="00734A63" w:rsidP="00655D30">
            <w:pPr>
              <w:jc w:val="center"/>
            </w:pPr>
            <w:r w:rsidRPr="001D63F8">
              <w:t>3.5</w:t>
            </w:r>
          </w:p>
        </w:tc>
        <w:tc>
          <w:tcPr>
            <w:tcW w:w="1418" w:type="dxa"/>
            <w:tcBorders>
              <w:top w:val="single" w:sz="4" w:space="0" w:color="auto"/>
              <w:left w:val="single" w:sz="4" w:space="0" w:color="auto"/>
              <w:bottom w:val="single" w:sz="4" w:space="0" w:color="auto"/>
            </w:tcBorders>
          </w:tcPr>
          <w:p w:rsidR="00734A63" w:rsidRPr="001D63F8" w:rsidRDefault="00734A63" w:rsidP="00655D30">
            <w:pPr>
              <w:ind w:left="-94" w:right="-117"/>
            </w:pPr>
            <w:r w:rsidRPr="001D63F8">
              <w:t>Минимальная площадь – 1000</w:t>
            </w:r>
          </w:p>
          <w:p w:rsidR="00734A63" w:rsidRPr="001D63F8" w:rsidRDefault="00734A63" w:rsidP="00655D30">
            <w:pPr>
              <w:ind w:left="-94" w:right="-117"/>
            </w:pPr>
            <w:r w:rsidRPr="001D63F8">
              <w:t>Максимальная площадь – 50000</w:t>
            </w:r>
          </w:p>
        </w:tc>
        <w:tc>
          <w:tcPr>
            <w:tcW w:w="1559" w:type="dxa"/>
            <w:tcBorders>
              <w:top w:val="single" w:sz="4" w:space="0" w:color="auto"/>
              <w:left w:val="single" w:sz="4" w:space="0" w:color="auto"/>
              <w:bottom w:val="single" w:sz="4" w:space="0" w:color="auto"/>
            </w:tcBorders>
          </w:tcPr>
          <w:p w:rsidR="00734A63" w:rsidRPr="001D63F8" w:rsidRDefault="00734A63" w:rsidP="00655D30">
            <w:pPr>
              <w:ind w:left="-94" w:right="-117"/>
            </w:pPr>
            <w:r w:rsidRPr="001D63F8">
              <w:t>Максимальное количество этажей -3</w:t>
            </w:r>
          </w:p>
          <w:p w:rsidR="00734A63" w:rsidRPr="001D63F8" w:rsidRDefault="00734A63" w:rsidP="00655D30">
            <w:pPr>
              <w:ind w:left="-94" w:right="-117"/>
            </w:pPr>
          </w:p>
        </w:tc>
        <w:tc>
          <w:tcPr>
            <w:tcW w:w="2122" w:type="dxa"/>
            <w:tcBorders>
              <w:top w:val="single" w:sz="4" w:space="0" w:color="auto"/>
              <w:left w:val="single" w:sz="4" w:space="0" w:color="auto"/>
              <w:bottom w:val="single" w:sz="4" w:space="0" w:color="auto"/>
            </w:tcBorders>
          </w:tcPr>
          <w:p w:rsidR="00734A63" w:rsidRPr="001D63F8" w:rsidRDefault="00734A63" w:rsidP="00655D30">
            <w:pPr>
              <w:ind w:left="-94" w:right="-117"/>
            </w:pPr>
            <w:r w:rsidRPr="001D63F8">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tcPr>
          <w:p w:rsidR="00734A63" w:rsidRPr="001D63F8" w:rsidRDefault="00734A63" w:rsidP="00655D30">
            <w:pPr>
              <w:ind w:left="-94" w:right="-117"/>
              <w:jc w:val="center"/>
            </w:pPr>
            <w:r>
              <w:t>80</w:t>
            </w:r>
          </w:p>
        </w:tc>
      </w:tr>
      <w:tr w:rsidR="00734A63" w:rsidRPr="005E0D9E" w:rsidTr="00655D30">
        <w:tc>
          <w:tcPr>
            <w:tcW w:w="1696" w:type="dxa"/>
            <w:tcBorders>
              <w:top w:val="single" w:sz="4" w:space="0" w:color="auto"/>
              <w:bottom w:val="single" w:sz="4" w:space="0" w:color="auto"/>
              <w:right w:val="single" w:sz="4" w:space="0" w:color="auto"/>
            </w:tcBorders>
          </w:tcPr>
          <w:p w:rsidR="00734A63" w:rsidRPr="005E0D9E" w:rsidRDefault="00734A63" w:rsidP="00655D30">
            <w:pPr>
              <w:ind w:left="-108" w:right="-108"/>
            </w:pPr>
            <w:r w:rsidRPr="005E0D9E">
              <w:t>Дошкольное, начальное и среднее общее образование</w:t>
            </w:r>
          </w:p>
        </w:tc>
        <w:tc>
          <w:tcPr>
            <w:tcW w:w="5817" w:type="dxa"/>
            <w:tcBorders>
              <w:top w:val="single" w:sz="4" w:space="0" w:color="auto"/>
              <w:left w:val="single" w:sz="4" w:space="0" w:color="auto"/>
              <w:bottom w:val="single" w:sz="4" w:space="0" w:color="auto"/>
              <w:right w:val="single" w:sz="4" w:space="0" w:color="auto"/>
            </w:tcBorders>
          </w:tcPr>
          <w:p w:rsidR="00734A63" w:rsidRPr="005E0D9E" w:rsidRDefault="00734A63" w:rsidP="00655D30">
            <w:pPr>
              <w:ind w:left="-108" w:right="-108"/>
            </w:pPr>
            <w:r w:rsidRPr="005E0D9E">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34" w:type="dxa"/>
            <w:tcBorders>
              <w:top w:val="single" w:sz="4" w:space="0" w:color="auto"/>
              <w:left w:val="single" w:sz="4" w:space="0" w:color="auto"/>
              <w:bottom w:val="single" w:sz="4" w:space="0" w:color="auto"/>
            </w:tcBorders>
          </w:tcPr>
          <w:p w:rsidR="00734A63" w:rsidRPr="005E0D9E" w:rsidRDefault="00734A63" w:rsidP="00655D30">
            <w:pPr>
              <w:ind w:left="-108" w:right="-117"/>
              <w:jc w:val="center"/>
            </w:pPr>
            <w:r w:rsidRPr="005E0D9E">
              <w:t>3.5.1</w:t>
            </w:r>
          </w:p>
        </w:tc>
        <w:tc>
          <w:tcPr>
            <w:tcW w:w="1418" w:type="dxa"/>
            <w:tcBorders>
              <w:top w:val="single" w:sz="4" w:space="0" w:color="auto"/>
              <w:left w:val="single" w:sz="4" w:space="0" w:color="auto"/>
              <w:bottom w:val="single" w:sz="4" w:space="0" w:color="auto"/>
            </w:tcBorders>
          </w:tcPr>
          <w:p w:rsidR="00734A63" w:rsidRPr="005E0D9E" w:rsidRDefault="00734A63" w:rsidP="00655D30">
            <w:pPr>
              <w:ind w:left="-94" w:right="-117"/>
            </w:pPr>
            <w:r w:rsidRPr="005E0D9E">
              <w:t>Минимальная площадь – 1000</w:t>
            </w:r>
          </w:p>
          <w:p w:rsidR="00734A63" w:rsidRPr="005E0D9E" w:rsidRDefault="00734A63" w:rsidP="00655D30">
            <w:pPr>
              <w:ind w:left="-94" w:right="-117"/>
            </w:pPr>
            <w:r w:rsidRPr="005E0D9E">
              <w:t>Максимальная площадь – 50000</w:t>
            </w:r>
          </w:p>
          <w:p w:rsidR="00734A63" w:rsidRPr="005E0D9E" w:rsidRDefault="00734A63" w:rsidP="00655D30">
            <w:pPr>
              <w:ind w:left="-94" w:right="-117"/>
            </w:pPr>
          </w:p>
        </w:tc>
        <w:tc>
          <w:tcPr>
            <w:tcW w:w="1559" w:type="dxa"/>
            <w:tcBorders>
              <w:top w:val="single" w:sz="4" w:space="0" w:color="auto"/>
              <w:left w:val="single" w:sz="4" w:space="0" w:color="auto"/>
              <w:bottom w:val="single" w:sz="4" w:space="0" w:color="auto"/>
            </w:tcBorders>
          </w:tcPr>
          <w:p w:rsidR="00734A63" w:rsidRPr="005E0D9E" w:rsidRDefault="00734A63" w:rsidP="00655D30">
            <w:pPr>
              <w:ind w:left="-94" w:right="-117"/>
            </w:pPr>
            <w:r w:rsidRPr="005E0D9E">
              <w:t>Максимальное количество этажей -3</w:t>
            </w:r>
          </w:p>
          <w:p w:rsidR="00734A63" w:rsidRPr="005E0D9E" w:rsidRDefault="00734A63" w:rsidP="00655D30">
            <w:pPr>
              <w:ind w:left="-94" w:right="-117"/>
            </w:pPr>
            <w:r w:rsidRPr="005E0D9E">
              <w:t>Максимальная высота строений – 15м.</w:t>
            </w:r>
          </w:p>
        </w:tc>
        <w:tc>
          <w:tcPr>
            <w:tcW w:w="2122" w:type="dxa"/>
            <w:tcBorders>
              <w:top w:val="single" w:sz="4" w:space="0" w:color="auto"/>
              <w:left w:val="single" w:sz="4" w:space="0" w:color="auto"/>
              <w:bottom w:val="single" w:sz="4" w:space="0" w:color="auto"/>
            </w:tcBorders>
          </w:tcPr>
          <w:p w:rsidR="00734A63" w:rsidRPr="005E0D9E" w:rsidRDefault="00734A63" w:rsidP="00655D30">
            <w:pPr>
              <w:ind w:left="-94" w:right="-117"/>
            </w:pPr>
            <w:r w:rsidRPr="005E0D9E">
              <w:t>Минимальный отступ зданий, строений, сооружений от границ земельного участка, со стороны, выходящей:</w:t>
            </w:r>
          </w:p>
          <w:p w:rsidR="00734A63" w:rsidRPr="005E0D9E" w:rsidRDefault="00734A63" w:rsidP="00655D30">
            <w:pPr>
              <w:ind w:left="-94" w:right="-117"/>
            </w:pPr>
            <w:r w:rsidRPr="005E0D9E">
              <w:t>на улицу - 5 м</w:t>
            </w:r>
          </w:p>
          <w:p w:rsidR="00734A63" w:rsidRPr="005E0D9E" w:rsidRDefault="00734A63" w:rsidP="00655D30">
            <w:pPr>
              <w:ind w:left="-94" w:right="-117"/>
            </w:pPr>
            <w:r w:rsidRPr="005E0D9E">
              <w:t>на проезд -3 м</w:t>
            </w:r>
          </w:p>
        </w:tc>
        <w:tc>
          <w:tcPr>
            <w:tcW w:w="1705" w:type="dxa"/>
            <w:tcBorders>
              <w:top w:val="single" w:sz="4" w:space="0" w:color="auto"/>
              <w:left w:val="single" w:sz="4" w:space="0" w:color="auto"/>
              <w:bottom w:val="single" w:sz="4" w:space="0" w:color="auto"/>
            </w:tcBorders>
          </w:tcPr>
          <w:p w:rsidR="00734A63" w:rsidRPr="005E0D9E" w:rsidRDefault="00734A63" w:rsidP="00655D30">
            <w:pPr>
              <w:ind w:left="-94" w:right="-117"/>
              <w:jc w:val="center"/>
            </w:pPr>
            <w:r w:rsidRPr="005E0D9E">
              <w:t>80</w:t>
            </w:r>
          </w:p>
        </w:tc>
      </w:tr>
      <w:tr w:rsidR="00734A63" w:rsidRPr="005E0D9E" w:rsidTr="00655D30">
        <w:tc>
          <w:tcPr>
            <w:tcW w:w="1696" w:type="dxa"/>
            <w:tcBorders>
              <w:top w:val="single" w:sz="4" w:space="0" w:color="auto"/>
              <w:bottom w:val="single" w:sz="4" w:space="0" w:color="auto"/>
              <w:right w:val="single" w:sz="4" w:space="0" w:color="auto"/>
            </w:tcBorders>
          </w:tcPr>
          <w:p w:rsidR="00734A63" w:rsidRPr="005E0D9E" w:rsidRDefault="00734A63" w:rsidP="00655D30">
            <w:pPr>
              <w:ind w:left="-108" w:right="-108"/>
            </w:pPr>
          </w:p>
        </w:tc>
        <w:tc>
          <w:tcPr>
            <w:tcW w:w="5817" w:type="dxa"/>
            <w:tcBorders>
              <w:top w:val="single" w:sz="4" w:space="0" w:color="auto"/>
              <w:left w:val="single" w:sz="4" w:space="0" w:color="auto"/>
              <w:bottom w:val="single" w:sz="4" w:space="0" w:color="auto"/>
              <w:right w:val="single" w:sz="4" w:space="0" w:color="auto"/>
            </w:tcBorders>
          </w:tcPr>
          <w:p w:rsidR="00734A63" w:rsidRPr="005E0D9E" w:rsidRDefault="00734A63" w:rsidP="00655D30">
            <w:pPr>
              <w:ind w:left="-108" w:right="-108"/>
            </w:pPr>
          </w:p>
        </w:tc>
        <w:tc>
          <w:tcPr>
            <w:tcW w:w="1134" w:type="dxa"/>
            <w:tcBorders>
              <w:top w:val="single" w:sz="4" w:space="0" w:color="auto"/>
              <w:left w:val="single" w:sz="4" w:space="0" w:color="auto"/>
              <w:bottom w:val="single" w:sz="4" w:space="0" w:color="auto"/>
            </w:tcBorders>
          </w:tcPr>
          <w:p w:rsidR="00734A63" w:rsidRPr="005E0D9E" w:rsidRDefault="00734A63" w:rsidP="00655D30">
            <w:pPr>
              <w:ind w:left="-108" w:right="-117"/>
              <w:jc w:val="center"/>
            </w:pPr>
          </w:p>
        </w:tc>
        <w:tc>
          <w:tcPr>
            <w:tcW w:w="1418" w:type="dxa"/>
            <w:tcBorders>
              <w:top w:val="single" w:sz="4" w:space="0" w:color="auto"/>
              <w:left w:val="single" w:sz="4" w:space="0" w:color="auto"/>
              <w:bottom w:val="single" w:sz="4" w:space="0" w:color="auto"/>
            </w:tcBorders>
          </w:tcPr>
          <w:p w:rsidR="00734A63" w:rsidRPr="005E0D9E" w:rsidRDefault="00734A63" w:rsidP="00655D30">
            <w:pPr>
              <w:ind w:left="-94" w:right="-117"/>
            </w:pPr>
          </w:p>
        </w:tc>
        <w:tc>
          <w:tcPr>
            <w:tcW w:w="1559" w:type="dxa"/>
            <w:tcBorders>
              <w:top w:val="single" w:sz="4" w:space="0" w:color="auto"/>
              <w:left w:val="single" w:sz="4" w:space="0" w:color="auto"/>
              <w:bottom w:val="single" w:sz="4" w:space="0" w:color="auto"/>
            </w:tcBorders>
          </w:tcPr>
          <w:p w:rsidR="00734A63" w:rsidRPr="005E0D9E" w:rsidRDefault="00734A63" w:rsidP="00655D30">
            <w:pPr>
              <w:ind w:left="-94" w:right="-117"/>
            </w:pPr>
          </w:p>
        </w:tc>
        <w:tc>
          <w:tcPr>
            <w:tcW w:w="2122" w:type="dxa"/>
            <w:tcBorders>
              <w:top w:val="single" w:sz="4" w:space="0" w:color="auto"/>
              <w:left w:val="single" w:sz="4" w:space="0" w:color="auto"/>
              <w:bottom w:val="single" w:sz="4" w:space="0" w:color="auto"/>
            </w:tcBorders>
          </w:tcPr>
          <w:p w:rsidR="00734A63" w:rsidRPr="005E0D9E" w:rsidRDefault="00734A63" w:rsidP="00655D30">
            <w:pPr>
              <w:ind w:left="-94" w:right="-117"/>
            </w:pPr>
          </w:p>
        </w:tc>
        <w:tc>
          <w:tcPr>
            <w:tcW w:w="1705" w:type="dxa"/>
            <w:tcBorders>
              <w:top w:val="single" w:sz="4" w:space="0" w:color="auto"/>
              <w:left w:val="single" w:sz="4" w:space="0" w:color="auto"/>
              <w:bottom w:val="single" w:sz="4" w:space="0" w:color="auto"/>
            </w:tcBorders>
          </w:tcPr>
          <w:p w:rsidR="00734A63" w:rsidRPr="005E0D9E" w:rsidRDefault="00734A63" w:rsidP="00655D30">
            <w:pPr>
              <w:ind w:left="-94" w:right="-117"/>
              <w:jc w:val="center"/>
            </w:pPr>
          </w:p>
        </w:tc>
      </w:tr>
      <w:tr w:rsidR="00734A63" w:rsidRPr="001D63F8" w:rsidTr="00655D30">
        <w:tc>
          <w:tcPr>
            <w:tcW w:w="1696" w:type="dxa"/>
            <w:tcBorders>
              <w:top w:val="single" w:sz="4" w:space="0" w:color="auto"/>
              <w:bottom w:val="single" w:sz="4" w:space="0" w:color="auto"/>
              <w:right w:val="single" w:sz="4" w:space="0" w:color="auto"/>
            </w:tcBorders>
          </w:tcPr>
          <w:p w:rsidR="00734A63" w:rsidRPr="001D63F8" w:rsidRDefault="00734A63" w:rsidP="00655D30">
            <w:pPr>
              <w:ind w:left="-108" w:right="-108"/>
            </w:pPr>
            <w:r w:rsidRPr="001D63F8">
              <w:t>Культурное развитие</w:t>
            </w:r>
          </w:p>
        </w:tc>
        <w:tc>
          <w:tcPr>
            <w:tcW w:w="5817" w:type="dxa"/>
            <w:tcBorders>
              <w:top w:val="single" w:sz="4" w:space="0" w:color="auto"/>
              <w:left w:val="single" w:sz="4" w:space="0" w:color="auto"/>
              <w:bottom w:val="single" w:sz="4" w:space="0" w:color="auto"/>
              <w:right w:val="single" w:sz="4" w:space="0" w:color="auto"/>
            </w:tcBorders>
          </w:tcPr>
          <w:p w:rsidR="00734A63" w:rsidRPr="001D63F8" w:rsidRDefault="00734A63" w:rsidP="00655D30">
            <w:r w:rsidRPr="001D63F8">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1134" w:type="dxa"/>
            <w:tcBorders>
              <w:top w:val="single" w:sz="4" w:space="0" w:color="auto"/>
              <w:left w:val="single" w:sz="4" w:space="0" w:color="auto"/>
              <w:bottom w:val="single" w:sz="4" w:space="0" w:color="auto"/>
            </w:tcBorders>
          </w:tcPr>
          <w:p w:rsidR="00734A63" w:rsidRPr="001D63F8" w:rsidRDefault="00734A63" w:rsidP="00655D30">
            <w:pPr>
              <w:jc w:val="center"/>
            </w:pPr>
            <w:r w:rsidRPr="001D63F8">
              <w:t>3.6</w:t>
            </w:r>
          </w:p>
        </w:tc>
        <w:tc>
          <w:tcPr>
            <w:tcW w:w="1418" w:type="dxa"/>
            <w:tcBorders>
              <w:top w:val="single" w:sz="4" w:space="0" w:color="auto"/>
              <w:left w:val="single" w:sz="4" w:space="0" w:color="auto"/>
              <w:bottom w:val="single" w:sz="4" w:space="0" w:color="auto"/>
            </w:tcBorders>
          </w:tcPr>
          <w:p w:rsidR="00734A63" w:rsidRPr="001D63F8" w:rsidRDefault="00734A63" w:rsidP="00655D30">
            <w:pPr>
              <w:ind w:left="-94" w:right="-117"/>
            </w:pPr>
            <w:r w:rsidRPr="001D63F8">
              <w:t>Минимальная площадь – 1000</w:t>
            </w:r>
          </w:p>
          <w:p w:rsidR="00734A63" w:rsidRPr="001D63F8" w:rsidRDefault="00734A63" w:rsidP="00655D30">
            <w:pPr>
              <w:ind w:left="-94" w:right="-117"/>
            </w:pPr>
            <w:r w:rsidRPr="001D63F8">
              <w:t>Максимальная площадь – 50000</w:t>
            </w:r>
          </w:p>
        </w:tc>
        <w:tc>
          <w:tcPr>
            <w:tcW w:w="1559" w:type="dxa"/>
            <w:tcBorders>
              <w:top w:val="single" w:sz="4" w:space="0" w:color="auto"/>
              <w:left w:val="single" w:sz="4" w:space="0" w:color="auto"/>
              <w:bottom w:val="single" w:sz="4" w:space="0" w:color="auto"/>
            </w:tcBorders>
          </w:tcPr>
          <w:p w:rsidR="00734A63" w:rsidRPr="001D63F8" w:rsidRDefault="00734A63" w:rsidP="00655D30">
            <w:pPr>
              <w:ind w:left="-94" w:right="-117"/>
            </w:pPr>
            <w:r w:rsidRPr="001D63F8">
              <w:t>Максимальное количество этажей -4</w:t>
            </w:r>
          </w:p>
          <w:p w:rsidR="00734A63" w:rsidRPr="001D63F8" w:rsidRDefault="00734A63" w:rsidP="00655D30">
            <w:pPr>
              <w:ind w:left="-94" w:right="-117"/>
            </w:pPr>
          </w:p>
        </w:tc>
        <w:tc>
          <w:tcPr>
            <w:tcW w:w="2122" w:type="dxa"/>
            <w:tcBorders>
              <w:top w:val="single" w:sz="4" w:space="0" w:color="auto"/>
              <w:left w:val="single" w:sz="4" w:space="0" w:color="auto"/>
              <w:bottom w:val="single" w:sz="4" w:space="0" w:color="auto"/>
            </w:tcBorders>
          </w:tcPr>
          <w:p w:rsidR="00734A63" w:rsidRPr="001D63F8" w:rsidRDefault="00734A63" w:rsidP="00655D30">
            <w:pPr>
              <w:ind w:left="-94" w:right="-117"/>
            </w:pPr>
            <w:r w:rsidRPr="001D63F8">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tcPr>
          <w:p w:rsidR="00734A63" w:rsidRPr="001D63F8" w:rsidRDefault="00734A63" w:rsidP="00655D30">
            <w:pPr>
              <w:ind w:left="-94" w:right="-117"/>
              <w:jc w:val="center"/>
            </w:pPr>
            <w:r>
              <w:t>80</w:t>
            </w:r>
          </w:p>
        </w:tc>
      </w:tr>
      <w:tr w:rsidR="00734A63" w:rsidRPr="001D63F8" w:rsidTr="00655D30">
        <w:tc>
          <w:tcPr>
            <w:tcW w:w="1696" w:type="dxa"/>
            <w:tcBorders>
              <w:top w:val="single" w:sz="4" w:space="0" w:color="auto"/>
              <w:bottom w:val="single" w:sz="4" w:space="0" w:color="auto"/>
              <w:right w:val="single" w:sz="4" w:space="0" w:color="auto"/>
            </w:tcBorders>
          </w:tcPr>
          <w:p w:rsidR="00734A63" w:rsidRPr="001D63F8" w:rsidRDefault="00734A63" w:rsidP="00655D30">
            <w:pPr>
              <w:ind w:left="-108" w:right="-108"/>
            </w:pPr>
            <w:r w:rsidRPr="001D63F8">
              <w:t>Общественное управление</w:t>
            </w:r>
          </w:p>
        </w:tc>
        <w:tc>
          <w:tcPr>
            <w:tcW w:w="5817" w:type="dxa"/>
            <w:tcBorders>
              <w:top w:val="single" w:sz="4" w:space="0" w:color="auto"/>
              <w:left w:val="single" w:sz="4" w:space="0" w:color="auto"/>
              <w:bottom w:val="single" w:sz="4" w:space="0" w:color="auto"/>
              <w:right w:val="single" w:sz="4" w:space="0" w:color="auto"/>
            </w:tcBorders>
          </w:tcPr>
          <w:p w:rsidR="00734A63" w:rsidRPr="001D63F8" w:rsidRDefault="00734A63" w:rsidP="00655D30">
            <w:r w:rsidRPr="001D63F8">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1134" w:type="dxa"/>
            <w:tcBorders>
              <w:top w:val="single" w:sz="4" w:space="0" w:color="auto"/>
              <w:left w:val="single" w:sz="4" w:space="0" w:color="auto"/>
              <w:bottom w:val="single" w:sz="4" w:space="0" w:color="auto"/>
            </w:tcBorders>
          </w:tcPr>
          <w:p w:rsidR="00734A63" w:rsidRPr="001D63F8" w:rsidRDefault="00734A63" w:rsidP="00655D30">
            <w:pPr>
              <w:jc w:val="center"/>
            </w:pPr>
            <w:r w:rsidRPr="001D63F8">
              <w:t>3.8</w:t>
            </w:r>
          </w:p>
        </w:tc>
        <w:tc>
          <w:tcPr>
            <w:tcW w:w="1418" w:type="dxa"/>
            <w:tcBorders>
              <w:top w:val="single" w:sz="4" w:space="0" w:color="auto"/>
              <w:left w:val="single" w:sz="4" w:space="0" w:color="auto"/>
              <w:bottom w:val="single" w:sz="4" w:space="0" w:color="auto"/>
            </w:tcBorders>
          </w:tcPr>
          <w:p w:rsidR="00734A63" w:rsidRPr="001D63F8" w:rsidRDefault="00734A63" w:rsidP="00655D30">
            <w:pPr>
              <w:ind w:left="-94" w:right="-117"/>
            </w:pPr>
            <w:r w:rsidRPr="001D63F8">
              <w:t>Минимальная площадь – 600</w:t>
            </w:r>
          </w:p>
          <w:p w:rsidR="00734A63" w:rsidRPr="001D63F8" w:rsidRDefault="00734A63" w:rsidP="00655D30">
            <w:pPr>
              <w:ind w:left="-108" w:right="-117"/>
            </w:pPr>
            <w:r w:rsidRPr="001D63F8">
              <w:t>Максимальная площадь – 20000</w:t>
            </w:r>
          </w:p>
        </w:tc>
        <w:tc>
          <w:tcPr>
            <w:tcW w:w="1559" w:type="dxa"/>
            <w:tcBorders>
              <w:top w:val="single" w:sz="4" w:space="0" w:color="auto"/>
              <w:left w:val="single" w:sz="4" w:space="0" w:color="auto"/>
              <w:bottom w:val="single" w:sz="4" w:space="0" w:color="auto"/>
            </w:tcBorders>
          </w:tcPr>
          <w:p w:rsidR="00734A63" w:rsidRPr="001D63F8" w:rsidRDefault="00734A63" w:rsidP="00655D30">
            <w:pPr>
              <w:ind w:left="-94" w:right="-117"/>
            </w:pPr>
            <w:r w:rsidRPr="001D63F8">
              <w:t>Максимальное количество этажей - 4</w:t>
            </w:r>
          </w:p>
          <w:p w:rsidR="00734A63" w:rsidRPr="001D63F8" w:rsidRDefault="00734A63" w:rsidP="00655D30">
            <w:pPr>
              <w:ind w:left="-108" w:right="-117"/>
            </w:pPr>
          </w:p>
        </w:tc>
        <w:tc>
          <w:tcPr>
            <w:tcW w:w="2122" w:type="dxa"/>
            <w:tcBorders>
              <w:top w:val="single" w:sz="4" w:space="0" w:color="auto"/>
              <w:left w:val="single" w:sz="4" w:space="0" w:color="auto"/>
              <w:bottom w:val="single" w:sz="4" w:space="0" w:color="auto"/>
            </w:tcBorders>
          </w:tcPr>
          <w:p w:rsidR="00734A63" w:rsidRPr="001D63F8" w:rsidRDefault="00734A63" w:rsidP="00655D30">
            <w:pPr>
              <w:ind w:left="-108" w:right="-117"/>
            </w:pPr>
            <w:r w:rsidRPr="001D63F8">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tcPr>
          <w:p w:rsidR="00734A63" w:rsidRPr="001D63F8" w:rsidRDefault="00734A63" w:rsidP="00655D30">
            <w:pPr>
              <w:ind w:left="-108" w:right="-117"/>
              <w:jc w:val="center"/>
            </w:pPr>
            <w:r>
              <w:t>80</w:t>
            </w:r>
          </w:p>
        </w:tc>
      </w:tr>
      <w:tr w:rsidR="00734A63" w:rsidRPr="001D63F8" w:rsidTr="00655D30">
        <w:tc>
          <w:tcPr>
            <w:tcW w:w="1696" w:type="dxa"/>
            <w:tcBorders>
              <w:top w:val="single" w:sz="4" w:space="0" w:color="auto"/>
              <w:bottom w:val="single" w:sz="4" w:space="0" w:color="auto"/>
              <w:right w:val="single" w:sz="4" w:space="0" w:color="auto"/>
            </w:tcBorders>
          </w:tcPr>
          <w:p w:rsidR="00734A63" w:rsidRPr="001D63F8" w:rsidRDefault="00734A63" w:rsidP="00655D30">
            <w:pPr>
              <w:ind w:firstLine="34"/>
            </w:pPr>
            <w:r w:rsidRPr="001D63F8">
              <w:t>Обеспечение научной деятельности</w:t>
            </w:r>
          </w:p>
        </w:tc>
        <w:tc>
          <w:tcPr>
            <w:tcW w:w="5817" w:type="dxa"/>
            <w:tcBorders>
              <w:top w:val="single" w:sz="4" w:space="0" w:color="auto"/>
              <w:left w:val="single" w:sz="4" w:space="0" w:color="auto"/>
              <w:bottom w:val="single" w:sz="4" w:space="0" w:color="auto"/>
              <w:right w:val="single" w:sz="4" w:space="0" w:color="auto"/>
            </w:tcBorders>
          </w:tcPr>
          <w:p w:rsidR="00734A63" w:rsidRPr="001D63F8" w:rsidRDefault="00734A63" w:rsidP="00655D30">
            <w:r w:rsidRPr="001D63F8">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w:t>
            </w:r>
            <w:r w:rsidRPr="001D63F8">
              <w:lastRenderedPageBreak/>
              <w:t xml:space="preserve">организаций, осуществляющих научные изыскания, исследования и разработки (научно-исследовательские институты, </w:t>
            </w:r>
            <w:hyperlink r:id="rId15" w:history="1">
              <w:r w:rsidRPr="001D63F8">
                <w:t>проектные институты</w:t>
              </w:r>
            </w:hyperlink>
            <w:r w:rsidRPr="001D63F8">
              <w:t>,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134" w:type="dxa"/>
            <w:tcBorders>
              <w:top w:val="single" w:sz="4" w:space="0" w:color="auto"/>
              <w:left w:val="single" w:sz="4" w:space="0" w:color="auto"/>
              <w:bottom w:val="single" w:sz="4" w:space="0" w:color="auto"/>
            </w:tcBorders>
          </w:tcPr>
          <w:p w:rsidR="00734A63" w:rsidRPr="001D63F8" w:rsidRDefault="00734A63" w:rsidP="00655D30">
            <w:pPr>
              <w:jc w:val="center"/>
            </w:pPr>
            <w:r w:rsidRPr="001D63F8">
              <w:lastRenderedPageBreak/>
              <w:t>3.9</w:t>
            </w:r>
          </w:p>
        </w:tc>
        <w:tc>
          <w:tcPr>
            <w:tcW w:w="1418" w:type="dxa"/>
            <w:tcBorders>
              <w:top w:val="single" w:sz="4" w:space="0" w:color="auto"/>
              <w:left w:val="single" w:sz="4" w:space="0" w:color="auto"/>
              <w:bottom w:val="single" w:sz="4" w:space="0" w:color="auto"/>
            </w:tcBorders>
          </w:tcPr>
          <w:p w:rsidR="00734A63" w:rsidRPr="001D63F8" w:rsidRDefault="00734A63" w:rsidP="00655D30">
            <w:pPr>
              <w:ind w:left="-94" w:right="-117"/>
            </w:pPr>
            <w:r w:rsidRPr="001D63F8">
              <w:t>Минимальная площадь – 600</w:t>
            </w:r>
          </w:p>
          <w:p w:rsidR="00734A63" w:rsidRPr="001D63F8" w:rsidRDefault="00734A63" w:rsidP="00655D30">
            <w:pPr>
              <w:ind w:left="-108" w:right="-117"/>
            </w:pPr>
            <w:r w:rsidRPr="001D63F8">
              <w:t xml:space="preserve">Максимальная </w:t>
            </w:r>
            <w:r w:rsidRPr="001D63F8">
              <w:lastRenderedPageBreak/>
              <w:t>площадь – 20000</w:t>
            </w:r>
          </w:p>
        </w:tc>
        <w:tc>
          <w:tcPr>
            <w:tcW w:w="1559" w:type="dxa"/>
            <w:tcBorders>
              <w:top w:val="single" w:sz="4" w:space="0" w:color="auto"/>
              <w:left w:val="single" w:sz="4" w:space="0" w:color="auto"/>
              <w:bottom w:val="single" w:sz="4" w:space="0" w:color="auto"/>
            </w:tcBorders>
          </w:tcPr>
          <w:p w:rsidR="00734A63" w:rsidRPr="001D63F8" w:rsidRDefault="00734A63" w:rsidP="00655D30">
            <w:pPr>
              <w:ind w:left="-94" w:right="-117"/>
            </w:pPr>
            <w:r w:rsidRPr="001D63F8">
              <w:lastRenderedPageBreak/>
              <w:t>Максимальное количество этажей - 4</w:t>
            </w:r>
          </w:p>
          <w:p w:rsidR="00734A63" w:rsidRPr="001D63F8" w:rsidRDefault="00734A63" w:rsidP="00655D30">
            <w:pPr>
              <w:ind w:left="-108" w:right="-117"/>
            </w:pPr>
          </w:p>
        </w:tc>
        <w:tc>
          <w:tcPr>
            <w:tcW w:w="2122" w:type="dxa"/>
            <w:tcBorders>
              <w:top w:val="single" w:sz="4" w:space="0" w:color="auto"/>
              <w:left w:val="single" w:sz="4" w:space="0" w:color="auto"/>
              <w:bottom w:val="single" w:sz="4" w:space="0" w:color="auto"/>
            </w:tcBorders>
          </w:tcPr>
          <w:p w:rsidR="00734A63" w:rsidRPr="001D63F8" w:rsidRDefault="00734A63" w:rsidP="00655D30">
            <w:pPr>
              <w:ind w:left="-108" w:right="-117"/>
            </w:pPr>
            <w:r w:rsidRPr="001D63F8">
              <w:lastRenderedPageBreak/>
              <w:t xml:space="preserve">Минимальный отступ зданий, строений, сооружений от границ </w:t>
            </w:r>
            <w:r w:rsidRPr="001D63F8">
              <w:lastRenderedPageBreak/>
              <w:t>земельного участка - 5 м</w:t>
            </w:r>
          </w:p>
        </w:tc>
        <w:tc>
          <w:tcPr>
            <w:tcW w:w="1705" w:type="dxa"/>
            <w:tcBorders>
              <w:top w:val="single" w:sz="4" w:space="0" w:color="auto"/>
              <w:left w:val="single" w:sz="4" w:space="0" w:color="auto"/>
              <w:bottom w:val="single" w:sz="4" w:space="0" w:color="auto"/>
            </w:tcBorders>
          </w:tcPr>
          <w:p w:rsidR="00734A63" w:rsidRPr="001D63F8" w:rsidRDefault="00734A63" w:rsidP="00655D30">
            <w:pPr>
              <w:ind w:left="-108" w:right="-117"/>
              <w:jc w:val="center"/>
            </w:pPr>
            <w:r>
              <w:lastRenderedPageBreak/>
              <w:t>80</w:t>
            </w:r>
          </w:p>
        </w:tc>
      </w:tr>
      <w:tr w:rsidR="00734A63" w:rsidRPr="001D63F8" w:rsidTr="00655D30">
        <w:tc>
          <w:tcPr>
            <w:tcW w:w="1696" w:type="dxa"/>
            <w:tcBorders>
              <w:top w:val="single" w:sz="4" w:space="0" w:color="auto"/>
              <w:bottom w:val="single" w:sz="4" w:space="0" w:color="auto"/>
              <w:right w:val="single" w:sz="4" w:space="0" w:color="auto"/>
            </w:tcBorders>
          </w:tcPr>
          <w:p w:rsidR="00734A63" w:rsidRPr="001D63F8" w:rsidRDefault="00734A63" w:rsidP="00655D30">
            <w:pPr>
              <w:ind w:left="-108" w:right="-108"/>
            </w:pPr>
            <w:r w:rsidRPr="001D63F8">
              <w:lastRenderedPageBreak/>
              <w:t>Амбулаторное ветеринарное обслуживание</w:t>
            </w:r>
          </w:p>
        </w:tc>
        <w:tc>
          <w:tcPr>
            <w:tcW w:w="5817" w:type="dxa"/>
            <w:tcBorders>
              <w:top w:val="single" w:sz="4" w:space="0" w:color="auto"/>
              <w:left w:val="single" w:sz="4" w:space="0" w:color="auto"/>
              <w:bottom w:val="single" w:sz="4" w:space="0" w:color="auto"/>
              <w:right w:val="single" w:sz="4" w:space="0" w:color="auto"/>
            </w:tcBorders>
          </w:tcPr>
          <w:p w:rsidR="00734A63" w:rsidRPr="001D63F8" w:rsidRDefault="00734A63" w:rsidP="00655D30">
            <w:r w:rsidRPr="001D63F8">
              <w:t>Размещение объектов капитального строительства, предназначенных для оказания ветеринарных услуг без содержания животных</w:t>
            </w:r>
          </w:p>
        </w:tc>
        <w:tc>
          <w:tcPr>
            <w:tcW w:w="1134" w:type="dxa"/>
            <w:tcBorders>
              <w:top w:val="single" w:sz="4" w:space="0" w:color="auto"/>
              <w:left w:val="single" w:sz="4" w:space="0" w:color="auto"/>
              <w:bottom w:val="single" w:sz="4" w:space="0" w:color="auto"/>
            </w:tcBorders>
          </w:tcPr>
          <w:p w:rsidR="00734A63" w:rsidRPr="001D63F8" w:rsidRDefault="00734A63" w:rsidP="00655D30">
            <w:pPr>
              <w:jc w:val="center"/>
            </w:pPr>
            <w:r w:rsidRPr="001D63F8">
              <w:t>3.10.1</w:t>
            </w:r>
          </w:p>
        </w:tc>
        <w:tc>
          <w:tcPr>
            <w:tcW w:w="1418" w:type="dxa"/>
            <w:tcBorders>
              <w:top w:val="single" w:sz="4" w:space="0" w:color="auto"/>
              <w:left w:val="single" w:sz="4" w:space="0" w:color="auto"/>
              <w:bottom w:val="single" w:sz="4" w:space="0" w:color="auto"/>
            </w:tcBorders>
          </w:tcPr>
          <w:p w:rsidR="00734A63" w:rsidRPr="001D63F8" w:rsidRDefault="00734A63" w:rsidP="00655D30">
            <w:pPr>
              <w:ind w:left="-94" w:right="-117"/>
            </w:pPr>
            <w:r w:rsidRPr="001D63F8">
              <w:t>Минимальная площадь – 600</w:t>
            </w:r>
          </w:p>
          <w:p w:rsidR="00734A63" w:rsidRPr="001D63F8" w:rsidRDefault="00734A63" w:rsidP="00655D30">
            <w:pPr>
              <w:ind w:left="-108" w:right="-117"/>
            </w:pPr>
            <w:r w:rsidRPr="001D63F8">
              <w:t>Максимальная площадь – 20000</w:t>
            </w:r>
          </w:p>
        </w:tc>
        <w:tc>
          <w:tcPr>
            <w:tcW w:w="1559" w:type="dxa"/>
            <w:tcBorders>
              <w:top w:val="single" w:sz="4" w:space="0" w:color="auto"/>
              <w:left w:val="single" w:sz="4" w:space="0" w:color="auto"/>
              <w:bottom w:val="single" w:sz="4" w:space="0" w:color="auto"/>
            </w:tcBorders>
          </w:tcPr>
          <w:p w:rsidR="00734A63" w:rsidRPr="001D63F8" w:rsidRDefault="00734A63" w:rsidP="00655D30">
            <w:pPr>
              <w:ind w:left="-94" w:right="-117"/>
            </w:pPr>
            <w:r w:rsidRPr="001D63F8">
              <w:t>Максимальное количество этажей - 3</w:t>
            </w:r>
          </w:p>
          <w:p w:rsidR="00734A63" w:rsidRPr="001D63F8" w:rsidRDefault="00734A63" w:rsidP="00655D30">
            <w:pPr>
              <w:ind w:left="-108" w:right="-117"/>
            </w:pPr>
          </w:p>
        </w:tc>
        <w:tc>
          <w:tcPr>
            <w:tcW w:w="2122" w:type="dxa"/>
            <w:tcBorders>
              <w:top w:val="single" w:sz="4" w:space="0" w:color="auto"/>
              <w:left w:val="single" w:sz="4" w:space="0" w:color="auto"/>
              <w:bottom w:val="single" w:sz="4" w:space="0" w:color="auto"/>
            </w:tcBorders>
          </w:tcPr>
          <w:p w:rsidR="00734A63" w:rsidRPr="001D63F8" w:rsidRDefault="00734A63" w:rsidP="00655D30">
            <w:pPr>
              <w:ind w:left="-108" w:right="-117"/>
            </w:pPr>
            <w:r w:rsidRPr="001D63F8">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tcPr>
          <w:p w:rsidR="00734A63" w:rsidRPr="001D63F8" w:rsidRDefault="00734A63" w:rsidP="00655D30">
            <w:pPr>
              <w:ind w:left="-108" w:right="-117"/>
              <w:jc w:val="center"/>
            </w:pPr>
            <w:r>
              <w:t>80</w:t>
            </w:r>
          </w:p>
        </w:tc>
      </w:tr>
      <w:tr w:rsidR="00734A63" w:rsidRPr="001D63F8" w:rsidTr="00655D30">
        <w:tc>
          <w:tcPr>
            <w:tcW w:w="1696" w:type="dxa"/>
            <w:tcBorders>
              <w:top w:val="single" w:sz="4" w:space="0" w:color="auto"/>
              <w:bottom w:val="single" w:sz="4" w:space="0" w:color="auto"/>
              <w:right w:val="single" w:sz="4" w:space="0" w:color="auto"/>
            </w:tcBorders>
          </w:tcPr>
          <w:p w:rsidR="00734A63" w:rsidRPr="001D63F8" w:rsidRDefault="00734A63" w:rsidP="00655D30">
            <w:r w:rsidRPr="001D63F8">
              <w:t>Приюты для животных</w:t>
            </w:r>
          </w:p>
        </w:tc>
        <w:tc>
          <w:tcPr>
            <w:tcW w:w="5817" w:type="dxa"/>
            <w:tcBorders>
              <w:top w:val="single" w:sz="4" w:space="0" w:color="auto"/>
              <w:left w:val="single" w:sz="4" w:space="0" w:color="auto"/>
              <w:bottom w:val="single" w:sz="4" w:space="0" w:color="auto"/>
              <w:right w:val="single" w:sz="4" w:space="0" w:color="auto"/>
            </w:tcBorders>
          </w:tcPr>
          <w:p w:rsidR="00734A63" w:rsidRPr="001D63F8" w:rsidRDefault="00734A63" w:rsidP="00655D30">
            <w:r w:rsidRPr="001D63F8">
              <w:t>Размещение объектов капитального строительства, предназначенных для оказания ветеринарных услуг в стационаре;</w:t>
            </w:r>
          </w:p>
          <w:p w:rsidR="00734A63" w:rsidRPr="001D63F8" w:rsidRDefault="00734A63" w:rsidP="00655D30">
            <w:r w:rsidRPr="001D63F8">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734A63" w:rsidRPr="001D63F8" w:rsidRDefault="00734A63" w:rsidP="00655D30">
            <w:r w:rsidRPr="001D63F8">
              <w:t>размещение объектов капитального строительства, предназначенных для организации гостиниц для животных</w:t>
            </w:r>
          </w:p>
        </w:tc>
        <w:tc>
          <w:tcPr>
            <w:tcW w:w="1134" w:type="dxa"/>
            <w:tcBorders>
              <w:top w:val="single" w:sz="4" w:space="0" w:color="auto"/>
              <w:left w:val="single" w:sz="4" w:space="0" w:color="auto"/>
              <w:bottom w:val="single" w:sz="4" w:space="0" w:color="auto"/>
            </w:tcBorders>
          </w:tcPr>
          <w:p w:rsidR="00734A63" w:rsidRPr="001D63F8" w:rsidRDefault="00734A63" w:rsidP="00655D30">
            <w:pPr>
              <w:jc w:val="center"/>
            </w:pPr>
            <w:r w:rsidRPr="001D63F8">
              <w:t>3.10.2</w:t>
            </w:r>
          </w:p>
        </w:tc>
        <w:tc>
          <w:tcPr>
            <w:tcW w:w="1418" w:type="dxa"/>
            <w:tcBorders>
              <w:top w:val="single" w:sz="4" w:space="0" w:color="auto"/>
              <w:left w:val="single" w:sz="4" w:space="0" w:color="auto"/>
              <w:bottom w:val="single" w:sz="4" w:space="0" w:color="auto"/>
            </w:tcBorders>
          </w:tcPr>
          <w:p w:rsidR="00734A63" w:rsidRPr="001D63F8" w:rsidRDefault="00734A63" w:rsidP="00655D30">
            <w:pPr>
              <w:ind w:left="-94" w:right="-117"/>
            </w:pPr>
            <w:r w:rsidRPr="001D63F8">
              <w:t>Минимальная площадь – 600</w:t>
            </w:r>
          </w:p>
          <w:p w:rsidR="00734A63" w:rsidRPr="001D63F8" w:rsidRDefault="00734A63" w:rsidP="00655D30">
            <w:pPr>
              <w:ind w:left="-108" w:right="-117"/>
            </w:pPr>
            <w:r w:rsidRPr="001D63F8">
              <w:t>Максимальная площадь – 20000</w:t>
            </w:r>
          </w:p>
        </w:tc>
        <w:tc>
          <w:tcPr>
            <w:tcW w:w="1559" w:type="dxa"/>
            <w:tcBorders>
              <w:top w:val="single" w:sz="4" w:space="0" w:color="auto"/>
              <w:left w:val="single" w:sz="4" w:space="0" w:color="auto"/>
              <w:bottom w:val="single" w:sz="4" w:space="0" w:color="auto"/>
            </w:tcBorders>
          </w:tcPr>
          <w:p w:rsidR="00734A63" w:rsidRPr="001D63F8" w:rsidRDefault="00734A63" w:rsidP="00655D30">
            <w:pPr>
              <w:ind w:left="-94" w:right="-117"/>
            </w:pPr>
            <w:r w:rsidRPr="001D63F8">
              <w:t>Максимальное количество этажей - 3</w:t>
            </w:r>
          </w:p>
          <w:p w:rsidR="00734A63" w:rsidRPr="001D63F8" w:rsidRDefault="00734A63" w:rsidP="00655D30">
            <w:pPr>
              <w:ind w:left="-108" w:right="-117"/>
            </w:pPr>
          </w:p>
        </w:tc>
        <w:tc>
          <w:tcPr>
            <w:tcW w:w="2122" w:type="dxa"/>
            <w:tcBorders>
              <w:top w:val="single" w:sz="4" w:space="0" w:color="auto"/>
              <w:left w:val="single" w:sz="4" w:space="0" w:color="auto"/>
              <w:bottom w:val="single" w:sz="4" w:space="0" w:color="auto"/>
            </w:tcBorders>
          </w:tcPr>
          <w:p w:rsidR="00734A63" w:rsidRPr="001D63F8" w:rsidRDefault="00734A63" w:rsidP="00655D30">
            <w:pPr>
              <w:ind w:left="-108" w:right="-117"/>
            </w:pPr>
            <w:r w:rsidRPr="001D63F8">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tcPr>
          <w:p w:rsidR="00734A63" w:rsidRPr="001D63F8" w:rsidRDefault="00734A63" w:rsidP="00655D30">
            <w:pPr>
              <w:ind w:left="-108" w:right="-117"/>
              <w:jc w:val="center"/>
            </w:pPr>
            <w:r>
              <w:t>80</w:t>
            </w:r>
          </w:p>
        </w:tc>
      </w:tr>
      <w:tr w:rsidR="00734A63" w:rsidRPr="001D63F8" w:rsidTr="00655D30">
        <w:tc>
          <w:tcPr>
            <w:tcW w:w="1696" w:type="dxa"/>
            <w:tcBorders>
              <w:top w:val="single" w:sz="4" w:space="0" w:color="auto"/>
              <w:bottom w:val="single" w:sz="4" w:space="0" w:color="auto"/>
              <w:right w:val="single" w:sz="4" w:space="0" w:color="auto"/>
            </w:tcBorders>
          </w:tcPr>
          <w:p w:rsidR="00734A63" w:rsidRPr="001D63F8" w:rsidRDefault="00734A63" w:rsidP="00655D30">
            <w:pPr>
              <w:ind w:left="-108" w:right="-108"/>
            </w:pPr>
            <w:r w:rsidRPr="001D63F8">
              <w:t>Деловое управление</w:t>
            </w:r>
          </w:p>
        </w:tc>
        <w:tc>
          <w:tcPr>
            <w:tcW w:w="5817" w:type="dxa"/>
            <w:tcBorders>
              <w:top w:val="single" w:sz="4" w:space="0" w:color="auto"/>
              <w:left w:val="single" w:sz="4" w:space="0" w:color="auto"/>
              <w:bottom w:val="single" w:sz="4" w:space="0" w:color="auto"/>
              <w:right w:val="single" w:sz="4" w:space="0" w:color="auto"/>
            </w:tcBorders>
          </w:tcPr>
          <w:p w:rsidR="00734A63" w:rsidRPr="001D63F8" w:rsidRDefault="00734A63" w:rsidP="00655D30">
            <w:r w:rsidRPr="001D63F8">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1134" w:type="dxa"/>
            <w:tcBorders>
              <w:top w:val="single" w:sz="4" w:space="0" w:color="auto"/>
              <w:left w:val="single" w:sz="4" w:space="0" w:color="auto"/>
              <w:bottom w:val="single" w:sz="4" w:space="0" w:color="auto"/>
            </w:tcBorders>
          </w:tcPr>
          <w:p w:rsidR="00734A63" w:rsidRPr="001D63F8" w:rsidRDefault="00734A63" w:rsidP="00655D30">
            <w:pPr>
              <w:jc w:val="center"/>
            </w:pPr>
            <w:r w:rsidRPr="001D63F8">
              <w:t>4.1</w:t>
            </w:r>
          </w:p>
        </w:tc>
        <w:tc>
          <w:tcPr>
            <w:tcW w:w="1418" w:type="dxa"/>
            <w:tcBorders>
              <w:top w:val="single" w:sz="4" w:space="0" w:color="auto"/>
              <w:left w:val="single" w:sz="4" w:space="0" w:color="auto"/>
              <w:bottom w:val="single" w:sz="4" w:space="0" w:color="auto"/>
            </w:tcBorders>
          </w:tcPr>
          <w:p w:rsidR="00734A63" w:rsidRPr="001D63F8" w:rsidRDefault="00734A63" w:rsidP="00655D30">
            <w:pPr>
              <w:ind w:left="-94" w:right="-117"/>
            </w:pPr>
            <w:r w:rsidRPr="001D63F8">
              <w:t>Минимальная площадь – 600</w:t>
            </w:r>
          </w:p>
          <w:p w:rsidR="00734A63" w:rsidRPr="001D63F8" w:rsidRDefault="00734A63" w:rsidP="00655D30">
            <w:pPr>
              <w:ind w:left="-108" w:right="-117"/>
            </w:pPr>
            <w:r w:rsidRPr="001D63F8">
              <w:t>Максимальная площадь – 20000</w:t>
            </w:r>
          </w:p>
        </w:tc>
        <w:tc>
          <w:tcPr>
            <w:tcW w:w="1559" w:type="dxa"/>
            <w:tcBorders>
              <w:top w:val="single" w:sz="4" w:space="0" w:color="auto"/>
              <w:left w:val="single" w:sz="4" w:space="0" w:color="auto"/>
              <w:bottom w:val="single" w:sz="4" w:space="0" w:color="auto"/>
            </w:tcBorders>
          </w:tcPr>
          <w:p w:rsidR="00734A63" w:rsidRPr="001D63F8" w:rsidRDefault="00734A63" w:rsidP="00655D30">
            <w:pPr>
              <w:ind w:left="-94" w:right="-117"/>
            </w:pPr>
            <w:r w:rsidRPr="001D63F8">
              <w:t>Максимальное количество этажей - 4</w:t>
            </w:r>
          </w:p>
          <w:p w:rsidR="00734A63" w:rsidRPr="001D63F8" w:rsidRDefault="00734A63" w:rsidP="00655D30">
            <w:pPr>
              <w:ind w:left="-108" w:right="-117"/>
            </w:pPr>
          </w:p>
        </w:tc>
        <w:tc>
          <w:tcPr>
            <w:tcW w:w="2122" w:type="dxa"/>
            <w:tcBorders>
              <w:top w:val="single" w:sz="4" w:space="0" w:color="auto"/>
              <w:left w:val="single" w:sz="4" w:space="0" w:color="auto"/>
              <w:bottom w:val="single" w:sz="4" w:space="0" w:color="auto"/>
            </w:tcBorders>
          </w:tcPr>
          <w:p w:rsidR="00734A63" w:rsidRPr="001D63F8" w:rsidRDefault="00734A63" w:rsidP="00655D30">
            <w:pPr>
              <w:ind w:left="-108" w:right="-117"/>
            </w:pPr>
            <w:r w:rsidRPr="001D63F8">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tcPr>
          <w:p w:rsidR="00734A63" w:rsidRPr="001D63F8" w:rsidRDefault="00734A63" w:rsidP="00655D30">
            <w:pPr>
              <w:ind w:left="-108" w:right="-117"/>
              <w:jc w:val="center"/>
            </w:pPr>
            <w:r>
              <w:t>80</w:t>
            </w:r>
          </w:p>
        </w:tc>
      </w:tr>
      <w:tr w:rsidR="00734A63" w:rsidRPr="001D63F8" w:rsidTr="00655D30">
        <w:tc>
          <w:tcPr>
            <w:tcW w:w="1696" w:type="dxa"/>
            <w:tcBorders>
              <w:top w:val="single" w:sz="4" w:space="0" w:color="auto"/>
              <w:bottom w:val="single" w:sz="4" w:space="0" w:color="auto"/>
              <w:right w:val="single" w:sz="4" w:space="0" w:color="auto"/>
            </w:tcBorders>
          </w:tcPr>
          <w:p w:rsidR="00734A63" w:rsidRPr="001D63F8" w:rsidRDefault="00734A63" w:rsidP="00655D30">
            <w:pPr>
              <w:ind w:left="-108" w:right="-108"/>
            </w:pPr>
            <w:r w:rsidRPr="001D63F8">
              <w:t>Объекты торговли (торговые центры, торгово-развлекательные центры (комплексы)</w:t>
            </w:r>
          </w:p>
        </w:tc>
        <w:tc>
          <w:tcPr>
            <w:tcW w:w="5817" w:type="dxa"/>
            <w:tcBorders>
              <w:top w:val="single" w:sz="4" w:space="0" w:color="auto"/>
              <w:left w:val="single" w:sz="4" w:space="0" w:color="auto"/>
              <w:bottom w:val="single" w:sz="4" w:space="0" w:color="auto"/>
              <w:right w:val="single" w:sz="4" w:space="0" w:color="auto"/>
            </w:tcBorders>
          </w:tcPr>
          <w:p w:rsidR="00734A63" w:rsidRPr="001D63F8" w:rsidRDefault="00734A63" w:rsidP="00655D30">
            <w:r w:rsidRPr="001D63F8">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 размещение гаражей и (или) стоянок для автомобилей сотрудников и посетителей торгового центра</w:t>
            </w:r>
          </w:p>
        </w:tc>
        <w:tc>
          <w:tcPr>
            <w:tcW w:w="1134" w:type="dxa"/>
            <w:tcBorders>
              <w:top w:val="single" w:sz="4" w:space="0" w:color="auto"/>
              <w:left w:val="single" w:sz="4" w:space="0" w:color="auto"/>
              <w:bottom w:val="single" w:sz="4" w:space="0" w:color="auto"/>
            </w:tcBorders>
          </w:tcPr>
          <w:p w:rsidR="00734A63" w:rsidRPr="001D63F8" w:rsidRDefault="00734A63" w:rsidP="00655D30">
            <w:pPr>
              <w:jc w:val="center"/>
            </w:pPr>
            <w:r w:rsidRPr="001D63F8">
              <w:t>4.2</w:t>
            </w:r>
          </w:p>
        </w:tc>
        <w:tc>
          <w:tcPr>
            <w:tcW w:w="1418" w:type="dxa"/>
            <w:tcBorders>
              <w:top w:val="single" w:sz="4" w:space="0" w:color="auto"/>
              <w:left w:val="single" w:sz="4" w:space="0" w:color="auto"/>
              <w:bottom w:val="single" w:sz="4" w:space="0" w:color="auto"/>
            </w:tcBorders>
          </w:tcPr>
          <w:p w:rsidR="00734A63" w:rsidRPr="001D63F8" w:rsidRDefault="00734A63" w:rsidP="00655D30">
            <w:pPr>
              <w:ind w:left="-94" w:right="-117"/>
            </w:pPr>
            <w:r w:rsidRPr="001D63F8">
              <w:t>Минимальная площадь – 600</w:t>
            </w:r>
          </w:p>
          <w:p w:rsidR="00734A63" w:rsidRPr="001D63F8" w:rsidRDefault="00734A63" w:rsidP="00655D30">
            <w:pPr>
              <w:ind w:left="-108" w:right="-117"/>
            </w:pPr>
            <w:r w:rsidRPr="001D63F8">
              <w:t>Максимальная площадь – 50000</w:t>
            </w:r>
          </w:p>
        </w:tc>
        <w:tc>
          <w:tcPr>
            <w:tcW w:w="1559" w:type="dxa"/>
            <w:tcBorders>
              <w:top w:val="single" w:sz="4" w:space="0" w:color="auto"/>
              <w:left w:val="single" w:sz="4" w:space="0" w:color="auto"/>
              <w:bottom w:val="single" w:sz="4" w:space="0" w:color="auto"/>
            </w:tcBorders>
          </w:tcPr>
          <w:p w:rsidR="00734A63" w:rsidRPr="001D63F8" w:rsidRDefault="00734A63" w:rsidP="00655D30">
            <w:pPr>
              <w:ind w:left="-94" w:right="-117"/>
            </w:pPr>
            <w:r w:rsidRPr="001D63F8">
              <w:t>Максимальное количество этажей - 4</w:t>
            </w:r>
          </w:p>
          <w:p w:rsidR="00734A63" w:rsidRPr="001D63F8" w:rsidRDefault="00734A63" w:rsidP="00655D30">
            <w:pPr>
              <w:ind w:left="-108" w:right="-117"/>
            </w:pPr>
          </w:p>
        </w:tc>
        <w:tc>
          <w:tcPr>
            <w:tcW w:w="2122" w:type="dxa"/>
            <w:tcBorders>
              <w:top w:val="single" w:sz="4" w:space="0" w:color="auto"/>
              <w:left w:val="single" w:sz="4" w:space="0" w:color="auto"/>
              <w:bottom w:val="single" w:sz="4" w:space="0" w:color="auto"/>
            </w:tcBorders>
          </w:tcPr>
          <w:p w:rsidR="00734A63" w:rsidRPr="001D63F8" w:rsidRDefault="00734A63" w:rsidP="00655D30">
            <w:pPr>
              <w:ind w:left="-108" w:right="-117"/>
            </w:pPr>
            <w:r w:rsidRPr="001D63F8">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tcPr>
          <w:p w:rsidR="00734A63" w:rsidRPr="001D63F8" w:rsidRDefault="00734A63" w:rsidP="00655D30">
            <w:pPr>
              <w:ind w:left="-108" w:right="-117"/>
              <w:jc w:val="center"/>
            </w:pPr>
            <w:r>
              <w:t>80</w:t>
            </w:r>
          </w:p>
        </w:tc>
      </w:tr>
      <w:tr w:rsidR="00734A63" w:rsidRPr="001D63F8" w:rsidTr="00655D30">
        <w:tc>
          <w:tcPr>
            <w:tcW w:w="1696" w:type="dxa"/>
            <w:tcBorders>
              <w:top w:val="single" w:sz="4" w:space="0" w:color="auto"/>
              <w:bottom w:val="single" w:sz="4" w:space="0" w:color="auto"/>
              <w:right w:val="single" w:sz="4" w:space="0" w:color="auto"/>
            </w:tcBorders>
          </w:tcPr>
          <w:p w:rsidR="00734A63" w:rsidRPr="001D63F8" w:rsidRDefault="00734A63" w:rsidP="00655D30">
            <w:pPr>
              <w:ind w:left="-108" w:right="-108"/>
            </w:pPr>
            <w:r w:rsidRPr="001D63F8">
              <w:t>Рынки</w:t>
            </w:r>
          </w:p>
        </w:tc>
        <w:tc>
          <w:tcPr>
            <w:tcW w:w="5817" w:type="dxa"/>
            <w:tcBorders>
              <w:top w:val="single" w:sz="4" w:space="0" w:color="auto"/>
              <w:left w:val="single" w:sz="4" w:space="0" w:color="auto"/>
              <w:bottom w:val="single" w:sz="4" w:space="0" w:color="auto"/>
              <w:right w:val="single" w:sz="4" w:space="0" w:color="auto"/>
            </w:tcBorders>
          </w:tcPr>
          <w:p w:rsidR="00734A63" w:rsidRPr="001D63F8" w:rsidRDefault="00734A63" w:rsidP="00655D30">
            <w:r w:rsidRPr="001D63F8">
              <w:t xml:space="preserve">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w:t>
            </w:r>
            <w:r w:rsidRPr="001D63F8">
              <w:lastRenderedPageBreak/>
              <w:t>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134" w:type="dxa"/>
            <w:tcBorders>
              <w:top w:val="single" w:sz="4" w:space="0" w:color="auto"/>
              <w:left w:val="single" w:sz="4" w:space="0" w:color="auto"/>
              <w:bottom w:val="single" w:sz="4" w:space="0" w:color="auto"/>
            </w:tcBorders>
          </w:tcPr>
          <w:p w:rsidR="00734A63" w:rsidRPr="001D63F8" w:rsidRDefault="00734A63" w:rsidP="00655D30">
            <w:pPr>
              <w:jc w:val="center"/>
            </w:pPr>
            <w:r w:rsidRPr="001D63F8">
              <w:lastRenderedPageBreak/>
              <w:t>4.3</w:t>
            </w:r>
          </w:p>
        </w:tc>
        <w:tc>
          <w:tcPr>
            <w:tcW w:w="1418" w:type="dxa"/>
            <w:tcBorders>
              <w:top w:val="single" w:sz="4" w:space="0" w:color="auto"/>
              <w:left w:val="single" w:sz="4" w:space="0" w:color="auto"/>
              <w:bottom w:val="single" w:sz="4" w:space="0" w:color="auto"/>
            </w:tcBorders>
          </w:tcPr>
          <w:p w:rsidR="00734A63" w:rsidRPr="001D63F8" w:rsidRDefault="00734A63" w:rsidP="00655D30">
            <w:pPr>
              <w:ind w:left="-94" w:right="-117"/>
            </w:pPr>
            <w:r w:rsidRPr="001D63F8">
              <w:t xml:space="preserve">Минимальная площадь – </w:t>
            </w:r>
            <w:r>
              <w:t>12</w:t>
            </w:r>
            <w:r w:rsidRPr="001D63F8">
              <w:t>00</w:t>
            </w:r>
          </w:p>
          <w:p w:rsidR="00734A63" w:rsidRPr="001D63F8" w:rsidRDefault="00734A63" w:rsidP="00655D30">
            <w:pPr>
              <w:ind w:left="-108" w:right="-117"/>
            </w:pPr>
            <w:r w:rsidRPr="001D63F8">
              <w:t xml:space="preserve">Максимальная </w:t>
            </w:r>
            <w:r w:rsidRPr="001D63F8">
              <w:lastRenderedPageBreak/>
              <w:t>площадь – 50000</w:t>
            </w:r>
          </w:p>
        </w:tc>
        <w:tc>
          <w:tcPr>
            <w:tcW w:w="1559" w:type="dxa"/>
            <w:tcBorders>
              <w:top w:val="single" w:sz="4" w:space="0" w:color="auto"/>
              <w:left w:val="single" w:sz="4" w:space="0" w:color="auto"/>
              <w:bottom w:val="single" w:sz="4" w:space="0" w:color="auto"/>
            </w:tcBorders>
          </w:tcPr>
          <w:p w:rsidR="00734A63" w:rsidRPr="001D63F8" w:rsidRDefault="00734A63" w:rsidP="00655D30">
            <w:pPr>
              <w:ind w:left="-94" w:right="-117"/>
            </w:pPr>
            <w:r w:rsidRPr="001D63F8">
              <w:lastRenderedPageBreak/>
              <w:t>Максимальное количество этажей - 4</w:t>
            </w:r>
          </w:p>
          <w:p w:rsidR="00734A63" w:rsidRPr="001D63F8" w:rsidRDefault="00734A63" w:rsidP="00655D30">
            <w:pPr>
              <w:ind w:left="-108" w:right="-117"/>
            </w:pPr>
          </w:p>
        </w:tc>
        <w:tc>
          <w:tcPr>
            <w:tcW w:w="2122" w:type="dxa"/>
            <w:tcBorders>
              <w:top w:val="single" w:sz="4" w:space="0" w:color="auto"/>
              <w:left w:val="single" w:sz="4" w:space="0" w:color="auto"/>
              <w:bottom w:val="single" w:sz="4" w:space="0" w:color="auto"/>
            </w:tcBorders>
          </w:tcPr>
          <w:p w:rsidR="00734A63" w:rsidRPr="001D63F8" w:rsidRDefault="00734A63" w:rsidP="00655D30">
            <w:pPr>
              <w:ind w:left="-108" w:right="-117"/>
            </w:pPr>
            <w:r w:rsidRPr="001D63F8">
              <w:lastRenderedPageBreak/>
              <w:t xml:space="preserve">Минимальный отступ зданий, строений, сооружений от границ </w:t>
            </w:r>
            <w:r w:rsidRPr="001D63F8">
              <w:lastRenderedPageBreak/>
              <w:t>земельного участка - 5 м</w:t>
            </w:r>
          </w:p>
        </w:tc>
        <w:tc>
          <w:tcPr>
            <w:tcW w:w="1705" w:type="dxa"/>
            <w:tcBorders>
              <w:top w:val="single" w:sz="4" w:space="0" w:color="auto"/>
              <w:left w:val="single" w:sz="4" w:space="0" w:color="auto"/>
              <w:bottom w:val="single" w:sz="4" w:space="0" w:color="auto"/>
            </w:tcBorders>
          </w:tcPr>
          <w:p w:rsidR="00734A63" w:rsidRPr="001D63F8" w:rsidRDefault="00734A63" w:rsidP="00655D30">
            <w:pPr>
              <w:ind w:left="-108" w:right="-117"/>
              <w:jc w:val="center"/>
            </w:pPr>
            <w:r>
              <w:lastRenderedPageBreak/>
              <w:t>80</w:t>
            </w:r>
          </w:p>
        </w:tc>
      </w:tr>
      <w:tr w:rsidR="00734A63" w:rsidRPr="001D63F8" w:rsidTr="00655D30">
        <w:tc>
          <w:tcPr>
            <w:tcW w:w="1696" w:type="dxa"/>
            <w:tcBorders>
              <w:top w:val="single" w:sz="4" w:space="0" w:color="auto"/>
              <w:bottom w:val="single" w:sz="4" w:space="0" w:color="auto"/>
              <w:right w:val="single" w:sz="4" w:space="0" w:color="auto"/>
            </w:tcBorders>
          </w:tcPr>
          <w:p w:rsidR="00734A63" w:rsidRPr="001D63F8" w:rsidRDefault="00734A63" w:rsidP="00655D30">
            <w:pPr>
              <w:ind w:left="-108" w:right="-108"/>
            </w:pPr>
            <w:r w:rsidRPr="001D63F8">
              <w:lastRenderedPageBreak/>
              <w:t>Магазины</w:t>
            </w:r>
          </w:p>
        </w:tc>
        <w:tc>
          <w:tcPr>
            <w:tcW w:w="5817" w:type="dxa"/>
            <w:tcBorders>
              <w:top w:val="single" w:sz="4" w:space="0" w:color="auto"/>
              <w:left w:val="single" w:sz="4" w:space="0" w:color="auto"/>
              <w:bottom w:val="single" w:sz="4" w:space="0" w:color="auto"/>
              <w:right w:val="single" w:sz="4" w:space="0" w:color="auto"/>
            </w:tcBorders>
          </w:tcPr>
          <w:p w:rsidR="00734A63" w:rsidRPr="001D63F8" w:rsidRDefault="00734A63" w:rsidP="00655D30">
            <w:r w:rsidRPr="001D63F8">
              <w:t>Размещение объектов капитального строительства, предназначенных для продажи товаров, торговая площадь которых составляет до 5000 кв. м</w:t>
            </w:r>
          </w:p>
        </w:tc>
        <w:tc>
          <w:tcPr>
            <w:tcW w:w="1134" w:type="dxa"/>
            <w:tcBorders>
              <w:top w:val="single" w:sz="4" w:space="0" w:color="auto"/>
              <w:left w:val="single" w:sz="4" w:space="0" w:color="auto"/>
              <w:bottom w:val="single" w:sz="4" w:space="0" w:color="auto"/>
            </w:tcBorders>
          </w:tcPr>
          <w:p w:rsidR="00734A63" w:rsidRPr="001D63F8" w:rsidRDefault="00734A63" w:rsidP="00655D30">
            <w:pPr>
              <w:jc w:val="center"/>
            </w:pPr>
            <w:r w:rsidRPr="001D63F8">
              <w:t>4.4</w:t>
            </w:r>
          </w:p>
        </w:tc>
        <w:tc>
          <w:tcPr>
            <w:tcW w:w="1418" w:type="dxa"/>
            <w:tcBorders>
              <w:top w:val="single" w:sz="4" w:space="0" w:color="auto"/>
              <w:left w:val="single" w:sz="4" w:space="0" w:color="auto"/>
              <w:bottom w:val="single" w:sz="4" w:space="0" w:color="auto"/>
            </w:tcBorders>
          </w:tcPr>
          <w:p w:rsidR="00734A63" w:rsidRPr="001D63F8" w:rsidRDefault="00734A63" w:rsidP="00655D30">
            <w:pPr>
              <w:ind w:left="-94" w:right="-117"/>
            </w:pPr>
            <w:r w:rsidRPr="001D63F8">
              <w:t xml:space="preserve">Минимальная площадь – </w:t>
            </w:r>
            <w:r>
              <w:t>2</w:t>
            </w:r>
            <w:r w:rsidRPr="001D63F8">
              <w:t>00</w:t>
            </w:r>
          </w:p>
          <w:p w:rsidR="00734A63" w:rsidRPr="001D63F8" w:rsidRDefault="00734A63" w:rsidP="00655D30">
            <w:pPr>
              <w:ind w:left="-108" w:right="-117"/>
            </w:pPr>
            <w:r w:rsidRPr="001D63F8">
              <w:t>Максимальная площадь – 5000</w:t>
            </w:r>
          </w:p>
        </w:tc>
        <w:tc>
          <w:tcPr>
            <w:tcW w:w="1559" w:type="dxa"/>
            <w:tcBorders>
              <w:top w:val="single" w:sz="4" w:space="0" w:color="auto"/>
              <w:left w:val="single" w:sz="4" w:space="0" w:color="auto"/>
              <w:bottom w:val="single" w:sz="4" w:space="0" w:color="auto"/>
            </w:tcBorders>
          </w:tcPr>
          <w:p w:rsidR="00734A63" w:rsidRPr="001D63F8" w:rsidRDefault="00734A63" w:rsidP="00655D30">
            <w:pPr>
              <w:ind w:left="-94" w:right="-117"/>
            </w:pPr>
            <w:r w:rsidRPr="001D63F8">
              <w:t>Максимальное количество этажей - 4</w:t>
            </w:r>
          </w:p>
          <w:p w:rsidR="00734A63" w:rsidRPr="001D63F8" w:rsidRDefault="00734A63" w:rsidP="00655D30">
            <w:pPr>
              <w:ind w:left="-108" w:right="-117"/>
            </w:pPr>
          </w:p>
        </w:tc>
        <w:tc>
          <w:tcPr>
            <w:tcW w:w="2122" w:type="dxa"/>
            <w:tcBorders>
              <w:top w:val="single" w:sz="4" w:space="0" w:color="auto"/>
              <w:left w:val="single" w:sz="4" w:space="0" w:color="auto"/>
              <w:bottom w:val="single" w:sz="4" w:space="0" w:color="auto"/>
            </w:tcBorders>
          </w:tcPr>
          <w:p w:rsidR="00734A63" w:rsidRPr="001D63F8" w:rsidRDefault="00734A63" w:rsidP="00655D30">
            <w:pPr>
              <w:ind w:left="-108" w:right="-117"/>
            </w:pPr>
            <w:r w:rsidRPr="001D63F8">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tcPr>
          <w:p w:rsidR="00734A63" w:rsidRPr="001D63F8" w:rsidRDefault="00734A63" w:rsidP="00655D30">
            <w:pPr>
              <w:ind w:left="-108" w:right="-117"/>
              <w:jc w:val="center"/>
            </w:pPr>
            <w:r>
              <w:t>80</w:t>
            </w:r>
          </w:p>
        </w:tc>
      </w:tr>
      <w:tr w:rsidR="00734A63" w:rsidRPr="001D63F8" w:rsidTr="00655D30">
        <w:tc>
          <w:tcPr>
            <w:tcW w:w="1696" w:type="dxa"/>
            <w:tcBorders>
              <w:top w:val="single" w:sz="4" w:space="0" w:color="auto"/>
              <w:bottom w:val="single" w:sz="4" w:space="0" w:color="auto"/>
              <w:right w:val="single" w:sz="4" w:space="0" w:color="auto"/>
            </w:tcBorders>
          </w:tcPr>
          <w:p w:rsidR="00734A63" w:rsidRPr="001D63F8" w:rsidRDefault="00734A63" w:rsidP="00655D30">
            <w:pPr>
              <w:ind w:left="-108" w:right="-108"/>
            </w:pPr>
            <w:r w:rsidRPr="001D63F8">
              <w:t>Банковская и страховая деятельность</w:t>
            </w:r>
          </w:p>
        </w:tc>
        <w:tc>
          <w:tcPr>
            <w:tcW w:w="5817" w:type="dxa"/>
            <w:tcBorders>
              <w:top w:val="single" w:sz="4" w:space="0" w:color="auto"/>
              <w:left w:val="single" w:sz="4" w:space="0" w:color="auto"/>
              <w:bottom w:val="single" w:sz="4" w:space="0" w:color="auto"/>
              <w:right w:val="single" w:sz="4" w:space="0" w:color="auto"/>
            </w:tcBorders>
          </w:tcPr>
          <w:p w:rsidR="00734A63" w:rsidRPr="001D63F8" w:rsidRDefault="00734A63" w:rsidP="00655D30">
            <w:r w:rsidRPr="001D63F8">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134" w:type="dxa"/>
            <w:tcBorders>
              <w:top w:val="single" w:sz="4" w:space="0" w:color="auto"/>
              <w:left w:val="single" w:sz="4" w:space="0" w:color="auto"/>
              <w:bottom w:val="single" w:sz="4" w:space="0" w:color="auto"/>
            </w:tcBorders>
          </w:tcPr>
          <w:p w:rsidR="00734A63" w:rsidRPr="001D63F8" w:rsidRDefault="00734A63" w:rsidP="00655D30">
            <w:pPr>
              <w:jc w:val="center"/>
            </w:pPr>
            <w:r w:rsidRPr="001D63F8">
              <w:t>4.5</w:t>
            </w:r>
          </w:p>
        </w:tc>
        <w:tc>
          <w:tcPr>
            <w:tcW w:w="1418" w:type="dxa"/>
            <w:tcBorders>
              <w:top w:val="single" w:sz="4" w:space="0" w:color="auto"/>
              <w:left w:val="single" w:sz="4" w:space="0" w:color="auto"/>
              <w:bottom w:val="single" w:sz="4" w:space="0" w:color="auto"/>
            </w:tcBorders>
          </w:tcPr>
          <w:p w:rsidR="00734A63" w:rsidRPr="001D63F8" w:rsidRDefault="00734A63" w:rsidP="00655D30">
            <w:pPr>
              <w:ind w:left="-94" w:right="-117"/>
            </w:pPr>
            <w:r w:rsidRPr="001D63F8">
              <w:t>Минимальная площадь – 600</w:t>
            </w:r>
          </w:p>
          <w:p w:rsidR="00734A63" w:rsidRPr="001D63F8" w:rsidRDefault="00734A63" w:rsidP="00655D30">
            <w:pPr>
              <w:ind w:left="-108" w:right="-117"/>
            </w:pPr>
            <w:r w:rsidRPr="001D63F8">
              <w:t>Максимальная площадь – 20000</w:t>
            </w:r>
          </w:p>
        </w:tc>
        <w:tc>
          <w:tcPr>
            <w:tcW w:w="1559" w:type="dxa"/>
            <w:tcBorders>
              <w:top w:val="single" w:sz="4" w:space="0" w:color="auto"/>
              <w:left w:val="single" w:sz="4" w:space="0" w:color="auto"/>
              <w:bottom w:val="single" w:sz="4" w:space="0" w:color="auto"/>
            </w:tcBorders>
          </w:tcPr>
          <w:p w:rsidR="00734A63" w:rsidRPr="001D63F8" w:rsidRDefault="00734A63" w:rsidP="00655D30">
            <w:pPr>
              <w:ind w:left="-94" w:right="-117"/>
            </w:pPr>
            <w:r w:rsidRPr="001D63F8">
              <w:t>Максимальное количество этажей - 4</w:t>
            </w:r>
          </w:p>
          <w:p w:rsidR="00734A63" w:rsidRPr="001D63F8" w:rsidRDefault="00734A63" w:rsidP="00655D30">
            <w:pPr>
              <w:ind w:left="-108" w:right="-117"/>
            </w:pPr>
          </w:p>
        </w:tc>
        <w:tc>
          <w:tcPr>
            <w:tcW w:w="2122" w:type="dxa"/>
            <w:tcBorders>
              <w:top w:val="single" w:sz="4" w:space="0" w:color="auto"/>
              <w:left w:val="single" w:sz="4" w:space="0" w:color="auto"/>
              <w:bottom w:val="single" w:sz="4" w:space="0" w:color="auto"/>
            </w:tcBorders>
          </w:tcPr>
          <w:p w:rsidR="00734A63" w:rsidRPr="001D63F8" w:rsidRDefault="00734A63" w:rsidP="00655D30">
            <w:pPr>
              <w:ind w:left="-108" w:right="-117"/>
            </w:pPr>
            <w:r w:rsidRPr="001D63F8">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tcPr>
          <w:p w:rsidR="00734A63" w:rsidRPr="001D63F8" w:rsidRDefault="00734A63" w:rsidP="00655D30">
            <w:pPr>
              <w:ind w:left="-108" w:right="-117"/>
              <w:jc w:val="center"/>
            </w:pPr>
            <w:r>
              <w:t>80</w:t>
            </w:r>
          </w:p>
        </w:tc>
      </w:tr>
      <w:tr w:rsidR="00734A63" w:rsidRPr="001D63F8" w:rsidTr="00655D30">
        <w:tc>
          <w:tcPr>
            <w:tcW w:w="1696" w:type="dxa"/>
            <w:tcBorders>
              <w:top w:val="single" w:sz="4" w:space="0" w:color="auto"/>
              <w:bottom w:val="single" w:sz="4" w:space="0" w:color="auto"/>
              <w:right w:val="single" w:sz="4" w:space="0" w:color="auto"/>
            </w:tcBorders>
          </w:tcPr>
          <w:p w:rsidR="00734A63" w:rsidRPr="009663DC" w:rsidRDefault="00734A63" w:rsidP="00655D30">
            <w:pPr>
              <w:ind w:left="-108" w:right="-108"/>
              <w:rPr>
                <w:color w:val="000000"/>
              </w:rPr>
            </w:pPr>
            <w:r w:rsidRPr="009663DC">
              <w:rPr>
                <w:color w:val="000000"/>
              </w:rPr>
              <w:t>Общественное питание</w:t>
            </w:r>
          </w:p>
        </w:tc>
        <w:tc>
          <w:tcPr>
            <w:tcW w:w="5817" w:type="dxa"/>
            <w:tcBorders>
              <w:top w:val="single" w:sz="4" w:space="0" w:color="auto"/>
              <w:left w:val="single" w:sz="4" w:space="0" w:color="auto"/>
              <w:bottom w:val="single" w:sz="4" w:space="0" w:color="auto"/>
              <w:right w:val="single" w:sz="4" w:space="0" w:color="auto"/>
            </w:tcBorders>
          </w:tcPr>
          <w:p w:rsidR="00734A63" w:rsidRPr="009663DC" w:rsidRDefault="00734A63" w:rsidP="00655D30">
            <w:pPr>
              <w:rPr>
                <w:color w:val="000000"/>
              </w:rPr>
            </w:pPr>
            <w:r w:rsidRPr="009663DC">
              <w:rPr>
                <w:color w:val="000000"/>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1134" w:type="dxa"/>
            <w:tcBorders>
              <w:top w:val="single" w:sz="4" w:space="0" w:color="auto"/>
              <w:left w:val="single" w:sz="4" w:space="0" w:color="auto"/>
              <w:bottom w:val="single" w:sz="4" w:space="0" w:color="auto"/>
            </w:tcBorders>
          </w:tcPr>
          <w:p w:rsidR="00734A63" w:rsidRPr="009663DC" w:rsidRDefault="00734A63" w:rsidP="00655D30">
            <w:pPr>
              <w:jc w:val="center"/>
              <w:rPr>
                <w:color w:val="000000"/>
              </w:rPr>
            </w:pPr>
            <w:r w:rsidRPr="009663DC">
              <w:rPr>
                <w:color w:val="000000"/>
              </w:rPr>
              <w:t>4.6</w:t>
            </w:r>
          </w:p>
        </w:tc>
        <w:tc>
          <w:tcPr>
            <w:tcW w:w="1418" w:type="dxa"/>
            <w:tcBorders>
              <w:top w:val="single" w:sz="4" w:space="0" w:color="auto"/>
              <w:left w:val="single" w:sz="4" w:space="0" w:color="auto"/>
              <w:bottom w:val="single" w:sz="4" w:space="0" w:color="auto"/>
            </w:tcBorders>
          </w:tcPr>
          <w:p w:rsidR="00734A63" w:rsidRPr="009663DC" w:rsidRDefault="00734A63" w:rsidP="00655D30">
            <w:pPr>
              <w:ind w:left="-94" w:right="-117"/>
              <w:rPr>
                <w:color w:val="000000"/>
              </w:rPr>
            </w:pPr>
            <w:r w:rsidRPr="009663DC">
              <w:rPr>
                <w:color w:val="000000"/>
              </w:rPr>
              <w:t>Минимальная площадь – 600</w:t>
            </w:r>
          </w:p>
          <w:p w:rsidR="00734A63" w:rsidRPr="009663DC" w:rsidRDefault="00734A63" w:rsidP="00655D30">
            <w:pPr>
              <w:ind w:left="-108" w:right="-117"/>
              <w:rPr>
                <w:color w:val="000000"/>
              </w:rPr>
            </w:pPr>
            <w:r w:rsidRPr="009663DC">
              <w:rPr>
                <w:color w:val="000000"/>
              </w:rPr>
              <w:t>Максимальная площадь – 20000</w:t>
            </w:r>
          </w:p>
        </w:tc>
        <w:tc>
          <w:tcPr>
            <w:tcW w:w="1559" w:type="dxa"/>
            <w:tcBorders>
              <w:top w:val="single" w:sz="4" w:space="0" w:color="auto"/>
              <w:left w:val="single" w:sz="4" w:space="0" w:color="auto"/>
              <w:bottom w:val="single" w:sz="4" w:space="0" w:color="auto"/>
            </w:tcBorders>
          </w:tcPr>
          <w:p w:rsidR="00734A63" w:rsidRPr="001D63F8" w:rsidRDefault="00734A63" w:rsidP="00655D30">
            <w:pPr>
              <w:ind w:left="-94" w:right="-117"/>
            </w:pPr>
            <w:r w:rsidRPr="001D63F8">
              <w:t>Максимальное количество этажей - 4</w:t>
            </w:r>
          </w:p>
          <w:p w:rsidR="00734A63" w:rsidRPr="001D63F8" w:rsidRDefault="00734A63" w:rsidP="00655D30">
            <w:pPr>
              <w:ind w:left="-108" w:right="-117"/>
            </w:pPr>
          </w:p>
        </w:tc>
        <w:tc>
          <w:tcPr>
            <w:tcW w:w="2122" w:type="dxa"/>
            <w:tcBorders>
              <w:top w:val="single" w:sz="4" w:space="0" w:color="auto"/>
              <w:left w:val="single" w:sz="4" w:space="0" w:color="auto"/>
              <w:bottom w:val="single" w:sz="4" w:space="0" w:color="auto"/>
            </w:tcBorders>
          </w:tcPr>
          <w:p w:rsidR="00734A63" w:rsidRPr="001D63F8" w:rsidRDefault="00734A63" w:rsidP="00655D30">
            <w:pPr>
              <w:ind w:left="-108" w:right="-117"/>
            </w:pPr>
            <w:r w:rsidRPr="001D63F8">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tcPr>
          <w:p w:rsidR="00734A63" w:rsidRPr="001D63F8" w:rsidRDefault="00734A63" w:rsidP="00655D30">
            <w:pPr>
              <w:ind w:left="-108" w:right="-117"/>
              <w:jc w:val="center"/>
            </w:pPr>
            <w:r>
              <w:t>80</w:t>
            </w:r>
          </w:p>
        </w:tc>
      </w:tr>
      <w:tr w:rsidR="00734A63" w:rsidRPr="001D63F8" w:rsidTr="00655D30">
        <w:tc>
          <w:tcPr>
            <w:tcW w:w="1696" w:type="dxa"/>
            <w:tcBorders>
              <w:top w:val="single" w:sz="4" w:space="0" w:color="auto"/>
              <w:bottom w:val="single" w:sz="4" w:space="0" w:color="auto"/>
              <w:right w:val="single" w:sz="4" w:space="0" w:color="auto"/>
            </w:tcBorders>
          </w:tcPr>
          <w:p w:rsidR="00734A63" w:rsidRPr="001D63F8" w:rsidRDefault="00734A63" w:rsidP="00655D30">
            <w:pPr>
              <w:ind w:left="-108" w:right="-108"/>
            </w:pPr>
            <w:r w:rsidRPr="001D63F8">
              <w:t>Гостиничное обслуживание</w:t>
            </w:r>
          </w:p>
        </w:tc>
        <w:tc>
          <w:tcPr>
            <w:tcW w:w="5817" w:type="dxa"/>
            <w:tcBorders>
              <w:top w:val="single" w:sz="4" w:space="0" w:color="auto"/>
              <w:left w:val="single" w:sz="4" w:space="0" w:color="auto"/>
              <w:bottom w:val="single" w:sz="4" w:space="0" w:color="auto"/>
              <w:right w:val="single" w:sz="4" w:space="0" w:color="auto"/>
            </w:tcBorders>
          </w:tcPr>
          <w:p w:rsidR="00734A63" w:rsidRPr="001D63F8" w:rsidRDefault="00734A63" w:rsidP="00655D30">
            <w:r w:rsidRPr="001D63F8">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134" w:type="dxa"/>
            <w:tcBorders>
              <w:top w:val="single" w:sz="4" w:space="0" w:color="auto"/>
              <w:left w:val="single" w:sz="4" w:space="0" w:color="auto"/>
              <w:bottom w:val="single" w:sz="4" w:space="0" w:color="auto"/>
            </w:tcBorders>
          </w:tcPr>
          <w:p w:rsidR="00734A63" w:rsidRPr="001D63F8" w:rsidRDefault="00734A63" w:rsidP="00655D30">
            <w:pPr>
              <w:jc w:val="center"/>
            </w:pPr>
            <w:r w:rsidRPr="001D63F8">
              <w:t>4.7</w:t>
            </w:r>
          </w:p>
        </w:tc>
        <w:tc>
          <w:tcPr>
            <w:tcW w:w="1418" w:type="dxa"/>
            <w:tcBorders>
              <w:top w:val="single" w:sz="4" w:space="0" w:color="auto"/>
              <w:left w:val="single" w:sz="4" w:space="0" w:color="auto"/>
              <w:bottom w:val="single" w:sz="4" w:space="0" w:color="auto"/>
            </w:tcBorders>
          </w:tcPr>
          <w:p w:rsidR="00734A63" w:rsidRPr="001D63F8" w:rsidRDefault="00734A63" w:rsidP="00655D30">
            <w:pPr>
              <w:ind w:left="-94" w:right="-117"/>
            </w:pPr>
            <w:r w:rsidRPr="001D63F8">
              <w:t>Минимальная площадь – 600</w:t>
            </w:r>
          </w:p>
          <w:p w:rsidR="00734A63" w:rsidRPr="001D63F8" w:rsidRDefault="00734A63" w:rsidP="00655D30">
            <w:pPr>
              <w:ind w:left="-108" w:right="-117"/>
            </w:pPr>
            <w:r w:rsidRPr="001D63F8">
              <w:t>Максимальная площадь – 20000</w:t>
            </w:r>
          </w:p>
        </w:tc>
        <w:tc>
          <w:tcPr>
            <w:tcW w:w="1559" w:type="dxa"/>
            <w:tcBorders>
              <w:top w:val="single" w:sz="4" w:space="0" w:color="auto"/>
              <w:left w:val="single" w:sz="4" w:space="0" w:color="auto"/>
              <w:bottom w:val="single" w:sz="4" w:space="0" w:color="auto"/>
            </w:tcBorders>
          </w:tcPr>
          <w:p w:rsidR="00734A63" w:rsidRPr="001D63F8" w:rsidRDefault="00734A63" w:rsidP="00655D30">
            <w:pPr>
              <w:ind w:left="-94" w:right="-117"/>
            </w:pPr>
            <w:r w:rsidRPr="001D63F8">
              <w:t>Максимальное количество этажей - 4</w:t>
            </w:r>
          </w:p>
          <w:p w:rsidR="00734A63" w:rsidRPr="001D63F8" w:rsidRDefault="00734A63" w:rsidP="00655D30">
            <w:pPr>
              <w:ind w:left="-108" w:right="-117"/>
            </w:pPr>
          </w:p>
        </w:tc>
        <w:tc>
          <w:tcPr>
            <w:tcW w:w="2122" w:type="dxa"/>
            <w:tcBorders>
              <w:top w:val="single" w:sz="4" w:space="0" w:color="auto"/>
              <w:left w:val="single" w:sz="4" w:space="0" w:color="auto"/>
              <w:bottom w:val="single" w:sz="4" w:space="0" w:color="auto"/>
            </w:tcBorders>
          </w:tcPr>
          <w:p w:rsidR="00734A63" w:rsidRPr="001D63F8" w:rsidRDefault="00734A63" w:rsidP="00655D30">
            <w:pPr>
              <w:ind w:left="-108" w:right="-117"/>
            </w:pPr>
            <w:r w:rsidRPr="001D63F8">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tcPr>
          <w:p w:rsidR="00734A63" w:rsidRPr="001D63F8" w:rsidRDefault="00734A63" w:rsidP="00655D30">
            <w:pPr>
              <w:ind w:left="-108" w:right="-117"/>
              <w:jc w:val="center"/>
            </w:pPr>
            <w:r>
              <w:t>80</w:t>
            </w:r>
          </w:p>
        </w:tc>
      </w:tr>
      <w:tr w:rsidR="00734A63" w:rsidRPr="001D63F8" w:rsidTr="00655D30">
        <w:tc>
          <w:tcPr>
            <w:tcW w:w="1696" w:type="dxa"/>
            <w:tcBorders>
              <w:top w:val="single" w:sz="4" w:space="0" w:color="auto"/>
              <w:bottom w:val="single" w:sz="4" w:space="0" w:color="auto"/>
              <w:right w:val="single" w:sz="4" w:space="0" w:color="auto"/>
            </w:tcBorders>
          </w:tcPr>
          <w:p w:rsidR="00734A63" w:rsidRPr="001D63F8" w:rsidRDefault="00734A63" w:rsidP="00655D30">
            <w:pPr>
              <w:ind w:firstLine="34"/>
            </w:pPr>
            <w:r w:rsidRPr="001D63F8">
              <w:t>Развлекательные мероприятия</w:t>
            </w:r>
          </w:p>
        </w:tc>
        <w:tc>
          <w:tcPr>
            <w:tcW w:w="5817" w:type="dxa"/>
            <w:tcBorders>
              <w:top w:val="single" w:sz="4" w:space="0" w:color="auto"/>
              <w:left w:val="single" w:sz="4" w:space="0" w:color="auto"/>
              <w:bottom w:val="single" w:sz="4" w:space="0" w:color="auto"/>
              <w:right w:val="single" w:sz="4" w:space="0" w:color="auto"/>
            </w:tcBorders>
          </w:tcPr>
          <w:p w:rsidR="00734A63" w:rsidRPr="001D63F8" w:rsidRDefault="00734A63" w:rsidP="00655D30">
            <w:pPr>
              <w:ind w:firstLine="34"/>
            </w:pPr>
            <w:r w:rsidRPr="001D63F8">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134" w:type="dxa"/>
            <w:tcBorders>
              <w:top w:val="single" w:sz="4" w:space="0" w:color="auto"/>
              <w:left w:val="single" w:sz="4" w:space="0" w:color="auto"/>
              <w:bottom w:val="single" w:sz="4" w:space="0" w:color="auto"/>
            </w:tcBorders>
          </w:tcPr>
          <w:p w:rsidR="00734A63" w:rsidRPr="001D63F8" w:rsidRDefault="00734A63" w:rsidP="00655D30">
            <w:pPr>
              <w:ind w:firstLine="34"/>
            </w:pPr>
            <w:r w:rsidRPr="001D63F8">
              <w:t>4.8.1</w:t>
            </w:r>
          </w:p>
        </w:tc>
        <w:tc>
          <w:tcPr>
            <w:tcW w:w="1418" w:type="dxa"/>
            <w:tcBorders>
              <w:top w:val="single" w:sz="4" w:space="0" w:color="auto"/>
              <w:left w:val="single" w:sz="4" w:space="0" w:color="auto"/>
              <w:bottom w:val="single" w:sz="4" w:space="0" w:color="auto"/>
            </w:tcBorders>
          </w:tcPr>
          <w:p w:rsidR="00734A63" w:rsidRPr="001D63F8" w:rsidRDefault="00734A63" w:rsidP="00655D30">
            <w:pPr>
              <w:ind w:left="-94" w:right="-117"/>
            </w:pPr>
            <w:r w:rsidRPr="001D63F8">
              <w:t>Минимальная площадь – 600</w:t>
            </w:r>
          </w:p>
          <w:p w:rsidR="00734A63" w:rsidRPr="001D63F8" w:rsidRDefault="00734A63" w:rsidP="00655D30">
            <w:pPr>
              <w:ind w:left="-108" w:right="-117"/>
            </w:pPr>
            <w:r w:rsidRPr="001D63F8">
              <w:t>Максимальная площадь – 50000</w:t>
            </w:r>
          </w:p>
        </w:tc>
        <w:tc>
          <w:tcPr>
            <w:tcW w:w="1559" w:type="dxa"/>
            <w:tcBorders>
              <w:top w:val="single" w:sz="4" w:space="0" w:color="auto"/>
              <w:left w:val="single" w:sz="4" w:space="0" w:color="auto"/>
              <w:bottom w:val="single" w:sz="4" w:space="0" w:color="auto"/>
            </w:tcBorders>
          </w:tcPr>
          <w:p w:rsidR="00734A63" w:rsidRPr="001D63F8" w:rsidRDefault="00734A63" w:rsidP="00655D30">
            <w:pPr>
              <w:ind w:left="-108" w:right="-117"/>
            </w:pPr>
            <w:r w:rsidRPr="001D63F8">
              <w:t xml:space="preserve">Максимальная высота строений, количество этажей – по заданию на проектирование </w:t>
            </w:r>
          </w:p>
        </w:tc>
        <w:tc>
          <w:tcPr>
            <w:tcW w:w="2122" w:type="dxa"/>
            <w:tcBorders>
              <w:top w:val="single" w:sz="4" w:space="0" w:color="auto"/>
              <w:left w:val="single" w:sz="4" w:space="0" w:color="auto"/>
              <w:bottom w:val="single" w:sz="4" w:space="0" w:color="auto"/>
            </w:tcBorders>
          </w:tcPr>
          <w:p w:rsidR="00734A63" w:rsidRPr="001D63F8" w:rsidRDefault="00734A63" w:rsidP="00655D30">
            <w:pPr>
              <w:ind w:left="-108" w:right="-117"/>
            </w:pPr>
            <w:r w:rsidRPr="001D63F8">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tcPr>
          <w:p w:rsidR="00734A63" w:rsidRPr="001D63F8" w:rsidRDefault="00734A63" w:rsidP="00655D30">
            <w:pPr>
              <w:ind w:left="-108" w:right="-117"/>
              <w:jc w:val="center"/>
            </w:pPr>
            <w:r>
              <w:t>80</w:t>
            </w:r>
          </w:p>
        </w:tc>
      </w:tr>
      <w:tr w:rsidR="00734A63" w:rsidRPr="001D63F8" w:rsidTr="00655D30">
        <w:tc>
          <w:tcPr>
            <w:tcW w:w="1696" w:type="dxa"/>
            <w:tcBorders>
              <w:top w:val="single" w:sz="4" w:space="0" w:color="auto"/>
              <w:bottom w:val="single" w:sz="4" w:space="0" w:color="auto"/>
              <w:right w:val="single" w:sz="4" w:space="0" w:color="auto"/>
            </w:tcBorders>
          </w:tcPr>
          <w:p w:rsidR="00734A63" w:rsidRPr="001D63F8" w:rsidRDefault="00734A63" w:rsidP="00655D30">
            <w:r w:rsidRPr="001D63F8">
              <w:t>Выставочно-ярмарочная деятельность</w:t>
            </w:r>
          </w:p>
        </w:tc>
        <w:tc>
          <w:tcPr>
            <w:tcW w:w="5817" w:type="dxa"/>
            <w:tcBorders>
              <w:top w:val="single" w:sz="4" w:space="0" w:color="auto"/>
              <w:left w:val="single" w:sz="4" w:space="0" w:color="auto"/>
              <w:bottom w:val="single" w:sz="4" w:space="0" w:color="auto"/>
              <w:right w:val="single" w:sz="4" w:space="0" w:color="auto"/>
            </w:tcBorders>
          </w:tcPr>
          <w:p w:rsidR="00734A63" w:rsidRPr="001D63F8" w:rsidRDefault="00734A63" w:rsidP="00655D30">
            <w:r w:rsidRPr="001D63F8">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134" w:type="dxa"/>
            <w:tcBorders>
              <w:top w:val="single" w:sz="4" w:space="0" w:color="auto"/>
              <w:left w:val="single" w:sz="4" w:space="0" w:color="auto"/>
              <w:bottom w:val="single" w:sz="4" w:space="0" w:color="auto"/>
            </w:tcBorders>
          </w:tcPr>
          <w:p w:rsidR="00734A63" w:rsidRPr="001D63F8" w:rsidRDefault="00734A63" w:rsidP="00655D30">
            <w:pPr>
              <w:jc w:val="center"/>
            </w:pPr>
            <w:r w:rsidRPr="001D63F8">
              <w:t>4.10</w:t>
            </w:r>
          </w:p>
        </w:tc>
        <w:tc>
          <w:tcPr>
            <w:tcW w:w="1418" w:type="dxa"/>
            <w:tcBorders>
              <w:top w:val="single" w:sz="4" w:space="0" w:color="auto"/>
              <w:left w:val="single" w:sz="4" w:space="0" w:color="auto"/>
              <w:bottom w:val="single" w:sz="4" w:space="0" w:color="auto"/>
            </w:tcBorders>
          </w:tcPr>
          <w:p w:rsidR="00734A63" w:rsidRPr="001D63F8" w:rsidRDefault="00734A63" w:rsidP="00655D30">
            <w:pPr>
              <w:ind w:left="-94" w:right="-117"/>
            </w:pPr>
            <w:r w:rsidRPr="001D63F8">
              <w:t>Минимальная площадь – 600</w:t>
            </w:r>
          </w:p>
          <w:p w:rsidR="00734A63" w:rsidRPr="001D63F8" w:rsidRDefault="00734A63" w:rsidP="00655D30">
            <w:pPr>
              <w:ind w:left="-108" w:right="-117"/>
            </w:pPr>
            <w:r w:rsidRPr="001D63F8">
              <w:t>Максимальная площадь – 50000</w:t>
            </w:r>
          </w:p>
        </w:tc>
        <w:tc>
          <w:tcPr>
            <w:tcW w:w="1559" w:type="dxa"/>
            <w:tcBorders>
              <w:top w:val="single" w:sz="4" w:space="0" w:color="auto"/>
              <w:left w:val="single" w:sz="4" w:space="0" w:color="auto"/>
              <w:bottom w:val="single" w:sz="4" w:space="0" w:color="auto"/>
            </w:tcBorders>
          </w:tcPr>
          <w:p w:rsidR="00734A63" w:rsidRPr="001D63F8" w:rsidRDefault="00734A63" w:rsidP="00655D30">
            <w:pPr>
              <w:ind w:left="-108" w:right="-117"/>
            </w:pPr>
            <w:r w:rsidRPr="001D63F8">
              <w:t xml:space="preserve">Максимальная высота строений, количество этажей – по заданию на проектирование </w:t>
            </w:r>
          </w:p>
        </w:tc>
        <w:tc>
          <w:tcPr>
            <w:tcW w:w="2122" w:type="dxa"/>
            <w:tcBorders>
              <w:top w:val="single" w:sz="4" w:space="0" w:color="auto"/>
              <w:left w:val="single" w:sz="4" w:space="0" w:color="auto"/>
              <w:bottom w:val="single" w:sz="4" w:space="0" w:color="auto"/>
            </w:tcBorders>
          </w:tcPr>
          <w:p w:rsidR="00734A63" w:rsidRPr="001D63F8" w:rsidRDefault="00734A63" w:rsidP="00655D30">
            <w:pPr>
              <w:ind w:left="-108" w:right="-117"/>
            </w:pPr>
            <w:r w:rsidRPr="001D63F8">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tcPr>
          <w:p w:rsidR="00734A63" w:rsidRPr="001D63F8" w:rsidRDefault="00734A63" w:rsidP="00655D30">
            <w:pPr>
              <w:ind w:left="-108" w:right="-117"/>
              <w:jc w:val="center"/>
            </w:pPr>
            <w:r>
              <w:t>80</w:t>
            </w:r>
          </w:p>
        </w:tc>
      </w:tr>
      <w:tr w:rsidR="00734A63" w:rsidRPr="001D63F8" w:rsidTr="00655D30">
        <w:tc>
          <w:tcPr>
            <w:tcW w:w="1696" w:type="dxa"/>
            <w:tcBorders>
              <w:top w:val="single" w:sz="4" w:space="0" w:color="auto"/>
              <w:bottom w:val="single" w:sz="4" w:space="0" w:color="auto"/>
              <w:right w:val="single" w:sz="4" w:space="0" w:color="auto"/>
            </w:tcBorders>
          </w:tcPr>
          <w:p w:rsidR="00734A63" w:rsidRPr="001D63F8" w:rsidRDefault="00734A63" w:rsidP="00655D30">
            <w:pPr>
              <w:ind w:firstLine="34"/>
            </w:pPr>
            <w:r w:rsidRPr="001D63F8">
              <w:t>Спорт</w:t>
            </w:r>
          </w:p>
        </w:tc>
        <w:tc>
          <w:tcPr>
            <w:tcW w:w="5817" w:type="dxa"/>
            <w:tcBorders>
              <w:top w:val="single" w:sz="4" w:space="0" w:color="auto"/>
              <w:left w:val="single" w:sz="4" w:space="0" w:color="auto"/>
              <w:bottom w:val="single" w:sz="4" w:space="0" w:color="auto"/>
              <w:right w:val="single" w:sz="4" w:space="0" w:color="auto"/>
            </w:tcBorders>
          </w:tcPr>
          <w:p w:rsidR="00734A63" w:rsidRPr="001D63F8" w:rsidRDefault="00734A63" w:rsidP="00655D30">
            <w:r w:rsidRPr="001D63F8">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w:t>
            </w:r>
            <w:r w:rsidRPr="001D63F8">
              <w:lastRenderedPageBreak/>
              <w:t>сооружения, необходимые для водных видов спорта и хранения соответствующего инвентаря); размещение спортивных баз и лагерей</w:t>
            </w:r>
          </w:p>
        </w:tc>
        <w:tc>
          <w:tcPr>
            <w:tcW w:w="1134" w:type="dxa"/>
            <w:tcBorders>
              <w:top w:val="single" w:sz="4" w:space="0" w:color="auto"/>
              <w:left w:val="single" w:sz="4" w:space="0" w:color="auto"/>
              <w:bottom w:val="single" w:sz="4" w:space="0" w:color="auto"/>
            </w:tcBorders>
          </w:tcPr>
          <w:p w:rsidR="00734A63" w:rsidRPr="001D63F8" w:rsidRDefault="00734A63" w:rsidP="00655D30">
            <w:pPr>
              <w:jc w:val="center"/>
              <w:rPr>
                <w:highlight w:val="red"/>
              </w:rPr>
            </w:pPr>
            <w:r w:rsidRPr="001D63F8">
              <w:lastRenderedPageBreak/>
              <w:t>5.1</w:t>
            </w:r>
          </w:p>
        </w:tc>
        <w:tc>
          <w:tcPr>
            <w:tcW w:w="1418" w:type="dxa"/>
            <w:tcBorders>
              <w:top w:val="single" w:sz="4" w:space="0" w:color="auto"/>
              <w:left w:val="single" w:sz="4" w:space="0" w:color="auto"/>
              <w:bottom w:val="single" w:sz="4" w:space="0" w:color="auto"/>
            </w:tcBorders>
          </w:tcPr>
          <w:p w:rsidR="00734A63" w:rsidRPr="001D63F8" w:rsidRDefault="00734A63" w:rsidP="00655D30">
            <w:pPr>
              <w:ind w:left="-94" w:right="-117"/>
            </w:pPr>
            <w:r w:rsidRPr="001D63F8">
              <w:t>Минимальная площадь – 600</w:t>
            </w:r>
          </w:p>
          <w:p w:rsidR="00734A63" w:rsidRPr="001D63F8" w:rsidRDefault="00734A63" w:rsidP="00655D30">
            <w:pPr>
              <w:ind w:left="-108" w:right="-117"/>
            </w:pPr>
            <w:r w:rsidRPr="001D63F8">
              <w:t>Максимальная площадь – 50000</w:t>
            </w:r>
          </w:p>
        </w:tc>
        <w:tc>
          <w:tcPr>
            <w:tcW w:w="1559" w:type="dxa"/>
            <w:tcBorders>
              <w:top w:val="single" w:sz="4" w:space="0" w:color="auto"/>
              <w:left w:val="single" w:sz="4" w:space="0" w:color="auto"/>
              <w:bottom w:val="single" w:sz="4" w:space="0" w:color="auto"/>
            </w:tcBorders>
          </w:tcPr>
          <w:p w:rsidR="00734A63" w:rsidRPr="001D63F8" w:rsidRDefault="00734A63" w:rsidP="00655D30">
            <w:pPr>
              <w:ind w:left="-108" w:right="-117"/>
            </w:pPr>
            <w:r w:rsidRPr="001D63F8">
              <w:t xml:space="preserve">Максимальная высота строений, количество этажей – по заданию на проектирование </w:t>
            </w:r>
          </w:p>
        </w:tc>
        <w:tc>
          <w:tcPr>
            <w:tcW w:w="2122" w:type="dxa"/>
            <w:tcBorders>
              <w:top w:val="single" w:sz="4" w:space="0" w:color="auto"/>
              <w:left w:val="single" w:sz="4" w:space="0" w:color="auto"/>
              <w:bottom w:val="single" w:sz="4" w:space="0" w:color="auto"/>
            </w:tcBorders>
          </w:tcPr>
          <w:p w:rsidR="00734A63" w:rsidRPr="001D63F8" w:rsidRDefault="00734A63" w:rsidP="00655D30">
            <w:pPr>
              <w:ind w:left="-108" w:right="-117"/>
            </w:pPr>
            <w:r w:rsidRPr="001D63F8">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tcPr>
          <w:p w:rsidR="00734A63" w:rsidRPr="001D63F8" w:rsidRDefault="00734A63" w:rsidP="00655D30">
            <w:pPr>
              <w:ind w:left="-108" w:right="-117"/>
              <w:jc w:val="center"/>
            </w:pPr>
            <w:r>
              <w:t>80</w:t>
            </w:r>
          </w:p>
        </w:tc>
      </w:tr>
      <w:tr w:rsidR="00734A63" w:rsidRPr="001D63F8" w:rsidTr="00655D30">
        <w:trPr>
          <w:trHeight w:val="915"/>
        </w:trPr>
        <w:tc>
          <w:tcPr>
            <w:tcW w:w="1696" w:type="dxa"/>
            <w:vMerge w:val="restart"/>
            <w:tcBorders>
              <w:top w:val="single" w:sz="4" w:space="0" w:color="auto"/>
              <w:right w:val="single" w:sz="4" w:space="0" w:color="auto"/>
            </w:tcBorders>
          </w:tcPr>
          <w:p w:rsidR="00734A63" w:rsidRPr="001D63F8" w:rsidRDefault="00734A63" w:rsidP="00655D30">
            <w:pPr>
              <w:ind w:left="-108" w:right="-108"/>
              <w:jc w:val="center"/>
              <w:rPr>
                <w:b/>
              </w:rPr>
            </w:pPr>
            <w:r w:rsidRPr="001D63F8">
              <w:rPr>
                <w:b/>
              </w:rPr>
              <w:lastRenderedPageBreak/>
              <w:t>Условно разрешенные виды использования земельного участка*</w:t>
            </w:r>
          </w:p>
        </w:tc>
        <w:tc>
          <w:tcPr>
            <w:tcW w:w="5817" w:type="dxa"/>
            <w:vMerge w:val="restart"/>
            <w:tcBorders>
              <w:top w:val="single" w:sz="4" w:space="0" w:color="auto"/>
              <w:left w:val="single" w:sz="4" w:space="0" w:color="auto"/>
              <w:right w:val="single" w:sz="4" w:space="0" w:color="auto"/>
            </w:tcBorders>
          </w:tcPr>
          <w:p w:rsidR="00734A63" w:rsidRPr="001D63F8" w:rsidRDefault="00734A63" w:rsidP="00655D30">
            <w:pPr>
              <w:ind w:left="-108" w:right="-108"/>
              <w:jc w:val="center"/>
              <w:rPr>
                <w:b/>
              </w:rPr>
            </w:pPr>
            <w:r w:rsidRPr="001D63F8">
              <w:rPr>
                <w:b/>
              </w:rPr>
              <w:t xml:space="preserve">Описание условно разрешенного вида использования земельного участка** </w:t>
            </w:r>
          </w:p>
        </w:tc>
        <w:tc>
          <w:tcPr>
            <w:tcW w:w="1134" w:type="dxa"/>
            <w:vMerge w:val="restart"/>
            <w:tcBorders>
              <w:top w:val="single" w:sz="4" w:space="0" w:color="auto"/>
              <w:left w:val="single" w:sz="4" w:space="0" w:color="auto"/>
            </w:tcBorders>
          </w:tcPr>
          <w:p w:rsidR="00734A63" w:rsidRPr="001D63F8" w:rsidRDefault="00734A63" w:rsidP="00655D30">
            <w:pPr>
              <w:ind w:left="-108" w:right="-117"/>
              <w:jc w:val="center"/>
              <w:rPr>
                <w:b/>
              </w:rPr>
            </w:pPr>
            <w:r w:rsidRPr="001D63F8">
              <w:rPr>
                <w:b/>
              </w:rPr>
              <w:t>Код (числовое обозначение) вида условно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734A63" w:rsidRPr="001D63F8" w:rsidRDefault="00734A63" w:rsidP="00655D30">
            <w:pPr>
              <w:ind w:left="-108" w:right="-117"/>
              <w:jc w:val="center"/>
              <w:rPr>
                <w:b/>
              </w:rPr>
            </w:pPr>
            <w:r w:rsidRPr="001D63F8">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734A63" w:rsidRPr="001D63F8" w:rsidTr="00655D30">
        <w:trPr>
          <w:trHeight w:val="1620"/>
        </w:trPr>
        <w:tc>
          <w:tcPr>
            <w:tcW w:w="1696" w:type="dxa"/>
            <w:vMerge/>
            <w:tcBorders>
              <w:bottom w:val="single" w:sz="4" w:space="0" w:color="auto"/>
              <w:right w:val="single" w:sz="4" w:space="0" w:color="auto"/>
            </w:tcBorders>
          </w:tcPr>
          <w:p w:rsidR="00734A63" w:rsidRPr="001D63F8" w:rsidRDefault="00734A63" w:rsidP="00655D30">
            <w:pPr>
              <w:ind w:left="-108" w:right="-108"/>
              <w:jc w:val="center"/>
              <w:rPr>
                <w:b/>
              </w:rPr>
            </w:pPr>
          </w:p>
        </w:tc>
        <w:tc>
          <w:tcPr>
            <w:tcW w:w="5817" w:type="dxa"/>
            <w:vMerge/>
            <w:tcBorders>
              <w:left w:val="single" w:sz="4" w:space="0" w:color="auto"/>
              <w:bottom w:val="single" w:sz="4" w:space="0" w:color="auto"/>
              <w:right w:val="single" w:sz="4" w:space="0" w:color="auto"/>
            </w:tcBorders>
          </w:tcPr>
          <w:p w:rsidR="00734A63" w:rsidRPr="001D63F8" w:rsidRDefault="00734A63" w:rsidP="00655D30">
            <w:pPr>
              <w:ind w:left="-108" w:right="-108"/>
              <w:jc w:val="center"/>
              <w:rPr>
                <w:b/>
              </w:rPr>
            </w:pPr>
          </w:p>
        </w:tc>
        <w:tc>
          <w:tcPr>
            <w:tcW w:w="1134" w:type="dxa"/>
            <w:vMerge/>
            <w:tcBorders>
              <w:left w:val="single" w:sz="4" w:space="0" w:color="auto"/>
              <w:bottom w:val="single" w:sz="4" w:space="0" w:color="auto"/>
            </w:tcBorders>
          </w:tcPr>
          <w:p w:rsidR="00734A63" w:rsidRPr="001D63F8" w:rsidRDefault="00734A63" w:rsidP="00655D30">
            <w:pPr>
              <w:ind w:left="-108" w:right="-117"/>
              <w:jc w:val="center"/>
              <w:rPr>
                <w:b/>
              </w:rPr>
            </w:pPr>
          </w:p>
        </w:tc>
        <w:tc>
          <w:tcPr>
            <w:tcW w:w="1418" w:type="dxa"/>
            <w:tcBorders>
              <w:top w:val="single" w:sz="4" w:space="0" w:color="auto"/>
              <w:left w:val="single" w:sz="4" w:space="0" w:color="auto"/>
              <w:bottom w:val="single" w:sz="4" w:space="0" w:color="auto"/>
            </w:tcBorders>
          </w:tcPr>
          <w:p w:rsidR="00734A63" w:rsidRPr="001D63F8" w:rsidRDefault="00734A63" w:rsidP="00655D30">
            <w:pPr>
              <w:ind w:left="-108" w:right="-117"/>
              <w:jc w:val="center"/>
              <w:rPr>
                <w:b/>
              </w:rPr>
            </w:pPr>
            <w:r w:rsidRPr="001D63F8">
              <w:rPr>
                <w:b/>
              </w:rPr>
              <w:t>Предельные (минимальные и (или) максимальные) размеры земельных участков,</w:t>
            </w:r>
            <w:r w:rsidRPr="001D63F8">
              <w:t xml:space="preserve"> </w:t>
            </w:r>
            <w:r w:rsidRPr="001D63F8">
              <w:rPr>
                <w:b/>
              </w:rPr>
              <w:tab/>
              <w:t>кв.м</w:t>
            </w:r>
          </w:p>
        </w:tc>
        <w:tc>
          <w:tcPr>
            <w:tcW w:w="1559" w:type="dxa"/>
            <w:tcBorders>
              <w:top w:val="single" w:sz="4" w:space="0" w:color="auto"/>
              <w:left w:val="single" w:sz="4" w:space="0" w:color="auto"/>
              <w:bottom w:val="single" w:sz="4" w:space="0" w:color="auto"/>
            </w:tcBorders>
          </w:tcPr>
          <w:p w:rsidR="00734A63" w:rsidRPr="001D63F8" w:rsidRDefault="00734A63" w:rsidP="00655D30">
            <w:pPr>
              <w:ind w:left="-108" w:right="-117"/>
              <w:jc w:val="center"/>
              <w:rPr>
                <w:b/>
              </w:rPr>
            </w:pPr>
            <w:r w:rsidRPr="001D63F8">
              <w:rPr>
                <w:b/>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734A63" w:rsidRPr="001D63F8" w:rsidRDefault="00734A63" w:rsidP="00655D30">
            <w:pPr>
              <w:ind w:left="-108" w:right="-117"/>
              <w:jc w:val="center"/>
              <w:rPr>
                <w:b/>
              </w:rPr>
            </w:pPr>
            <w:r w:rsidRPr="001D63F8">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734A63" w:rsidRPr="001D63F8" w:rsidRDefault="00734A63" w:rsidP="00655D30">
            <w:pPr>
              <w:ind w:left="-108" w:right="-117"/>
              <w:jc w:val="center"/>
              <w:rPr>
                <w:b/>
              </w:rPr>
            </w:pPr>
            <w:r w:rsidRPr="001D63F8">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734A63" w:rsidRPr="001D63F8" w:rsidTr="00655D30">
        <w:tc>
          <w:tcPr>
            <w:tcW w:w="1696" w:type="dxa"/>
            <w:tcBorders>
              <w:top w:val="single" w:sz="4" w:space="0" w:color="auto"/>
              <w:bottom w:val="single" w:sz="4" w:space="0" w:color="auto"/>
              <w:right w:val="single" w:sz="4" w:space="0" w:color="auto"/>
            </w:tcBorders>
          </w:tcPr>
          <w:p w:rsidR="00734A63" w:rsidRPr="001D63F8" w:rsidRDefault="00734A63" w:rsidP="00655D30">
            <w:pPr>
              <w:ind w:left="-108" w:right="-108"/>
              <w:jc w:val="center"/>
              <w:rPr>
                <w:b/>
              </w:rPr>
            </w:pPr>
            <w:r w:rsidRPr="001D63F8">
              <w:rPr>
                <w:b/>
              </w:rPr>
              <w:t>1</w:t>
            </w:r>
          </w:p>
        </w:tc>
        <w:tc>
          <w:tcPr>
            <w:tcW w:w="5817" w:type="dxa"/>
            <w:tcBorders>
              <w:top w:val="single" w:sz="4" w:space="0" w:color="auto"/>
              <w:left w:val="single" w:sz="4" w:space="0" w:color="auto"/>
              <w:bottom w:val="single" w:sz="4" w:space="0" w:color="auto"/>
              <w:right w:val="single" w:sz="4" w:space="0" w:color="auto"/>
            </w:tcBorders>
          </w:tcPr>
          <w:p w:rsidR="00734A63" w:rsidRPr="001D63F8" w:rsidRDefault="00734A63" w:rsidP="00655D30">
            <w:pPr>
              <w:ind w:left="-108" w:right="-108"/>
              <w:jc w:val="center"/>
              <w:rPr>
                <w:b/>
              </w:rPr>
            </w:pPr>
            <w:r w:rsidRPr="001D63F8">
              <w:rPr>
                <w:b/>
              </w:rPr>
              <w:t>2</w:t>
            </w:r>
          </w:p>
        </w:tc>
        <w:tc>
          <w:tcPr>
            <w:tcW w:w="1134" w:type="dxa"/>
            <w:tcBorders>
              <w:top w:val="single" w:sz="4" w:space="0" w:color="auto"/>
              <w:left w:val="single" w:sz="4" w:space="0" w:color="auto"/>
              <w:bottom w:val="single" w:sz="4" w:space="0" w:color="auto"/>
            </w:tcBorders>
          </w:tcPr>
          <w:p w:rsidR="00734A63" w:rsidRPr="001D63F8" w:rsidRDefault="00734A63" w:rsidP="00655D30">
            <w:pPr>
              <w:ind w:left="-108" w:right="-117"/>
              <w:jc w:val="center"/>
              <w:rPr>
                <w:b/>
              </w:rPr>
            </w:pPr>
            <w:r w:rsidRPr="001D63F8">
              <w:rPr>
                <w:b/>
              </w:rPr>
              <w:t>3</w:t>
            </w:r>
          </w:p>
        </w:tc>
        <w:tc>
          <w:tcPr>
            <w:tcW w:w="1418" w:type="dxa"/>
            <w:tcBorders>
              <w:top w:val="single" w:sz="4" w:space="0" w:color="auto"/>
              <w:left w:val="single" w:sz="4" w:space="0" w:color="auto"/>
              <w:bottom w:val="single" w:sz="4" w:space="0" w:color="auto"/>
            </w:tcBorders>
          </w:tcPr>
          <w:p w:rsidR="00734A63" w:rsidRPr="001D63F8" w:rsidRDefault="00734A63" w:rsidP="00655D30">
            <w:pPr>
              <w:ind w:left="-108" w:right="-117"/>
              <w:jc w:val="center"/>
              <w:rPr>
                <w:b/>
              </w:rPr>
            </w:pPr>
            <w:r w:rsidRPr="001D63F8">
              <w:rPr>
                <w:b/>
              </w:rPr>
              <w:t>4</w:t>
            </w:r>
          </w:p>
        </w:tc>
        <w:tc>
          <w:tcPr>
            <w:tcW w:w="1559" w:type="dxa"/>
            <w:tcBorders>
              <w:top w:val="single" w:sz="4" w:space="0" w:color="auto"/>
              <w:left w:val="single" w:sz="4" w:space="0" w:color="auto"/>
              <w:bottom w:val="single" w:sz="4" w:space="0" w:color="auto"/>
            </w:tcBorders>
          </w:tcPr>
          <w:p w:rsidR="00734A63" w:rsidRPr="001D63F8" w:rsidRDefault="00734A63" w:rsidP="00655D30">
            <w:pPr>
              <w:ind w:left="-108" w:right="-117"/>
              <w:jc w:val="center"/>
              <w:rPr>
                <w:b/>
              </w:rPr>
            </w:pPr>
            <w:r w:rsidRPr="001D63F8">
              <w:rPr>
                <w:b/>
              </w:rPr>
              <w:t>5</w:t>
            </w:r>
          </w:p>
        </w:tc>
        <w:tc>
          <w:tcPr>
            <w:tcW w:w="2122" w:type="dxa"/>
            <w:tcBorders>
              <w:top w:val="single" w:sz="4" w:space="0" w:color="auto"/>
              <w:left w:val="single" w:sz="4" w:space="0" w:color="auto"/>
              <w:bottom w:val="single" w:sz="4" w:space="0" w:color="auto"/>
            </w:tcBorders>
          </w:tcPr>
          <w:p w:rsidR="00734A63" w:rsidRPr="001D63F8" w:rsidRDefault="00734A63" w:rsidP="00655D30">
            <w:pPr>
              <w:ind w:left="-108" w:right="-117"/>
              <w:jc w:val="center"/>
              <w:rPr>
                <w:b/>
              </w:rPr>
            </w:pPr>
            <w:r w:rsidRPr="001D63F8">
              <w:rPr>
                <w:b/>
              </w:rPr>
              <w:t>6</w:t>
            </w:r>
          </w:p>
        </w:tc>
        <w:tc>
          <w:tcPr>
            <w:tcW w:w="1705" w:type="dxa"/>
            <w:tcBorders>
              <w:top w:val="single" w:sz="4" w:space="0" w:color="auto"/>
              <w:left w:val="single" w:sz="4" w:space="0" w:color="auto"/>
              <w:bottom w:val="single" w:sz="4" w:space="0" w:color="auto"/>
            </w:tcBorders>
          </w:tcPr>
          <w:p w:rsidR="00734A63" w:rsidRPr="001D63F8" w:rsidRDefault="00734A63" w:rsidP="00655D30">
            <w:pPr>
              <w:ind w:left="-108" w:right="-117"/>
              <w:jc w:val="center"/>
              <w:rPr>
                <w:b/>
              </w:rPr>
            </w:pPr>
            <w:r w:rsidRPr="001D63F8">
              <w:rPr>
                <w:b/>
              </w:rPr>
              <w:t>7</w:t>
            </w:r>
          </w:p>
        </w:tc>
      </w:tr>
      <w:tr w:rsidR="00734A63" w:rsidRPr="001D63F8" w:rsidTr="00655D30">
        <w:tc>
          <w:tcPr>
            <w:tcW w:w="1696" w:type="dxa"/>
            <w:tcBorders>
              <w:top w:val="single" w:sz="4" w:space="0" w:color="auto"/>
              <w:bottom w:val="single" w:sz="4" w:space="0" w:color="auto"/>
              <w:right w:val="single" w:sz="4" w:space="0" w:color="auto"/>
            </w:tcBorders>
          </w:tcPr>
          <w:p w:rsidR="00734A63" w:rsidRPr="004F3879" w:rsidRDefault="00734A63" w:rsidP="00655D30">
            <w:pPr>
              <w:ind w:left="-108" w:right="-108"/>
            </w:pPr>
            <w:r w:rsidRPr="004F3879">
              <w:t>Историко-культурная деятельность</w:t>
            </w:r>
          </w:p>
        </w:tc>
        <w:tc>
          <w:tcPr>
            <w:tcW w:w="5817" w:type="dxa"/>
            <w:tcBorders>
              <w:top w:val="single" w:sz="4" w:space="0" w:color="auto"/>
              <w:left w:val="single" w:sz="4" w:space="0" w:color="auto"/>
              <w:bottom w:val="single" w:sz="4" w:space="0" w:color="auto"/>
              <w:right w:val="single" w:sz="4" w:space="0" w:color="auto"/>
            </w:tcBorders>
          </w:tcPr>
          <w:p w:rsidR="00734A63" w:rsidRPr="004F3879" w:rsidRDefault="00734A63" w:rsidP="00655D30">
            <w:pPr>
              <w:rPr>
                <w:bCs/>
              </w:rPr>
            </w:pPr>
            <w:r w:rsidRPr="004F3879">
              <w:rPr>
                <w:bC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p w:rsidR="00734A63" w:rsidRPr="001D63F8" w:rsidRDefault="00734A63" w:rsidP="00655D30">
            <w:pPr>
              <w:ind w:left="-108" w:right="-108"/>
              <w:jc w:val="center"/>
              <w:rPr>
                <w:b/>
              </w:rPr>
            </w:pPr>
          </w:p>
        </w:tc>
        <w:tc>
          <w:tcPr>
            <w:tcW w:w="1134" w:type="dxa"/>
            <w:tcBorders>
              <w:top w:val="single" w:sz="4" w:space="0" w:color="auto"/>
              <w:left w:val="single" w:sz="4" w:space="0" w:color="auto"/>
              <w:bottom w:val="single" w:sz="4" w:space="0" w:color="auto"/>
            </w:tcBorders>
          </w:tcPr>
          <w:p w:rsidR="00734A63" w:rsidRPr="001D63F8" w:rsidRDefault="00734A63" w:rsidP="00655D30">
            <w:pPr>
              <w:ind w:left="-108" w:right="-117"/>
              <w:jc w:val="center"/>
              <w:rPr>
                <w:b/>
              </w:rPr>
            </w:pPr>
            <w:r>
              <w:rPr>
                <w:b/>
              </w:rPr>
              <w:t>9.3</w:t>
            </w:r>
          </w:p>
        </w:tc>
        <w:tc>
          <w:tcPr>
            <w:tcW w:w="1418" w:type="dxa"/>
            <w:tcBorders>
              <w:top w:val="single" w:sz="4" w:space="0" w:color="auto"/>
              <w:left w:val="single" w:sz="4" w:space="0" w:color="auto"/>
              <w:bottom w:val="single" w:sz="4" w:space="0" w:color="auto"/>
            </w:tcBorders>
          </w:tcPr>
          <w:p w:rsidR="00734A63" w:rsidRPr="00043D28" w:rsidRDefault="00734A63" w:rsidP="00655D30">
            <w:pPr>
              <w:ind w:left="-94" w:right="-117"/>
            </w:pPr>
            <w: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734A63" w:rsidRPr="00043D28" w:rsidRDefault="00734A63" w:rsidP="00655D30">
            <w:pPr>
              <w:ind w:left="-94" w:right="-117"/>
            </w:pPr>
            <w: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043D28" w:rsidRDefault="00734A63" w:rsidP="00655D30">
            <w:pPr>
              <w:ind w:left="-94" w:right="-117"/>
            </w:pPr>
            <w: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734A63" w:rsidRPr="00043D28" w:rsidRDefault="00734A63" w:rsidP="00655D30">
            <w:pPr>
              <w:ind w:left="-94" w:right="-117"/>
              <w:jc w:val="center"/>
            </w:pPr>
            <w:r>
              <w:t>60</w:t>
            </w:r>
          </w:p>
        </w:tc>
      </w:tr>
      <w:tr w:rsidR="00734A63" w:rsidRPr="001D63F8" w:rsidTr="00655D30">
        <w:tc>
          <w:tcPr>
            <w:tcW w:w="1696" w:type="dxa"/>
            <w:tcBorders>
              <w:top w:val="single" w:sz="4" w:space="0" w:color="auto"/>
              <w:bottom w:val="single" w:sz="4" w:space="0" w:color="auto"/>
              <w:right w:val="single" w:sz="4" w:space="0" w:color="auto"/>
            </w:tcBorders>
          </w:tcPr>
          <w:p w:rsidR="00734A63" w:rsidRPr="001D63F8" w:rsidRDefault="00734A63" w:rsidP="00655D30">
            <w:pPr>
              <w:ind w:left="-108" w:right="-108"/>
              <w:jc w:val="center"/>
            </w:pPr>
            <w:r w:rsidRPr="001D63F8">
              <w:t>Малоэтажная многоквартирная жилая застройка</w:t>
            </w:r>
          </w:p>
        </w:tc>
        <w:tc>
          <w:tcPr>
            <w:tcW w:w="5817" w:type="dxa"/>
            <w:tcBorders>
              <w:top w:val="single" w:sz="4" w:space="0" w:color="auto"/>
              <w:left w:val="single" w:sz="4" w:space="0" w:color="auto"/>
              <w:bottom w:val="single" w:sz="4" w:space="0" w:color="auto"/>
              <w:right w:val="single" w:sz="4" w:space="0" w:color="auto"/>
            </w:tcBorders>
          </w:tcPr>
          <w:p w:rsidR="00734A63" w:rsidRPr="001D63F8" w:rsidRDefault="00734A63" w:rsidP="00655D30">
            <w:r w:rsidRPr="001D63F8">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w:t>
            </w:r>
            <w:r w:rsidRPr="001D63F8">
              <w:lastRenderedPageBreak/>
              <w:t>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134" w:type="dxa"/>
            <w:tcBorders>
              <w:top w:val="single" w:sz="4" w:space="0" w:color="auto"/>
              <w:left w:val="single" w:sz="4" w:space="0" w:color="auto"/>
              <w:bottom w:val="single" w:sz="4" w:space="0" w:color="auto"/>
            </w:tcBorders>
          </w:tcPr>
          <w:p w:rsidR="00734A63" w:rsidRPr="001D63F8" w:rsidRDefault="00734A63" w:rsidP="00655D30">
            <w:pPr>
              <w:jc w:val="center"/>
            </w:pPr>
            <w:r w:rsidRPr="001D63F8">
              <w:lastRenderedPageBreak/>
              <w:t>2.1.1</w:t>
            </w:r>
          </w:p>
        </w:tc>
        <w:tc>
          <w:tcPr>
            <w:tcW w:w="1418" w:type="dxa"/>
            <w:tcBorders>
              <w:top w:val="single" w:sz="4" w:space="0" w:color="auto"/>
              <w:left w:val="single" w:sz="4" w:space="0" w:color="auto"/>
              <w:bottom w:val="single" w:sz="4" w:space="0" w:color="auto"/>
            </w:tcBorders>
          </w:tcPr>
          <w:p w:rsidR="00734A63" w:rsidRPr="001D63F8" w:rsidRDefault="00734A63" w:rsidP="00655D30">
            <w:pPr>
              <w:ind w:left="-108" w:right="-117"/>
              <w:rPr>
                <w:color w:val="2D2D2D"/>
              </w:rPr>
            </w:pPr>
            <w:r w:rsidRPr="001D63F8">
              <w:rPr>
                <w:color w:val="2D2D2D"/>
              </w:rPr>
              <w:t xml:space="preserve">Минимальная площадь земельного участка на одну квартиру - 30 м² </w:t>
            </w:r>
            <w:r w:rsidRPr="001D63F8">
              <w:rPr>
                <w:color w:val="2D2D2D"/>
              </w:rPr>
              <w:lastRenderedPageBreak/>
              <w:t>(без площади застройки);</w:t>
            </w:r>
          </w:p>
          <w:p w:rsidR="00734A63" w:rsidRPr="001D63F8" w:rsidRDefault="00734A63" w:rsidP="00655D30">
            <w:pPr>
              <w:ind w:left="-108" w:right="-117"/>
              <w:rPr>
                <w:color w:val="2D2D2D"/>
              </w:rPr>
            </w:pPr>
            <w:r w:rsidRPr="001D63F8">
              <w:rPr>
                <w:color w:val="2D2D2D"/>
              </w:rPr>
              <w:t>Максимальная площадь земельного участка на одну квартиру 60 м² (без площади застройки)</w:t>
            </w:r>
          </w:p>
        </w:tc>
        <w:tc>
          <w:tcPr>
            <w:tcW w:w="1559" w:type="dxa"/>
            <w:tcBorders>
              <w:top w:val="single" w:sz="4" w:space="0" w:color="auto"/>
              <w:left w:val="single" w:sz="4" w:space="0" w:color="auto"/>
              <w:bottom w:val="single" w:sz="4" w:space="0" w:color="auto"/>
            </w:tcBorders>
          </w:tcPr>
          <w:p w:rsidR="00734A63" w:rsidRPr="001D63F8" w:rsidRDefault="00734A63" w:rsidP="00655D30">
            <w:pPr>
              <w:ind w:left="-94" w:right="-117"/>
            </w:pPr>
            <w:r w:rsidRPr="001D63F8">
              <w:lastRenderedPageBreak/>
              <w:t>Максимальное количество этажей - 4</w:t>
            </w:r>
          </w:p>
          <w:p w:rsidR="00734A63" w:rsidRPr="001D63F8" w:rsidRDefault="00734A63" w:rsidP="00655D30">
            <w:pPr>
              <w:ind w:left="-108" w:right="-117"/>
              <w:rPr>
                <w:color w:val="2D2D2D"/>
              </w:rPr>
            </w:pPr>
          </w:p>
        </w:tc>
        <w:tc>
          <w:tcPr>
            <w:tcW w:w="2122" w:type="dxa"/>
            <w:tcBorders>
              <w:top w:val="single" w:sz="4" w:space="0" w:color="auto"/>
              <w:left w:val="single" w:sz="4" w:space="0" w:color="auto"/>
              <w:bottom w:val="single" w:sz="4" w:space="0" w:color="auto"/>
            </w:tcBorders>
          </w:tcPr>
          <w:p w:rsidR="00734A63" w:rsidRPr="001D63F8" w:rsidRDefault="00734A63" w:rsidP="00655D30">
            <w:pPr>
              <w:ind w:left="-94" w:right="-117"/>
            </w:pPr>
            <w:r w:rsidRPr="001D63F8">
              <w:t>Минимальный отступ зданий, строений, сооружений от границ земельного участка, со стороны, выходящей:</w:t>
            </w:r>
          </w:p>
          <w:p w:rsidR="00734A63" w:rsidRPr="001D63F8" w:rsidRDefault="00734A63" w:rsidP="00655D30">
            <w:pPr>
              <w:ind w:left="-94" w:right="-117"/>
            </w:pPr>
            <w:r w:rsidRPr="001D63F8">
              <w:lastRenderedPageBreak/>
              <w:t>на улицу - 5 м</w:t>
            </w:r>
          </w:p>
          <w:p w:rsidR="00734A63" w:rsidRDefault="00734A63" w:rsidP="00655D30">
            <w:pPr>
              <w:ind w:left="-108" w:right="-117"/>
            </w:pPr>
            <w:r w:rsidRPr="001D63F8">
              <w:t>на проезд -3 м</w:t>
            </w:r>
          </w:p>
          <w:p w:rsidR="00734A63" w:rsidRPr="001D63F8" w:rsidRDefault="00734A63" w:rsidP="00655D30">
            <w:pPr>
              <w:ind w:left="-108" w:right="-117"/>
              <w:rPr>
                <w:color w:val="2D2D2D"/>
              </w:rPr>
            </w:pPr>
            <w:r>
              <w:t>до границ соседнего участка -3м</w:t>
            </w:r>
          </w:p>
        </w:tc>
        <w:tc>
          <w:tcPr>
            <w:tcW w:w="1705" w:type="dxa"/>
            <w:tcBorders>
              <w:top w:val="single" w:sz="4" w:space="0" w:color="auto"/>
              <w:left w:val="single" w:sz="4" w:space="0" w:color="auto"/>
              <w:bottom w:val="single" w:sz="4" w:space="0" w:color="auto"/>
            </w:tcBorders>
          </w:tcPr>
          <w:p w:rsidR="00734A63" w:rsidRPr="001D63F8" w:rsidRDefault="00734A63" w:rsidP="00655D30">
            <w:pPr>
              <w:ind w:left="-108" w:right="-117"/>
              <w:jc w:val="center"/>
              <w:rPr>
                <w:color w:val="2D2D2D"/>
              </w:rPr>
            </w:pPr>
            <w:r w:rsidRPr="001D63F8">
              <w:rPr>
                <w:color w:val="2D2D2D"/>
              </w:rPr>
              <w:lastRenderedPageBreak/>
              <w:t>40</w:t>
            </w:r>
          </w:p>
        </w:tc>
      </w:tr>
      <w:tr w:rsidR="00734A63" w:rsidRPr="001D63F8" w:rsidTr="00655D30">
        <w:tc>
          <w:tcPr>
            <w:tcW w:w="1696" w:type="dxa"/>
            <w:tcBorders>
              <w:top w:val="single" w:sz="4" w:space="0" w:color="auto"/>
              <w:bottom w:val="single" w:sz="4" w:space="0" w:color="auto"/>
              <w:right w:val="single" w:sz="4" w:space="0" w:color="auto"/>
            </w:tcBorders>
          </w:tcPr>
          <w:p w:rsidR="00734A63" w:rsidRPr="001D63F8" w:rsidRDefault="00734A63" w:rsidP="00655D30">
            <w:pPr>
              <w:ind w:left="-108" w:right="-108"/>
            </w:pPr>
            <w:r w:rsidRPr="001D63F8">
              <w:lastRenderedPageBreak/>
              <w:t>Блокированная жилая застройка</w:t>
            </w:r>
          </w:p>
        </w:tc>
        <w:tc>
          <w:tcPr>
            <w:tcW w:w="5817" w:type="dxa"/>
            <w:tcBorders>
              <w:top w:val="single" w:sz="4" w:space="0" w:color="auto"/>
              <w:left w:val="single" w:sz="4" w:space="0" w:color="auto"/>
              <w:bottom w:val="single" w:sz="4" w:space="0" w:color="auto"/>
              <w:right w:val="single" w:sz="4" w:space="0" w:color="auto"/>
            </w:tcBorders>
          </w:tcPr>
          <w:p w:rsidR="00734A63" w:rsidRPr="001D63F8" w:rsidRDefault="00734A63" w:rsidP="00655D30">
            <w:r w:rsidRPr="001D63F8">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134" w:type="dxa"/>
            <w:tcBorders>
              <w:top w:val="single" w:sz="4" w:space="0" w:color="auto"/>
              <w:left w:val="single" w:sz="4" w:space="0" w:color="auto"/>
              <w:bottom w:val="single" w:sz="4" w:space="0" w:color="auto"/>
            </w:tcBorders>
          </w:tcPr>
          <w:p w:rsidR="00734A63" w:rsidRPr="001D63F8" w:rsidRDefault="00734A63" w:rsidP="00655D30">
            <w:pPr>
              <w:jc w:val="center"/>
            </w:pPr>
            <w:r w:rsidRPr="001D63F8">
              <w:t>2.3</w:t>
            </w:r>
          </w:p>
        </w:tc>
        <w:tc>
          <w:tcPr>
            <w:tcW w:w="1418" w:type="dxa"/>
            <w:tcBorders>
              <w:top w:val="single" w:sz="4" w:space="0" w:color="auto"/>
              <w:left w:val="single" w:sz="4" w:space="0" w:color="auto"/>
              <w:bottom w:val="single" w:sz="4" w:space="0" w:color="auto"/>
            </w:tcBorders>
          </w:tcPr>
          <w:p w:rsidR="00734A63" w:rsidRPr="001D63F8" w:rsidRDefault="00734A63" w:rsidP="00655D30">
            <w:pPr>
              <w:ind w:left="-94" w:right="-117"/>
            </w:pPr>
            <w:r w:rsidRPr="001D63F8">
              <w:t>Минимальная площадь – 600</w:t>
            </w:r>
          </w:p>
          <w:p w:rsidR="00734A63" w:rsidRPr="001D63F8" w:rsidRDefault="00734A63" w:rsidP="00655D30">
            <w:pPr>
              <w:ind w:left="-94" w:right="-117"/>
            </w:pPr>
            <w:r w:rsidRPr="001D63F8">
              <w:t>Максимальная площадь – 2000</w:t>
            </w:r>
          </w:p>
        </w:tc>
        <w:tc>
          <w:tcPr>
            <w:tcW w:w="1559" w:type="dxa"/>
            <w:tcBorders>
              <w:top w:val="single" w:sz="4" w:space="0" w:color="auto"/>
              <w:left w:val="single" w:sz="4" w:space="0" w:color="auto"/>
              <w:bottom w:val="single" w:sz="4" w:space="0" w:color="auto"/>
            </w:tcBorders>
          </w:tcPr>
          <w:p w:rsidR="00734A63" w:rsidRPr="001D63F8" w:rsidRDefault="00734A63" w:rsidP="00655D30">
            <w:pPr>
              <w:ind w:left="-94" w:right="-117"/>
            </w:pPr>
            <w:r w:rsidRPr="001D63F8">
              <w:t>Максимальное количество этажей -3</w:t>
            </w:r>
          </w:p>
          <w:p w:rsidR="00734A63" w:rsidRPr="001D63F8" w:rsidRDefault="00734A63" w:rsidP="00655D30">
            <w:pPr>
              <w:ind w:left="-94" w:right="-117"/>
            </w:pPr>
            <w:r w:rsidRPr="001D63F8">
              <w:t>Максимальная высота строений – 15м.</w:t>
            </w:r>
          </w:p>
        </w:tc>
        <w:tc>
          <w:tcPr>
            <w:tcW w:w="2122" w:type="dxa"/>
            <w:tcBorders>
              <w:top w:val="single" w:sz="4" w:space="0" w:color="auto"/>
              <w:left w:val="single" w:sz="4" w:space="0" w:color="auto"/>
              <w:bottom w:val="single" w:sz="4" w:space="0" w:color="auto"/>
            </w:tcBorders>
          </w:tcPr>
          <w:p w:rsidR="00734A63" w:rsidRPr="001D63F8" w:rsidRDefault="00734A63" w:rsidP="00655D30">
            <w:pPr>
              <w:ind w:left="-94" w:right="-117"/>
            </w:pPr>
            <w:r w:rsidRPr="001D63F8">
              <w:t>Минимальный отступ зданий, строений, сооружений от границ земельного участка, со стороны, выходящей:</w:t>
            </w:r>
          </w:p>
          <w:p w:rsidR="00734A63" w:rsidRPr="001D63F8" w:rsidRDefault="00734A63" w:rsidP="00655D30">
            <w:pPr>
              <w:ind w:left="-94" w:right="-117"/>
            </w:pPr>
            <w:r w:rsidRPr="001D63F8">
              <w:t>на улицу - 5 м</w:t>
            </w:r>
          </w:p>
          <w:p w:rsidR="00734A63" w:rsidRDefault="00734A63" w:rsidP="00655D30">
            <w:pPr>
              <w:ind w:left="-94" w:right="-117"/>
            </w:pPr>
            <w:r w:rsidRPr="001D63F8">
              <w:t>на проезд -3 м</w:t>
            </w:r>
          </w:p>
          <w:p w:rsidR="00734A63" w:rsidRPr="001D63F8" w:rsidRDefault="00734A63" w:rsidP="00655D30">
            <w:pPr>
              <w:ind w:left="-94" w:right="-117"/>
            </w:pPr>
            <w:r w:rsidRPr="00674DB7">
              <w:t>до границ соседнего участка -3м</w:t>
            </w:r>
          </w:p>
        </w:tc>
        <w:tc>
          <w:tcPr>
            <w:tcW w:w="1705" w:type="dxa"/>
            <w:tcBorders>
              <w:top w:val="single" w:sz="4" w:space="0" w:color="auto"/>
              <w:left w:val="single" w:sz="4" w:space="0" w:color="auto"/>
              <w:bottom w:val="single" w:sz="4" w:space="0" w:color="auto"/>
            </w:tcBorders>
          </w:tcPr>
          <w:p w:rsidR="00734A63" w:rsidRPr="001D63F8" w:rsidRDefault="00734A63" w:rsidP="00655D30">
            <w:pPr>
              <w:ind w:left="-94" w:right="-117"/>
              <w:jc w:val="center"/>
            </w:pPr>
            <w:r w:rsidRPr="001D63F8">
              <w:t>40</w:t>
            </w:r>
          </w:p>
        </w:tc>
      </w:tr>
      <w:tr w:rsidR="00734A63" w:rsidRPr="001D63F8" w:rsidTr="00655D30">
        <w:trPr>
          <w:trHeight w:val="609"/>
        </w:trPr>
        <w:tc>
          <w:tcPr>
            <w:tcW w:w="1696" w:type="dxa"/>
            <w:vMerge w:val="restart"/>
            <w:tcBorders>
              <w:top w:val="single" w:sz="4" w:space="0" w:color="auto"/>
              <w:right w:val="single" w:sz="4" w:space="0" w:color="auto"/>
            </w:tcBorders>
          </w:tcPr>
          <w:p w:rsidR="00734A63" w:rsidRPr="001D63F8" w:rsidRDefault="00734A63" w:rsidP="00655D30">
            <w:pPr>
              <w:ind w:left="-108" w:right="-108"/>
              <w:jc w:val="center"/>
              <w:rPr>
                <w:b/>
              </w:rPr>
            </w:pPr>
            <w:r w:rsidRPr="001D63F8">
              <w:rPr>
                <w:b/>
              </w:rPr>
              <w:t>Вспомогательные виды разрешенного использования земельного участка*</w:t>
            </w:r>
          </w:p>
        </w:tc>
        <w:tc>
          <w:tcPr>
            <w:tcW w:w="5817" w:type="dxa"/>
            <w:vMerge w:val="restart"/>
            <w:tcBorders>
              <w:top w:val="single" w:sz="4" w:space="0" w:color="auto"/>
              <w:left w:val="single" w:sz="4" w:space="0" w:color="auto"/>
              <w:right w:val="single" w:sz="4" w:space="0" w:color="auto"/>
            </w:tcBorders>
          </w:tcPr>
          <w:p w:rsidR="00734A63" w:rsidRPr="001D63F8" w:rsidRDefault="00734A63" w:rsidP="00655D30">
            <w:pPr>
              <w:ind w:left="-108" w:right="-108"/>
              <w:jc w:val="center"/>
              <w:rPr>
                <w:b/>
              </w:rPr>
            </w:pPr>
            <w:r w:rsidRPr="001D63F8">
              <w:rPr>
                <w:b/>
              </w:rPr>
              <w:t>Описание вспомогательного вида разрешенного использования земельного участка**</w:t>
            </w:r>
          </w:p>
        </w:tc>
        <w:tc>
          <w:tcPr>
            <w:tcW w:w="1134" w:type="dxa"/>
            <w:vMerge w:val="restart"/>
            <w:tcBorders>
              <w:top w:val="single" w:sz="4" w:space="0" w:color="auto"/>
              <w:left w:val="single" w:sz="4" w:space="0" w:color="auto"/>
            </w:tcBorders>
          </w:tcPr>
          <w:p w:rsidR="00734A63" w:rsidRPr="001D63F8" w:rsidRDefault="00734A63" w:rsidP="00655D30">
            <w:pPr>
              <w:ind w:left="-108" w:right="-117"/>
              <w:jc w:val="center"/>
              <w:rPr>
                <w:b/>
              </w:rPr>
            </w:pPr>
            <w:r w:rsidRPr="001D63F8">
              <w:rPr>
                <w:b/>
              </w:rPr>
              <w:t>Код (числовое обозначение) вспомогательного 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734A63" w:rsidRPr="001D63F8" w:rsidRDefault="00734A63" w:rsidP="00655D30">
            <w:pPr>
              <w:ind w:left="-108" w:right="-117"/>
              <w:jc w:val="center"/>
              <w:rPr>
                <w:b/>
              </w:rPr>
            </w:pPr>
            <w:r w:rsidRPr="001D63F8">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734A63" w:rsidRPr="001D63F8" w:rsidTr="00655D30">
        <w:trPr>
          <w:trHeight w:val="987"/>
        </w:trPr>
        <w:tc>
          <w:tcPr>
            <w:tcW w:w="1696" w:type="dxa"/>
            <w:vMerge/>
            <w:tcBorders>
              <w:bottom w:val="single" w:sz="4" w:space="0" w:color="auto"/>
              <w:right w:val="single" w:sz="4" w:space="0" w:color="auto"/>
            </w:tcBorders>
          </w:tcPr>
          <w:p w:rsidR="00734A63" w:rsidRPr="001D63F8" w:rsidRDefault="00734A63" w:rsidP="00655D30">
            <w:pPr>
              <w:ind w:left="-108" w:right="-108"/>
              <w:jc w:val="center"/>
              <w:rPr>
                <w:b/>
              </w:rPr>
            </w:pPr>
          </w:p>
        </w:tc>
        <w:tc>
          <w:tcPr>
            <w:tcW w:w="5817" w:type="dxa"/>
            <w:vMerge/>
            <w:tcBorders>
              <w:left w:val="single" w:sz="4" w:space="0" w:color="auto"/>
              <w:bottom w:val="single" w:sz="4" w:space="0" w:color="auto"/>
              <w:right w:val="single" w:sz="4" w:space="0" w:color="auto"/>
            </w:tcBorders>
          </w:tcPr>
          <w:p w:rsidR="00734A63" w:rsidRPr="001D63F8" w:rsidRDefault="00734A63" w:rsidP="00655D30">
            <w:pPr>
              <w:ind w:left="-108" w:right="-108"/>
              <w:jc w:val="center"/>
              <w:rPr>
                <w:b/>
              </w:rPr>
            </w:pPr>
          </w:p>
        </w:tc>
        <w:tc>
          <w:tcPr>
            <w:tcW w:w="1134" w:type="dxa"/>
            <w:vMerge/>
            <w:tcBorders>
              <w:left w:val="single" w:sz="4" w:space="0" w:color="auto"/>
              <w:bottom w:val="single" w:sz="4" w:space="0" w:color="auto"/>
            </w:tcBorders>
          </w:tcPr>
          <w:p w:rsidR="00734A63" w:rsidRPr="001D63F8" w:rsidRDefault="00734A63" w:rsidP="00655D30">
            <w:pPr>
              <w:ind w:left="-108" w:right="-117"/>
              <w:jc w:val="center"/>
              <w:rPr>
                <w:b/>
              </w:rPr>
            </w:pPr>
          </w:p>
        </w:tc>
        <w:tc>
          <w:tcPr>
            <w:tcW w:w="1418" w:type="dxa"/>
            <w:tcBorders>
              <w:top w:val="single" w:sz="4" w:space="0" w:color="auto"/>
              <w:left w:val="single" w:sz="4" w:space="0" w:color="auto"/>
              <w:bottom w:val="single" w:sz="4" w:space="0" w:color="auto"/>
            </w:tcBorders>
          </w:tcPr>
          <w:p w:rsidR="00734A63" w:rsidRPr="001D63F8" w:rsidRDefault="00734A63" w:rsidP="00655D30">
            <w:pPr>
              <w:ind w:left="-108" w:right="-117"/>
              <w:jc w:val="center"/>
              <w:rPr>
                <w:b/>
              </w:rPr>
            </w:pPr>
            <w:r w:rsidRPr="001D63F8">
              <w:rPr>
                <w:b/>
              </w:rPr>
              <w:t>Предельные (минимальные и (или) максимальные) размеры земельных участков,</w:t>
            </w:r>
            <w:r w:rsidRPr="001D63F8">
              <w:t xml:space="preserve"> </w:t>
            </w:r>
            <w:r w:rsidRPr="001D63F8">
              <w:rPr>
                <w:b/>
              </w:rPr>
              <w:tab/>
              <w:t>кв.м</w:t>
            </w:r>
          </w:p>
        </w:tc>
        <w:tc>
          <w:tcPr>
            <w:tcW w:w="1559" w:type="dxa"/>
            <w:tcBorders>
              <w:top w:val="single" w:sz="4" w:space="0" w:color="auto"/>
              <w:left w:val="single" w:sz="4" w:space="0" w:color="auto"/>
              <w:bottom w:val="single" w:sz="4" w:space="0" w:color="auto"/>
            </w:tcBorders>
          </w:tcPr>
          <w:p w:rsidR="00734A63" w:rsidRPr="001D63F8" w:rsidRDefault="00734A63" w:rsidP="00655D30">
            <w:pPr>
              <w:ind w:left="-108" w:right="-117"/>
              <w:jc w:val="center"/>
              <w:rPr>
                <w:b/>
              </w:rPr>
            </w:pPr>
            <w:r w:rsidRPr="001D63F8">
              <w:rPr>
                <w:b/>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734A63" w:rsidRPr="001D63F8" w:rsidRDefault="00734A63" w:rsidP="00655D30">
            <w:pPr>
              <w:ind w:left="-108" w:right="-117"/>
              <w:jc w:val="center"/>
              <w:rPr>
                <w:b/>
              </w:rPr>
            </w:pPr>
            <w:r w:rsidRPr="001D63F8">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734A63" w:rsidRPr="001D63F8" w:rsidRDefault="00734A63" w:rsidP="00655D30">
            <w:pPr>
              <w:ind w:left="-108" w:right="-117"/>
              <w:jc w:val="center"/>
              <w:rPr>
                <w:b/>
              </w:rPr>
            </w:pPr>
            <w:r w:rsidRPr="001D63F8">
              <w:rPr>
                <w:b/>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sidRPr="001D63F8">
              <w:rPr>
                <w:b/>
              </w:rPr>
              <w:lastRenderedPageBreak/>
              <w:t>участка, %</w:t>
            </w:r>
          </w:p>
        </w:tc>
      </w:tr>
      <w:tr w:rsidR="00734A63" w:rsidRPr="001D63F8" w:rsidTr="00655D30">
        <w:tc>
          <w:tcPr>
            <w:tcW w:w="1696" w:type="dxa"/>
            <w:tcBorders>
              <w:top w:val="single" w:sz="4" w:space="0" w:color="auto"/>
              <w:bottom w:val="single" w:sz="4" w:space="0" w:color="auto"/>
              <w:right w:val="single" w:sz="4" w:space="0" w:color="auto"/>
            </w:tcBorders>
          </w:tcPr>
          <w:p w:rsidR="00734A63" w:rsidRPr="001D63F8" w:rsidRDefault="00734A63" w:rsidP="00655D30">
            <w:pPr>
              <w:ind w:left="-108" w:right="-108"/>
              <w:jc w:val="center"/>
              <w:rPr>
                <w:b/>
              </w:rPr>
            </w:pPr>
            <w:r w:rsidRPr="001D63F8">
              <w:rPr>
                <w:b/>
              </w:rPr>
              <w:lastRenderedPageBreak/>
              <w:t>1</w:t>
            </w:r>
          </w:p>
        </w:tc>
        <w:tc>
          <w:tcPr>
            <w:tcW w:w="5817" w:type="dxa"/>
            <w:tcBorders>
              <w:top w:val="single" w:sz="4" w:space="0" w:color="auto"/>
              <w:left w:val="single" w:sz="4" w:space="0" w:color="auto"/>
              <w:bottom w:val="single" w:sz="4" w:space="0" w:color="auto"/>
              <w:right w:val="single" w:sz="4" w:space="0" w:color="auto"/>
            </w:tcBorders>
          </w:tcPr>
          <w:p w:rsidR="00734A63" w:rsidRPr="001D63F8" w:rsidRDefault="00734A63" w:rsidP="00655D30">
            <w:pPr>
              <w:ind w:left="-108" w:right="-108"/>
              <w:jc w:val="center"/>
              <w:rPr>
                <w:b/>
              </w:rPr>
            </w:pPr>
            <w:r w:rsidRPr="001D63F8">
              <w:rPr>
                <w:b/>
              </w:rPr>
              <w:t>2</w:t>
            </w:r>
          </w:p>
        </w:tc>
        <w:tc>
          <w:tcPr>
            <w:tcW w:w="1134" w:type="dxa"/>
            <w:tcBorders>
              <w:top w:val="single" w:sz="4" w:space="0" w:color="auto"/>
              <w:left w:val="single" w:sz="4" w:space="0" w:color="auto"/>
              <w:bottom w:val="single" w:sz="4" w:space="0" w:color="auto"/>
            </w:tcBorders>
          </w:tcPr>
          <w:p w:rsidR="00734A63" w:rsidRPr="001D63F8" w:rsidRDefault="00734A63" w:rsidP="00655D30">
            <w:pPr>
              <w:ind w:left="-108" w:right="-117"/>
              <w:jc w:val="center"/>
              <w:rPr>
                <w:b/>
              </w:rPr>
            </w:pPr>
            <w:r w:rsidRPr="001D63F8">
              <w:rPr>
                <w:b/>
              </w:rPr>
              <w:t>3</w:t>
            </w:r>
          </w:p>
        </w:tc>
        <w:tc>
          <w:tcPr>
            <w:tcW w:w="1418" w:type="dxa"/>
            <w:tcBorders>
              <w:top w:val="single" w:sz="4" w:space="0" w:color="auto"/>
              <w:left w:val="single" w:sz="4" w:space="0" w:color="auto"/>
              <w:bottom w:val="single" w:sz="4" w:space="0" w:color="auto"/>
            </w:tcBorders>
          </w:tcPr>
          <w:p w:rsidR="00734A63" w:rsidRPr="001D63F8" w:rsidRDefault="00734A63" w:rsidP="00655D30">
            <w:pPr>
              <w:ind w:left="-108" w:right="-117"/>
              <w:jc w:val="center"/>
              <w:rPr>
                <w:b/>
              </w:rPr>
            </w:pPr>
            <w:r w:rsidRPr="001D63F8">
              <w:rPr>
                <w:b/>
              </w:rPr>
              <w:t>4</w:t>
            </w:r>
          </w:p>
        </w:tc>
        <w:tc>
          <w:tcPr>
            <w:tcW w:w="1559" w:type="dxa"/>
            <w:tcBorders>
              <w:top w:val="single" w:sz="4" w:space="0" w:color="auto"/>
              <w:left w:val="single" w:sz="4" w:space="0" w:color="auto"/>
              <w:bottom w:val="single" w:sz="4" w:space="0" w:color="auto"/>
            </w:tcBorders>
          </w:tcPr>
          <w:p w:rsidR="00734A63" w:rsidRPr="001D63F8" w:rsidRDefault="00734A63" w:rsidP="00655D30">
            <w:pPr>
              <w:ind w:left="-108" w:right="-117"/>
              <w:jc w:val="center"/>
              <w:rPr>
                <w:b/>
              </w:rPr>
            </w:pPr>
            <w:r w:rsidRPr="001D63F8">
              <w:rPr>
                <w:b/>
              </w:rPr>
              <w:t>5</w:t>
            </w:r>
          </w:p>
        </w:tc>
        <w:tc>
          <w:tcPr>
            <w:tcW w:w="2122" w:type="dxa"/>
            <w:tcBorders>
              <w:top w:val="single" w:sz="4" w:space="0" w:color="auto"/>
              <w:left w:val="single" w:sz="4" w:space="0" w:color="auto"/>
              <w:bottom w:val="single" w:sz="4" w:space="0" w:color="auto"/>
            </w:tcBorders>
          </w:tcPr>
          <w:p w:rsidR="00734A63" w:rsidRPr="001D63F8" w:rsidRDefault="00734A63" w:rsidP="00655D30">
            <w:pPr>
              <w:ind w:left="-108" w:right="-117"/>
              <w:jc w:val="center"/>
              <w:rPr>
                <w:b/>
              </w:rPr>
            </w:pPr>
            <w:r w:rsidRPr="001D63F8">
              <w:rPr>
                <w:b/>
              </w:rPr>
              <w:t>6</w:t>
            </w:r>
          </w:p>
        </w:tc>
        <w:tc>
          <w:tcPr>
            <w:tcW w:w="1705" w:type="dxa"/>
            <w:tcBorders>
              <w:top w:val="single" w:sz="4" w:space="0" w:color="auto"/>
              <w:left w:val="single" w:sz="4" w:space="0" w:color="auto"/>
              <w:bottom w:val="single" w:sz="4" w:space="0" w:color="auto"/>
            </w:tcBorders>
          </w:tcPr>
          <w:p w:rsidR="00734A63" w:rsidRPr="001D63F8" w:rsidRDefault="00734A63" w:rsidP="00655D30">
            <w:pPr>
              <w:ind w:left="-108" w:right="-117"/>
              <w:jc w:val="center"/>
              <w:rPr>
                <w:b/>
              </w:rPr>
            </w:pPr>
            <w:r w:rsidRPr="001D63F8">
              <w:rPr>
                <w:b/>
              </w:rPr>
              <w:t>7</w:t>
            </w:r>
          </w:p>
        </w:tc>
      </w:tr>
      <w:tr w:rsidR="00734A63" w:rsidRPr="001D63F8" w:rsidTr="00655D30">
        <w:tc>
          <w:tcPr>
            <w:tcW w:w="1696" w:type="dxa"/>
            <w:tcBorders>
              <w:top w:val="single" w:sz="4" w:space="0" w:color="auto"/>
              <w:bottom w:val="single" w:sz="4" w:space="0" w:color="auto"/>
              <w:right w:val="single" w:sz="4" w:space="0" w:color="auto"/>
            </w:tcBorders>
            <w:shd w:val="clear" w:color="auto" w:fill="auto"/>
          </w:tcPr>
          <w:p w:rsidR="00734A63" w:rsidRPr="001D63F8" w:rsidRDefault="00734A63" w:rsidP="00655D30">
            <w:pPr>
              <w:ind w:left="-108" w:right="-108"/>
              <w:textAlignment w:val="baseline"/>
            </w:pPr>
            <w:r w:rsidRPr="001D63F8">
              <w:t>Хранение автотранспорта</w:t>
            </w:r>
          </w:p>
          <w:p w:rsidR="00734A63" w:rsidRPr="001D63F8" w:rsidRDefault="00734A63" w:rsidP="00655D30">
            <w:pPr>
              <w:ind w:left="-108" w:right="-108"/>
              <w:textAlignment w:val="baseline"/>
              <w:rPr>
                <w:color w:val="FF0000"/>
              </w:rPr>
            </w:pPr>
          </w:p>
        </w:tc>
        <w:tc>
          <w:tcPr>
            <w:tcW w:w="5817" w:type="dxa"/>
            <w:tcBorders>
              <w:top w:val="single" w:sz="4" w:space="0" w:color="auto"/>
              <w:left w:val="single" w:sz="4" w:space="0" w:color="auto"/>
              <w:bottom w:val="single" w:sz="4" w:space="0" w:color="auto"/>
              <w:right w:val="single" w:sz="4" w:space="0" w:color="auto"/>
            </w:tcBorders>
            <w:shd w:val="clear" w:color="auto" w:fill="auto"/>
          </w:tcPr>
          <w:p w:rsidR="00734A63" w:rsidRPr="001D63F8" w:rsidRDefault="00734A63" w:rsidP="00655D30">
            <w:pPr>
              <w:ind w:left="-108" w:right="-108"/>
              <w:textAlignment w:val="baseline"/>
            </w:pPr>
            <w:r w:rsidRPr="001D63F8">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134" w:type="dxa"/>
            <w:tcBorders>
              <w:top w:val="single" w:sz="4" w:space="0" w:color="auto"/>
              <w:left w:val="single" w:sz="4" w:space="0" w:color="auto"/>
              <w:bottom w:val="single" w:sz="4" w:space="0" w:color="auto"/>
            </w:tcBorders>
            <w:shd w:val="clear" w:color="auto" w:fill="auto"/>
          </w:tcPr>
          <w:p w:rsidR="00734A63" w:rsidRPr="001D63F8" w:rsidRDefault="00734A63" w:rsidP="00655D30">
            <w:pPr>
              <w:ind w:left="-108" w:right="-117"/>
              <w:jc w:val="center"/>
              <w:textAlignment w:val="baseline"/>
            </w:pPr>
            <w:r w:rsidRPr="001D63F8">
              <w:t>2.7.1</w:t>
            </w:r>
          </w:p>
        </w:tc>
        <w:tc>
          <w:tcPr>
            <w:tcW w:w="1418" w:type="dxa"/>
            <w:tcBorders>
              <w:top w:val="single" w:sz="4" w:space="0" w:color="auto"/>
              <w:left w:val="single" w:sz="4" w:space="0" w:color="auto"/>
              <w:bottom w:val="single" w:sz="4" w:space="0" w:color="auto"/>
            </w:tcBorders>
            <w:shd w:val="clear" w:color="auto" w:fill="auto"/>
          </w:tcPr>
          <w:p w:rsidR="00734A63" w:rsidRPr="001D63F8" w:rsidRDefault="00734A63" w:rsidP="00655D30">
            <w:pPr>
              <w:ind w:left="-94" w:right="-117"/>
            </w:pPr>
            <w:r w:rsidRPr="001D63F8">
              <w:t>Минимальная площадь – 18</w:t>
            </w:r>
          </w:p>
          <w:p w:rsidR="00734A63" w:rsidRPr="001D63F8" w:rsidRDefault="00734A63" w:rsidP="00655D30">
            <w:pPr>
              <w:ind w:left="-108" w:right="-117"/>
              <w:textAlignment w:val="baseline"/>
            </w:pPr>
            <w:r w:rsidRPr="001D63F8">
              <w:t>Максимальная площадь – 600</w:t>
            </w:r>
          </w:p>
        </w:tc>
        <w:tc>
          <w:tcPr>
            <w:tcW w:w="1559" w:type="dxa"/>
            <w:tcBorders>
              <w:top w:val="single" w:sz="4" w:space="0" w:color="auto"/>
              <w:left w:val="single" w:sz="4" w:space="0" w:color="auto"/>
              <w:bottom w:val="single" w:sz="4" w:space="0" w:color="auto"/>
            </w:tcBorders>
            <w:shd w:val="clear" w:color="auto" w:fill="auto"/>
          </w:tcPr>
          <w:p w:rsidR="00734A63" w:rsidRPr="001D63F8" w:rsidRDefault="00734A63" w:rsidP="00655D30">
            <w:pPr>
              <w:ind w:left="-108" w:right="-117"/>
              <w:textAlignment w:val="baseline"/>
            </w:pPr>
            <w:r w:rsidRPr="001D63F8">
              <w:t>Максимальная высота строений – 6 м.</w:t>
            </w:r>
          </w:p>
        </w:tc>
        <w:tc>
          <w:tcPr>
            <w:tcW w:w="2122" w:type="dxa"/>
            <w:tcBorders>
              <w:top w:val="single" w:sz="4" w:space="0" w:color="auto"/>
              <w:left w:val="single" w:sz="4" w:space="0" w:color="auto"/>
              <w:bottom w:val="single" w:sz="4" w:space="0" w:color="auto"/>
            </w:tcBorders>
            <w:shd w:val="clear" w:color="auto" w:fill="auto"/>
          </w:tcPr>
          <w:p w:rsidR="00734A63" w:rsidRPr="001D63F8" w:rsidRDefault="00734A63" w:rsidP="00655D30">
            <w:pPr>
              <w:ind w:left="-94" w:right="-117"/>
            </w:pPr>
            <w:r w:rsidRPr="001D63F8">
              <w:t>Минимальный отступ зданий, строений, сооружений от границ земельного участка - 1 м</w:t>
            </w:r>
          </w:p>
          <w:p w:rsidR="00734A63" w:rsidRPr="001D63F8" w:rsidRDefault="00734A63" w:rsidP="00655D30">
            <w:pPr>
              <w:ind w:left="-108" w:right="-117"/>
              <w:textAlignment w:val="baseline"/>
            </w:pPr>
          </w:p>
        </w:tc>
        <w:tc>
          <w:tcPr>
            <w:tcW w:w="1705" w:type="dxa"/>
            <w:tcBorders>
              <w:top w:val="single" w:sz="4" w:space="0" w:color="auto"/>
              <w:left w:val="single" w:sz="4" w:space="0" w:color="auto"/>
              <w:bottom w:val="single" w:sz="4" w:space="0" w:color="auto"/>
            </w:tcBorders>
            <w:shd w:val="clear" w:color="auto" w:fill="auto"/>
          </w:tcPr>
          <w:p w:rsidR="00734A63" w:rsidRPr="001D63F8" w:rsidRDefault="00734A63" w:rsidP="00655D30">
            <w:pPr>
              <w:ind w:left="-108" w:right="-117"/>
              <w:jc w:val="center"/>
              <w:textAlignment w:val="baseline"/>
            </w:pPr>
            <w:r w:rsidRPr="001D63F8">
              <w:t>80</w:t>
            </w:r>
          </w:p>
        </w:tc>
      </w:tr>
      <w:tr w:rsidR="00734A63" w:rsidRPr="001D63F8" w:rsidTr="00655D30">
        <w:tc>
          <w:tcPr>
            <w:tcW w:w="1696" w:type="dxa"/>
            <w:tcBorders>
              <w:top w:val="single" w:sz="4" w:space="0" w:color="auto"/>
              <w:left w:val="single" w:sz="4" w:space="0" w:color="auto"/>
              <w:bottom w:val="single" w:sz="4" w:space="0" w:color="auto"/>
              <w:right w:val="single" w:sz="4" w:space="0" w:color="auto"/>
            </w:tcBorders>
          </w:tcPr>
          <w:p w:rsidR="00734A63" w:rsidRPr="001D63F8" w:rsidRDefault="00734A63" w:rsidP="00655D30">
            <w:r w:rsidRPr="001D63F8">
              <w:t>Служебные гаражи</w:t>
            </w:r>
          </w:p>
        </w:tc>
        <w:tc>
          <w:tcPr>
            <w:tcW w:w="5817" w:type="dxa"/>
            <w:tcBorders>
              <w:top w:val="single" w:sz="4" w:space="0" w:color="auto"/>
              <w:left w:val="single" w:sz="4" w:space="0" w:color="auto"/>
              <w:bottom w:val="single" w:sz="4" w:space="0" w:color="auto"/>
              <w:right w:val="single" w:sz="4" w:space="0" w:color="auto"/>
            </w:tcBorders>
          </w:tcPr>
          <w:p w:rsidR="00734A63" w:rsidRPr="001D63F8" w:rsidRDefault="00734A63" w:rsidP="00655D30">
            <w:r w:rsidRPr="001D63F8">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1D63F8">
                <w:rPr>
                  <w:color w:val="0000FF"/>
                </w:rPr>
                <w:t>кодами 3.0</w:t>
              </w:r>
            </w:hyperlink>
            <w:r w:rsidRPr="001D63F8">
              <w:t xml:space="preserve">, </w:t>
            </w:r>
            <w:hyperlink w:anchor="Par333" w:tooltip="4.0" w:history="1">
              <w:r w:rsidRPr="001D63F8">
                <w:rPr>
                  <w:color w:val="0000FF"/>
                </w:rPr>
                <w:t>4.0</w:t>
              </w:r>
            </w:hyperlink>
            <w:r w:rsidRPr="001D63F8">
              <w:t>, а также для стоянки и хранения транспортных средств общего пользования, в том числе в депо</w:t>
            </w:r>
          </w:p>
        </w:tc>
        <w:tc>
          <w:tcPr>
            <w:tcW w:w="1134" w:type="dxa"/>
            <w:tcBorders>
              <w:top w:val="single" w:sz="4" w:space="0" w:color="auto"/>
              <w:left w:val="single" w:sz="4" w:space="0" w:color="auto"/>
              <w:bottom w:val="single" w:sz="4" w:space="0" w:color="auto"/>
              <w:right w:val="single" w:sz="4" w:space="0" w:color="auto"/>
            </w:tcBorders>
          </w:tcPr>
          <w:p w:rsidR="00734A63" w:rsidRPr="001D63F8" w:rsidRDefault="00734A63" w:rsidP="00655D30">
            <w:pPr>
              <w:jc w:val="center"/>
            </w:pPr>
            <w:r w:rsidRPr="001D63F8">
              <w:t>4.9</w:t>
            </w:r>
          </w:p>
        </w:tc>
        <w:tc>
          <w:tcPr>
            <w:tcW w:w="1418" w:type="dxa"/>
            <w:tcBorders>
              <w:top w:val="single" w:sz="4" w:space="0" w:color="auto"/>
              <w:left w:val="single" w:sz="4" w:space="0" w:color="auto"/>
              <w:bottom w:val="single" w:sz="4" w:space="0" w:color="auto"/>
            </w:tcBorders>
            <w:shd w:val="clear" w:color="auto" w:fill="auto"/>
          </w:tcPr>
          <w:p w:rsidR="00734A63" w:rsidRPr="001D63F8" w:rsidRDefault="00734A63" w:rsidP="00655D30">
            <w:pPr>
              <w:ind w:left="-94" w:right="-117"/>
            </w:pPr>
            <w:r w:rsidRPr="001D63F8">
              <w:t>Минимальная площадь – 18</w:t>
            </w:r>
          </w:p>
          <w:p w:rsidR="00734A63" w:rsidRPr="001D63F8" w:rsidRDefault="00734A63" w:rsidP="00655D30">
            <w:pPr>
              <w:ind w:left="-108" w:right="-117"/>
              <w:textAlignment w:val="baseline"/>
            </w:pPr>
            <w:r w:rsidRPr="001D63F8">
              <w:t>Максимальная площадь – 600</w:t>
            </w:r>
          </w:p>
        </w:tc>
        <w:tc>
          <w:tcPr>
            <w:tcW w:w="1559" w:type="dxa"/>
            <w:tcBorders>
              <w:top w:val="single" w:sz="4" w:space="0" w:color="auto"/>
              <w:left w:val="single" w:sz="4" w:space="0" w:color="auto"/>
              <w:bottom w:val="single" w:sz="4" w:space="0" w:color="auto"/>
            </w:tcBorders>
            <w:shd w:val="clear" w:color="auto" w:fill="auto"/>
          </w:tcPr>
          <w:p w:rsidR="00734A63" w:rsidRPr="001D63F8" w:rsidRDefault="00734A63" w:rsidP="00655D30">
            <w:pPr>
              <w:ind w:left="-108" w:right="-117"/>
              <w:textAlignment w:val="baseline"/>
            </w:pPr>
            <w:r w:rsidRPr="001D63F8">
              <w:t>Максимальная высота строений – 6 м.</w:t>
            </w:r>
          </w:p>
        </w:tc>
        <w:tc>
          <w:tcPr>
            <w:tcW w:w="2122" w:type="dxa"/>
            <w:tcBorders>
              <w:top w:val="single" w:sz="4" w:space="0" w:color="auto"/>
              <w:left w:val="single" w:sz="4" w:space="0" w:color="auto"/>
              <w:bottom w:val="single" w:sz="4" w:space="0" w:color="auto"/>
            </w:tcBorders>
            <w:shd w:val="clear" w:color="auto" w:fill="auto"/>
          </w:tcPr>
          <w:p w:rsidR="00734A63" w:rsidRPr="001D63F8" w:rsidRDefault="00734A63" w:rsidP="00655D30">
            <w:pPr>
              <w:ind w:left="-94" w:right="-117"/>
            </w:pPr>
            <w:r w:rsidRPr="001D63F8">
              <w:t>Минимальный отступ зданий, строений, сооружений от границ земельного участка - 1 м</w:t>
            </w:r>
          </w:p>
          <w:p w:rsidR="00734A63" w:rsidRPr="001D63F8" w:rsidRDefault="00734A63" w:rsidP="00655D30">
            <w:pPr>
              <w:ind w:left="-108" w:right="-117"/>
              <w:textAlignment w:val="baseline"/>
            </w:pPr>
          </w:p>
        </w:tc>
        <w:tc>
          <w:tcPr>
            <w:tcW w:w="1705" w:type="dxa"/>
            <w:tcBorders>
              <w:top w:val="single" w:sz="4" w:space="0" w:color="auto"/>
              <w:left w:val="single" w:sz="4" w:space="0" w:color="auto"/>
              <w:bottom w:val="single" w:sz="4" w:space="0" w:color="auto"/>
            </w:tcBorders>
            <w:shd w:val="clear" w:color="auto" w:fill="auto"/>
          </w:tcPr>
          <w:p w:rsidR="00734A63" w:rsidRPr="001D63F8" w:rsidRDefault="00734A63" w:rsidP="00655D30">
            <w:pPr>
              <w:ind w:left="-108" w:right="-117"/>
              <w:jc w:val="center"/>
              <w:textAlignment w:val="baseline"/>
            </w:pPr>
            <w:r w:rsidRPr="001D63F8">
              <w:t>80</w:t>
            </w:r>
          </w:p>
        </w:tc>
      </w:tr>
      <w:tr w:rsidR="00734A63" w:rsidRPr="001D63F8" w:rsidTr="00655D30">
        <w:tc>
          <w:tcPr>
            <w:tcW w:w="1696" w:type="dxa"/>
            <w:tcBorders>
              <w:top w:val="single" w:sz="4" w:space="0" w:color="auto"/>
              <w:left w:val="single" w:sz="4" w:space="0" w:color="auto"/>
              <w:bottom w:val="single" w:sz="4" w:space="0" w:color="auto"/>
              <w:right w:val="single" w:sz="4" w:space="0" w:color="auto"/>
            </w:tcBorders>
          </w:tcPr>
          <w:p w:rsidR="00734A63" w:rsidRPr="00043D28" w:rsidRDefault="00734A63" w:rsidP="00655D30">
            <w:pPr>
              <w:ind w:left="-108" w:right="-108"/>
              <w:jc w:val="center"/>
              <w:textAlignment w:val="baseline"/>
            </w:pPr>
            <w:r w:rsidRPr="00043D28">
              <w:t>Коммунальное обслуживание</w:t>
            </w:r>
          </w:p>
        </w:tc>
        <w:tc>
          <w:tcPr>
            <w:tcW w:w="5817" w:type="dxa"/>
            <w:tcBorders>
              <w:top w:val="single" w:sz="4" w:space="0" w:color="auto"/>
              <w:left w:val="single" w:sz="4" w:space="0" w:color="auto"/>
              <w:bottom w:val="single" w:sz="4" w:space="0" w:color="auto"/>
              <w:right w:val="single" w:sz="4" w:space="0" w:color="auto"/>
            </w:tcBorders>
          </w:tcPr>
          <w:p w:rsidR="00734A63" w:rsidRPr="00043D28" w:rsidRDefault="00734A63" w:rsidP="00655D30">
            <w:pPr>
              <w:textAlignment w:val="baseline"/>
            </w:pPr>
            <w:r w:rsidRPr="00043D28">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134" w:type="dxa"/>
            <w:tcBorders>
              <w:top w:val="single" w:sz="4" w:space="0" w:color="auto"/>
              <w:left w:val="single" w:sz="4" w:space="0" w:color="auto"/>
              <w:bottom w:val="single" w:sz="4" w:space="0" w:color="auto"/>
            </w:tcBorders>
          </w:tcPr>
          <w:p w:rsidR="00734A63" w:rsidRPr="00043D28" w:rsidRDefault="00734A63" w:rsidP="00655D30">
            <w:pPr>
              <w:jc w:val="center"/>
              <w:textAlignment w:val="baseline"/>
            </w:pPr>
            <w:r w:rsidRPr="00043D28">
              <w:t>3.1</w:t>
            </w:r>
          </w:p>
        </w:tc>
        <w:tc>
          <w:tcPr>
            <w:tcW w:w="1418" w:type="dxa"/>
            <w:tcBorders>
              <w:top w:val="single" w:sz="4" w:space="0" w:color="auto"/>
              <w:left w:val="single" w:sz="4" w:space="0" w:color="auto"/>
              <w:bottom w:val="single" w:sz="4" w:space="0" w:color="auto"/>
            </w:tcBorders>
          </w:tcPr>
          <w:p w:rsidR="00734A63" w:rsidRPr="00043D28" w:rsidRDefault="00734A63" w:rsidP="00655D30">
            <w:pPr>
              <w:ind w:left="-94" w:right="-117"/>
            </w:pPr>
            <w: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734A63" w:rsidRPr="00043D28" w:rsidRDefault="00734A63" w:rsidP="00655D30">
            <w:pPr>
              <w:ind w:left="-94" w:right="-117"/>
            </w:pPr>
            <w: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043D28" w:rsidRDefault="00734A63" w:rsidP="00655D30">
            <w:pPr>
              <w:ind w:left="-94" w:right="-117"/>
            </w:pPr>
            <w: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right w:val="single" w:sz="4" w:space="0" w:color="auto"/>
            </w:tcBorders>
          </w:tcPr>
          <w:p w:rsidR="00734A63" w:rsidRPr="00043D28" w:rsidRDefault="00734A63" w:rsidP="00655D30">
            <w:pPr>
              <w:ind w:left="-94" w:right="-117"/>
              <w:jc w:val="center"/>
            </w:pPr>
            <w:r>
              <w:t>60</w:t>
            </w:r>
          </w:p>
        </w:tc>
      </w:tr>
      <w:tr w:rsidR="00734A63" w:rsidRPr="001D63F8" w:rsidTr="00655D30">
        <w:tc>
          <w:tcPr>
            <w:tcW w:w="1696" w:type="dxa"/>
            <w:tcBorders>
              <w:top w:val="single" w:sz="4" w:space="0" w:color="auto"/>
              <w:left w:val="single" w:sz="4" w:space="0" w:color="auto"/>
              <w:bottom w:val="single" w:sz="4" w:space="0" w:color="auto"/>
              <w:right w:val="single" w:sz="4" w:space="0" w:color="auto"/>
            </w:tcBorders>
          </w:tcPr>
          <w:p w:rsidR="00734A63" w:rsidRPr="00525A2D" w:rsidRDefault="00734A63" w:rsidP="00655D30">
            <w:pPr>
              <w:ind w:left="-108" w:right="-108"/>
              <w:jc w:val="center"/>
              <w:textAlignment w:val="baseline"/>
            </w:pPr>
            <w:r w:rsidRPr="00525A2D">
              <w:t>Улично-дорожная сеть</w:t>
            </w:r>
          </w:p>
        </w:tc>
        <w:tc>
          <w:tcPr>
            <w:tcW w:w="5817" w:type="dxa"/>
            <w:tcBorders>
              <w:top w:val="single" w:sz="4" w:space="0" w:color="auto"/>
              <w:left w:val="single" w:sz="4" w:space="0" w:color="auto"/>
              <w:bottom w:val="single" w:sz="4" w:space="0" w:color="auto"/>
              <w:right w:val="single" w:sz="4" w:space="0" w:color="auto"/>
            </w:tcBorders>
          </w:tcPr>
          <w:p w:rsidR="00734A63" w:rsidRPr="00525A2D" w:rsidRDefault="00734A63" w:rsidP="00655D30">
            <w:pPr>
              <w:textAlignment w:val="baseline"/>
            </w:pPr>
            <w:r w:rsidRPr="00525A2D">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34A63" w:rsidRPr="00525A2D" w:rsidRDefault="00734A63" w:rsidP="00655D30">
            <w:pPr>
              <w:textAlignment w:val="baseline"/>
            </w:pPr>
            <w:r w:rsidRPr="00525A2D">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525A2D">
                <w:rPr>
                  <w:rStyle w:val="afb"/>
                </w:rPr>
                <w:t>кодами 2.7.1</w:t>
              </w:r>
            </w:hyperlink>
            <w:r w:rsidRPr="00525A2D">
              <w:t xml:space="preserve">, </w:t>
            </w:r>
            <w:hyperlink w:anchor="Par382" w:tooltip="4.9" w:history="1">
              <w:r w:rsidRPr="00525A2D">
                <w:rPr>
                  <w:rStyle w:val="afb"/>
                </w:rPr>
                <w:t>4.9</w:t>
              </w:r>
            </w:hyperlink>
            <w:r w:rsidRPr="00525A2D">
              <w:t xml:space="preserve">, </w:t>
            </w:r>
            <w:hyperlink w:anchor="Par567" w:tooltip="7.2.3" w:history="1">
              <w:r w:rsidRPr="00525A2D">
                <w:rPr>
                  <w:rStyle w:val="afb"/>
                </w:rPr>
                <w:t>7.2.3</w:t>
              </w:r>
            </w:hyperlink>
            <w:r w:rsidRPr="00525A2D">
              <w:t>, а также некапитальных сооружений, предназначенных для охраны транспортных средств</w:t>
            </w:r>
          </w:p>
        </w:tc>
        <w:tc>
          <w:tcPr>
            <w:tcW w:w="1134" w:type="dxa"/>
            <w:tcBorders>
              <w:top w:val="single" w:sz="4" w:space="0" w:color="auto"/>
              <w:left w:val="single" w:sz="4" w:space="0" w:color="auto"/>
              <w:bottom w:val="single" w:sz="4" w:space="0" w:color="auto"/>
            </w:tcBorders>
          </w:tcPr>
          <w:p w:rsidR="00734A63" w:rsidRPr="00525A2D" w:rsidRDefault="00734A63" w:rsidP="00655D30">
            <w:pPr>
              <w:jc w:val="center"/>
              <w:textAlignment w:val="baseline"/>
            </w:pPr>
            <w:r w:rsidRPr="00525A2D">
              <w:t>112.0.1</w:t>
            </w:r>
          </w:p>
        </w:tc>
        <w:tc>
          <w:tcPr>
            <w:tcW w:w="1418" w:type="dxa"/>
            <w:tcBorders>
              <w:top w:val="single" w:sz="4" w:space="0" w:color="auto"/>
              <w:left w:val="single" w:sz="4" w:space="0" w:color="auto"/>
              <w:bottom w:val="single" w:sz="4" w:space="0" w:color="auto"/>
            </w:tcBorders>
          </w:tcPr>
          <w:p w:rsidR="00734A63" w:rsidRPr="00043D28" w:rsidRDefault="00734A63" w:rsidP="00655D30">
            <w:pPr>
              <w:ind w:left="-94" w:right="-117"/>
            </w:pPr>
            <w: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734A63" w:rsidRPr="00043D28" w:rsidRDefault="00734A63" w:rsidP="00655D30">
            <w:pPr>
              <w:ind w:left="-94" w:right="-117"/>
            </w:pPr>
            <w: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043D28" w:rsidRDefault="00734A63" w:rsidP="00655D30">
            <w:pPr>
              <w:ind w:left="-94" w:right="-117"/>
            </w:pPr>
            <w: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right w:val="single" w:sz="4" w:space="0" w:color="auto"/>
            </w:tcBorders>
          </w:tcPr>
          <w:p w:rsidR="00734A63" w:rsidRPr="00043D28" w:rsidRDefault="00734A63" w:rsidP="00655D30">
            <w:pPr>
              <w:ind w:left="-94" w:right="-117"/>
              <w:jc w:val="center"/>
            </w:pPr>
            <w:r>
              <w:t>не регламентировано, определяется заданием на проектирование</w:t>
            </w:r>
          </w:p>
        </w:tc>
      </w:tr>
      <w:tr w:rsidR="00734A63" w:rsidRPr="001D63F8" w:rsidTr="00655D30">
        <w:tc>
          <w:tcPr>
            <w:tcW w:w="1696" w:type="dxa"/>
            <w:tcBorders>
              <w:top w:val="single" w:sz="4" w:space="0" w:color="auto"/>
              <w:left w:val="single" w:sz="4" w:space="0" w:color="auto"/>
              <w:bottom w:val="single" w:sz="4" w:space="0" w:color="auto"/>
              <w:right w:val="single" w:sz="4" w:space="0" w:color="auto"/>
            </w:tcBorders>
          </w:tcPr>
          <w:p w:rsidR="00734A63" w:rsidRPr="00525A2D" w:rsidRDefault="00734A63" w:rsidP="00655D30">
            <w:pPr>
              <w:ind w:left="-108" w:right="-108"/>
              <w:jc w:val="center"/>
              <w:textAlignment w:val="baseline"/>
            </w:pPr>
            <w:r w:rsidRPr="00525A2D">
              <w:t>Благоустройство территории</w:t>
            </w:r>
          </w:p>
        </w:tc>
        <w:tc>
          <w:tcPr>
            <w:tcW w:w="5817" w:type="dxa"/>
            <w:tcBorders>
              <w:top w:val="single" w:sz="4" w:space="0" w:color="auto"/>
              <w:left w:val="single" w:sz="4" w:space="0" w:color="auto"/>
              <w:bottom w:val="single" w:sz="4" w:space="0" w:color="auto"/>
              <w:right w:val="single" w:sz="4" w:space="0" w:color="auto"/>
            </w:tcBorders>
          </w:tcPr>
          <w:p w:rsidR="00734A63" w:rsidRPr="00525A2D" w:rsidRDefault="00734A63" w:rsidP="00655D30">
            <w:pPr>
              <w:textAlignment w:val="baseline"/>
            </w:pPr>
            <w:r w:rsidRPr="00525A2D">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34" w:type="dxa"/>
            <w:tcBorders>
              <w:top w:val="single" w:sz="4" w:space="0" w:color="auto"/>
              <w:left w:val="single" w:sz="4" w:space="0" w:color="auto"/>
              <w:bottom w:val="single" w:sz="4" w:space="0" w:color="auto"/>
            </w:tcBorders>
          </w:tcPr>
          <w:p w:rsidR="00734A63" w:rsidRPr="00043D28" w:rsidRDefault="00734A63" w:rsidP="00655D30">
            <w:pPr>
              <w:jc w:val="center"/>
              <w:textAlignment w:val="baseline"/>
            </w:pPr>
            <w:r w:rsidRPr="00D14B4A">
              <w:t>12.0.2</w:t>
            </w:r>
          </w:p>
        </w:tc>
        <w:tc>
          <w:tcPr>
            <w:tcW w:w="1418" w:type="dxa"/>
            <w:tcBorders>
              <w:top w:val="single" w:sz="4" w:space="0" w:color="auto"/>
              <w:left w:val="single" w:sz="4" w:space="0" w:color="auto"/>
              <w:bottom w:val="single" w:sz="4" w:space="0" w:color="auto"/>
            </w:tcBorders>
          </w:tcPr>
          <w:p w:rsidR="00734A63" w:rsidRPr="00043D28" w:rsidRDefault="00734A63" w:rsidP="00655D30">
            <w:pPr>
              <w:ind w:left="-94" w:right="-117"/>
            </w:pPr>
            <w: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734A63" w:rsidRPr="00043D28" w:rsidRDefault="00734A63" w:rsidP="00655D30">
            <w:pPr>
              <w:ind w:left="-94" w:right="-117"/>
            </w:pPr>
            <w: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043D28" w:rsidRDefault="00734A63" w:rsidP="00655D30">
            <w:pPr>
              <w:ind w:left="-94" w:right="-117"/>
            </w:pPr>
            <w: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right w:val="single" w:sz="4" w:space="0" w:color="auto"/>
            </w:tcBorders>
          </w:tcPr>
          <w:p w:rsidR="00734A63" w:rsidRPr="00043D28" w:rsidRDefault="00734A63" w:rsidP="00655D30">
            <w:pPr>
              <w:ind w:left="-94" w:right="-117"/>
              <w:jc w:val="center"/>
            </w:pPr>
            <w:r>
              <w:t>не регламентировано, определяется заданием на проектирование</w:t>
            </w:r>
          </w:p>
        </w:tc>
      </w:tr>
    </w:tbl>
    <w:p w:rsidR="00734A63" w:rsidRPr="001D63F8" w:rsidRDefault="00734A63" w:rsidP="00734A63">
      <w:pPr>
        <w:shd w:val="clear" w:color="auto" w:fill="FFFFFF"/>
        <w:rPr>
          <w:szCs w:val="28"/>
        </w:rPr>
      </w:pPr>
      <w:r w:rsidRPr="001D63F8">
        <w:rPr>
          <w:b/>
          <w:i/>
          <w:szCs w:val="28"/>
        </w:rPr>
        <w:t>*</w:t>
      </w:r>
      <w:r w:rsidRPr="001D63F8">
        <w:rPr>
          <w:szCs w:val="28"/>
        </w:rPr>
        <w:t xml:space="preserve"> в скобках указаны равнозначные наименования видов разрешенного использования;</w:t>
      </w:r>
    </w:p>
    <w:p w:rsidR="00734A63" w:rsidRPr="001D63F8" w:rsidRDefault="00734A63" w:rsidP="00734A63">
      <w:pPr>
        <w:shd w:val="clear" w:color="auto" w:fill="FFFFFF"/>
        <w:rPr>
          <w:szCs w:val="28"/>
        </w:rPr>
      </w:pPr>
      <w:r w:rsidRPr="001D63F8">
        <w:rPr>
          <w:b/>
          <w:szCs w:val="28"/>
        </w:rPr>
        <w:lastRenderedPageBreak/>
        <w:t xml:space="preserve">** </w:t>
      </w:r>
      <w:r w:rsidRPr="001D63F8">
        <w:rPr>
          <w:szCs w:val="28"/>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734A63" w:rsidRPr="001D63F8" w:rsidRDefault="00734A63" w:rsidP="00734A63">
      <w:pPr>
        <w:shd w:val="clear" w:color="auto" w:fill="FFFFFF"/>
        <w:rPr>
          <w:szCs w:val="28"/>
        </w:rPr>
      </w:pPr>
      <w:r w:rsidRPr="001D63F8">
        <w:rPr>
          <w:b/>
          <w:szCs w:val="28"/>
        </w:rPr>
        <w:t xml:space="preserve">*** </w:t>
      </w:r>
      <w:r w:rsidRPr="001D63F8">
        <w:rPr>
          <w:szCs w:val="28"/>
        </w:rPr>
        <w:t>текстовое наименование ВРИ и его код (числовое обозначение) являются равнозначными.</w:t>
      </w:r>
    </w:p>
    <w:p w:rsidR="00734A63" w:rsidRPr="009663DC" w:rsidRDefault="00734A63" w:rsidP="00734A63">
      <w:pPr>
        <w:spacing w:before="240"/>
        <w:rPr>
          <w:iCs/>
          <w:color w:val="000000"/>
          <w:szCs w:val="28"/>
        </w:rPr>
      </w:pPr>
      <w:r w:rsidRPr="009663DC">
        <w:rPr>
          <w:iCs/>
          <w:color w:val="000000"/>
          <w:szCs w:val="28"/>
        </w:rPr>
        <w:t>Требования к противопожарным расстояниям между зданиями, сооружениями и строениями определяются согласно действующего законодательства.</w:t>
      </w:r>
    </w:p>
    <w:p w:rsidR="00734A63" w:rsidRPr="00C376C3" w:rsidRDefault="00734A63" w:rsidP="00734A63">
      <w:pPr>
        <w:spacing w:before="240"/>
        <w:rPr>
          <w:b/>
          <w:i/>
          <w:iCs/>
          <w:szCs w:val="28"/>
        </w:rPr>
      </w:pPr>
    </w:p>
    <w:p w:rsidR="00734A63" w:rsidRPr="00341AB8" w:rsidRDefault="00734A63" w:rsidP="00734A63">
      <w:pPr>
        <w:spacing w:before="240" w:after="60"/>
        <w:ind w:firstLine="567"/>
        <w:outlineLvl w:val="5"/>
        <w:rPr>
          <w:bCs/>
          <w:color w:val="C00000"/>
          <w:sz w:val="28"/>
          <w:szCs w:val="28"/>
        </w:rPr>
      </w:pPr>
      <w:bookmarkStart w:id="149" w:name="_Toc426622151"/>
      <w:r>
        <w:rPr>
          <w:bCs/>
          <w:color w:val="C00000"/>
          <w:sz w:val="28"/>
          <w:szCs w:val="28"/>
        </w:rPr>
        <w:br w:type="page"/>
      </w:r>
      <w:r w:rsidRPr="00341AB8">
        <w:rPr>
          <w:bCs/>
          <w:color w:val="C00000"/>
          <w:sz w:val="28"/>
          <w:szCs w:val="28"/>
        </w:rPr>
        <w:lastRenderedPageBreak/>
        <w:t xml:space="preserve">Статья </w:t>
      </w:r>
      <w:r w:rsidRPr="006341B2">
        <w:rPr>
          <w:bCs/>
          <w:color w:val="C00000"/>
          <w:sz w:val="28"/>
          <w:szCs w:val="28"/>
        </w:rPr>
        <w:t>24.3.</w:t>
      </w:r>
      <w:r w:rsidRPr="00341AB8">
        <w:rPr>
          <w:bCs/>
          <w:color w:val="C00000"/>
          <w:sz w:val="28"/>
          <w:szCs w:val="28"/>
        </w:rPr>
        <w:t xml:space="preserve"> Градостроительные регламенты. Производственные зоны.</w:t>
      </w:r>
      <w:bookmarkEnd w:id="149"/>
    </w:p>
    <w:p w:rsidR="00734A63" w:rsidRPr="00C376C3" w:rsidRDefault="00734A63" w:rsidP="00734A63">
      <w:pPr>
        <w:spacing w:before="240"/>
        <w:rPr>
          <w:szCs w:val="28"/>
        </w:rPr>
      </w:pPr>
      <w:r w:rsidRPr="00C376C3">
        <w:rPr>
          <w:szCs w:val="28"/>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734A63" w:rsidRPr="00C376C3" w:rsidRDefault="00734A63" w:rsidP="00734A63">
      <w:pPr>
        <w:rPr>
          <w:szCs w:val="28"/>
        </w:rPr>
      </w:pPr>
      <w:r w:rsidRPr="00C376C3">
        <w:rPr>
          <w:szCs w:val="28"/>
        </w:rPr>
        <w:t>Производственная зона включает территории всех предприятий основного и сопутствующего назначения со всеми их зданиями, сооружениями и коммуникациями.</w:t>
      </w:r>
    </w:p>
    <w:p w:rsidR="00734A63" w:rsidRPr="00C376C3" w:rsidRDefault="00734A63" w:rsidP="00734A63">
      <w:pPr>
        <w:rPr>
          <w:szCs w:val="28"/>
        </w:rPr>
      </w:pPr>
      <w:r w:rsidRPr="00C376C3">
        <w:rPr>
          <w:szCs w:val="28"/>
        </w:rPr>
        <w:t>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СП 18.13330, а также положений об охране подземных вод.</w:t>
      </w:r>
    </w:p>
    <w:p w:rsidR="00734A63" w:rsidRPr="00C376C3" w:rsidRDefault="00734A63" w:rsidP="00734A63">
      <w:pPr>
        <w:widowControl/>
        <w:numPr>
          <w:ilvl w:val="0"/>
          <w:numId w:val="32"/>
        </w:numPr>
        <w:autoSpaceDE/>
        <w:autoSpaceDN/>
        <w:adjustRightInd/>
        <w:ind w:left="0" w:firstLine="709"/>
        <w:jc w:val="both"/>
        <w:rPr>
          <w:szCs w:val="28"/>
        </w:rPr>
      </w:pPr>
      <w:r w:rsidRPr="00C376C3">
        <w:rPr>
          <w:szCs w:val="28"/>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734A63" w:rsidRPr="00C376C3" w:rsidRDefault="00734A63" w:rsidP="00734A63">
      <w:pPr>
        <w:widowControl/>
        <w:numPr>
          <w:ilvl w:val="0"/>
          <w:numId w:val="32"/>
        </w:numPr>
        <w:autoSpaceDE/>
        <w:autoSpaceDN/>
        <w:adjustRightInd/>
        <w:ind w:left="0" w:firstLine="709"/>
        <w:jc w:val="both"/>
        <w:rPr>
          <w:szCs w:val="28"/>
        </w:rPr>
      </w:pPr>
      <w:r w:rsidRPr="00C376C3">
        <w:rPr>
          <w:szCs w:val="28"/>
        </w:rPr>
        <w:t>При размещении и реконструкции предприятий и других объектов на территории производственной зоны необходимо учитывать размеры санитарно-защитных зон.</w:t>
      </w:r>
    </w:p>
    <w:p w:rsidR="00734A63" w:rsidRPr="00C376C3" w:rsidRDefault="00734A63" w:rsidP="00734A63">
      <w:pPr>
        <w:widowControl/>
        <w:numPr>
          <w:ilvl w:val="0"/>
          <w:numId w:val="32"/>
        </w:numPr>
        <w:autoSpaceDE/>
        <w:autoSpaceDN/>
        <w:adjustRightInd/>
        <w:ind w:left="0" w:firstLine="709"/>
        <w:jc w:val="both"/>
        <w:rPr>
          <w:szCs w:val="28"/>
        </w:rPr>
      </w:pPr>
      <w:r w:rsidRPr="00C376C3">
        <w:rPr>
          <w:szCs w:val="28"/>
        </w:rPr>
        <w:t>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методикой.</w:t>
      </w:r>
    </w:p>
    <w:p w:rsidR="00734A63" w:rsidRPr="00C376C3" w:rsidRDefault="00734A63" w:rsidP="00734A63">
      <w:pPr>
        <w:rPr>
          <w:bCs/>
          <w:szCs w:val="28"/>
        </w:rPr>
      </w:pPr>
      <w:r w:rsidRPr="00C376C3">
        <w:rPr>
          <w:bCs/>
          <w:szCs w:val="28"/>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734A63" w:rsidRPr="00C376C3" w:rsidRDefault="00734A63" w:rsidP="00734A63">
      <w:pPr>
        <w:rPr>
          <w:bCs/>
          <w:szCs w:val="28"/>
        </w:rPr>
      </w:pPr>
      <w:r w:rsidRPr="00C376C3">
        <w:rPr>
          <w:bCs/>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734A63" w:rsidRPr="00C376C3" w:rsidRDefault="00734A63" w:rsidP="00734A63">
      <w:pPr>
        <w:rPr>
          <w:bCs/>
          <w:szCs w:val="28"/>
        </w:rPr>
      </w:pPr>
      <w:r w:rsidRPr="00C376C3">
        <w:rPr>
          <w:bCs/>
          <w:szCs w:val="28"/>
        </w:rPr>
        <w:t>Допускается размещать в границах санитарно-защитной зоны промышленного объекта или производства:</w:t>
      </w:r>
    </w:p>
    <w:p w:rsidR="00734A63" w:rsidRPr="00C376C3" w:rsidRDefault="00734A63" w:rsidP="00734A63">
      <w:pPr>
        <w:rPr>
          <w:bCs/>
          <w:szCs w:val="28"/>
        </w:rPr>
      </w:pPr>
      <w:r w:rsidRPr="00C376C3">
        <w:rPr>
          <w:bCs/>
          <w:szCs w:val="28"/>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734A63" w:rsidRPr="00C376C3" w:rsidRDefault="00734A63" w:rsidP="00734A63">
      <w:pPr>
        <w:rPr>
          <w:bCs/>
          <w:szCs w:val="28"/>
        </w:rPr>
      </w:pPr>
      <w:r w:rsidRPr="00C376C3">
        <w:rPr>
          <w:bCs/>
          <w:szCs w:val="28"/>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734A63" w:rsidRPr="00C376C3" w:rsidRDefault="00734A63" w:rsidP="00734A63">
      <w:pPr>
        <w:rPr>
          <w:bCs/>
          <w:szCs w:val="28"/>
        </w:rPr>
      </w:pPr>
      <w:r w:rsidRPr="00C376C3">
        <w:rPr>
          <w:bCs/>
          <w:szCs w:val="28"/>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734A63" w:rsidRPr="00C376C3" w:rsidRDefault="00734A63" w:rsidP="00734A63">
      <w:pPr>
        <w:rPr>
          <w:bCs/>
          <w:szCs w:val="28"/>
        </w:rPr>
      </w:pPr>
    </w:p>
    <w:p w:rsidR="00734A63" w:rsidRPr="00C376C3" w:rsidRDefault="00734A63" w:rsidP="00734A63">
      <w:pPr>
        <w:spacing w:before="120" w:after="200"/>
        <w:rPr>
          <w:b/>
          <w:bCs/>
          <w:sz w:val="28"/>
          <w:szCs w:val="28"/>
          <w:u w:val="single"/>
        </w:rPr>
      </w:pPr>
      <w:r>
        <w:rPr>
          <w:b/>
          <w:sz w:val="28"/>
          <w:szCs w:val="28"/>
          <w:u w:val="single"/>
        </w:rPr>
        <w:t>ПК</w:t>
      </w:r>
      <w:r w:rsidRPr="00C376C3">
        <w:rPr>
          <w:b/>
          <w:sz w:val="28"/>
          <w:szCs w:val="28"/>
          <w:u w:val="single"/>
        </w:rPr>
        <w:t xml:space="preserve">. </w:t>
      </w:r>
      <w:r>
        <w:rPr>
          <w:b/>
          <w:sz w:val="28"/>
          <w:szCs w:val="28"/>
          <w:u w:val="single"/>
        </w:rPr>
        <w:t>Зона коммунально-складских объектов</w:t>
      </w:r>
      <w:r w:rsidRPr="00C376C3">
        <w:rPr>
          <w:b/>
          <w:sz w:val="28"/>
          <w:szCs w:val="28"/>
          <w:u w:val="single"/>
        </w:rPr>
        <w:t xml:space="preserve"> </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6087"/>
        <w:gridCol w:w="1006"/>
        <w:gridCol w:w="1276"/>
        <w:gridCol w:w="1559"/>
        <w:gridCol w:w="2122"/>
        <w:gridCol w:w="1705"/>
      </w:tblGrid>
      <w:tr w:rsidR="00734A63" w:rsidRPr="00C376C3" w:rsidTr="00655D30">
        <w:trPr>
          <w:trHeight w:val="589"/>
        </w:trPr>
        <w:tc>
          <w:tcPr>
            <w:tcW w:w="1696" w:type="dxa"/>
            <w:vMerge w:val="restart"/>
            <w:tcBorders>
              <w:top w:val="single" w:sz="4" w:space="0" w:color="auto"/>
              <w:right w:val="single" w:sz="4" w:space="0" w:color="auto"/>
            </w:tcBorders>
          </w:tcPr>
          <w:p w:rsidR="00734A63" w:rsidRPr="00C376C3" w:rsidRDefault="00734A63" w:rsidP="00655D30">
            <w:pPr>
              <w:ind w:left="-108" w:right="-108"/>
              <w:jc w:val="center"/>
              <w:rPr>
                <w:b/>
              </w:rPr>
            </w:pPr>
            <w:r w:rsidRPr="00C376C3">
              <w:rPr>
                <w:b/>
              </w:rPr>
              <w:lastRenderedPageBreak/>
              <w:t>Основные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734A63" w:rsidRPr="00C376C3" w:rsidRDefault="00734A63" w:rsidP="00655D30">
            <w:pPr>
              <w:ind w:left="-108" w:right="-108"/>
              <w:jc w:val="center"/>
              <w:rPr>
                <w:b/>
              </w:rPr>
            </w:pPr>
            <w:r w:rsidRPr="00C376C3">
              <w:rPr>
                <w:b/>
              </w:rPr>
              <w:t>Описание вида разрешенного использования земельного участка**</w:t>
            </w:r>
          </w:p>
        </w:tc>
        <w:tc>
          <w:tcPr>
            <w:tcW w:w="1006" w:type="dxa"/>
            <w:vMerge w:val="restart"/>
            <w:tcBorders>
              <w:top w:val="single" w:sz="4" w:space="0" w:color="auto"/>
              <w:left w:val="single" w:sz="4" w:space="0" w:color="auto"/>
            </w:tcBorders>
          </w:tcPr>
          <w:p w:rsidR="00734A63" w:rsidRPr="00C376C3" w:rsidRDefault="00734A63" w:rsidP="00655D30">
            <w:pPr>
              <w:ind w:left="-108" w:right="-117"/>
              <w:jc w:val="center"/>
              <w:rPr>
                <w:b/>
              </w:rPr>
            </w:pPr>
            <w:r w:rsidRPr="00C376C3">
              <w:rPr>
                <w:b/>
              </w:rPr>
              <w:t>Код (числовое обозначение) вида разрешенного использования земельного участка***</w:t>
            </w:r>
          </w:p>
        </w:tc>
        <w:tc>
          <w:tcPr>
            <w:tcW w:w="6662" w:type="dxa"/>
            <w:gridSpan w:val="4"/>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734A63" w:rsidRPr="00C376C3" w:rsidTr="00655D30">
        <w:trPr>
          <w:trHeight w:val="825"/>
        </w:trPr>
        <w:tc>
          <w:tcPr>
            <w:tcW w:w="1696" w:type="dxa"/>
            <w:vMerge/>
            <w:tcBorders>
              <w:bottom w:val="single" w:sz="4" w:space="0" w:color="auto"/>
              <w:right w:val="single" w:sz="4" w:space="0" w:color="auto"/>
            </w:tcBorders>
          </w:tcPr>
          <w:p w:rsidR="00734A63" w:rsidRPr="00C376C3" w:rsidRDefault="00734A63" w:rsidP="00655D30">
            <w:pPr>
              <w:ind w:left="-108" w:right="-108"/>
              <w:jc w:val="center"/>
              <w:rPr>
                <w:b/>
              </w:rPr>
            </w:pPr>
          </w:p>
        </w:tc>
        <w:tc>
          <w:tcPr>
            <w:tcW w:w="6087" w:type="dxa"/>
            <w:vMerge/>
            <w:tcBorders>
              <w:left w:val="single" w:sz="4" w:space="0" w:color="auto"/>
              <w:bottom w:val="single" w:sz="4" w:space="0" w:color="auto"/>
              <w:right w:val="single" w:sz="4" w:space="0" w:color="auto"/>
            </w:tcBorders>
          </w:tcPr>
          <w:p w:rsidR="00734A63" w:rsidRPr="00C376C3" w:rsidRDefault="00734A63" w:rsidP="00655D30">
            <w:pPr>
              <w:ind w:left="-108" w:right="-108"/>
              <w:jc w:val="center"/>
              <w:rPr>
                <w:b/>
              </w:rPr>
            </w:pPr>
          </w:p>
        </w:tc>
        <w:tc>
          <w:tcPr>
            <w:tcW w:w="1006" w:type="dxa"/>
            <w:vMerge/>
            <w:tcBorders>
              <w:left w:val="single" w:sz="4" w:space="0" w:color="auto"/>
              <w:bottom w:val="single" w:sz="4" w:space="0" w:color="auto"/>
            </w:tcBorders>
          </w:tcPr>
          <w:p w:rsidR="00734A63" w:rsidRPr="00C376C3" w:rsidRDefault="00734A63" w:rsidP="00655D30">
            <w:pPr>
              <w:ind w:left="-108" w:right="-117"/>
              <w:jc w:val="center"/>
              <w:rPr>
                <w:b/>
              </w:rPr>
            </w:pPr>
          </w:p>
        </w:tc>
        <w:tc>
          <w:tcPr>
            <w:tcW w:w="1276"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Предельные (минимальные и (или) максимальные) размеры земельных участков,</w:t>
            </w:r>
            <w:r w:rsidRPr="00C376C3">
              <w:t xml:space="preserve"> </w:t>
            </w:r>
            <w:r w:rsidRPr="00C376C3">
              <w:rPr>
                <w:b/>
              </w:rPr>
              <w:tab/>
              <w:t>кв.м</w:t>
            </w:r>
          </w:p>
        </w:tc>
        <w:tc>
          <w:tcPr>
            <w:tcW w:w="1559"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734A63" w:rsidRPr="00C376C3" w:rsidTr="00655D30">
        <w:trPr>
          <w:tblHeader/>
        </w:trPr>
        <w:tc>
          <w:tcPr>
            <w:tcW w:w="1696" w:type="dxa"/>
            <w:tcBorders>
              <w:top w:val="single" w:sz="4" w:space="0" w:color="auto"/>
              <w:bottom w:val="single" w:sz="4" w:space="0" w:color="auto"/>
              <w:right w:val="single" w:sz="4" w:space="0" w:color="auto"/>
            </w:tcBorders>
          </w:tcPr>
          <w:p w:rsidR="00734A63" w:rsidRPr="00C376C3" w:rsidRDefault="00734A63" w:rsidP="00655D30">
            <w:pPr>
              <w:ind w:left="-108" w:right="-108"/>
              <w:jc w:val="center"/>
              <w:rPr>
                <w:b/>
              </w:rPr>
            </w:pPr>
            <w:r w:rsidRPr="00C376C3">
              <w:rPr>
                <w:b/>
              </w:rPr>
              <w:t>1</w:t>
            </w:r>
          </w:p>
        </w:tc>
        <w:tc>
          <w:tcPr>
            <w:tcW w:w="6087" w:type="dxa"/>
            <w:tcBorders>
              <w:top w:val="single" w:sz="4" w:space="0" w:color="auto"/>
              <w:left w:val="single" w:sz="4" w:space="0" w:color="auto"/>
              <w:bottom w:val="single" w:sz="4" w:space="0" w:color="auto"/>
              <w:right w:val="single" w:sz="4" w:space="0" w:color="auto"/>
            </w:tcBorders>
          </w:tcPr>
          <w:p w:rsidR="00734A63" w:rsidRPr="00C376C3" w:rsidRDefault="00734A63" w:rsidP="00655D30">
            <w:pPr>
              <w:ind w:left="-108" w:right="-108"/>
              <w:jc w:val="center"/>
              <w:rPr>
                <w:b/>
              </w:rPr>
            </w:pPr>
            <w:r w:rsidRPr="00C376C3">
              <w:rPr>
                <w:b/>
              </w:rPr>
              <w:t>2</w:t>
            </w:r>
          </w:p>
        </w:tc>
        <w:tc>
          <w:tcPr>
            <w:tcW w:w="1006"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3</w:t>
            </w:r>
          </w:p>
        </w:tc>
        <w:tc>
          <w:tcPr>
            <w:tcW w:w="1276"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4</w:t>
            </w:r>
          </w:p>
        </w:tc>
        <w:tc>
          <w:tcPr>
            <w:tcW w:w="1559"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5</w:t>
            </w:r>
          </w:p>
        </w:tc>
        <w:tc>
          <w:tcPr>
            <w:tcW w:w="2122"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6</w:t>
            </w:r>
          </w:p>
        </w:tc>
        <w:tc>
          <w:tcPr>
            <w:tcW w:w="1705"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7</w:t>
            </w:r>
          </w:p>
        </w:tc>
      </w:tr>
      <w:tr w:rsidR="00734A63" w:rsidRPr="00C376C3" w:rsidTr="00655D30">
        <w:tc>
          <w:tcPr>
            <w:tcW w:w="1696" w:type="dxa"/>
            <w:tcBorders>
              <w:top w:val="single" w:sz="4" w:space="0" w:color="auto"/>
              <w:left w:val="single" w:sz="4" w:space="0" w:color="auto"/>
              <w:bottom w:val="single" w:sz="4" w:space="0" w:color="auto"/>
              <w:right w:val="single" w:sz="4" w:space="0" w:color="auto"/>
            </w:tcBorders>
          </w:tcPr>
          <w:p w:rsidR="00734A63" w:rsidRPr="00C376C3" w:rsidRDefault="00734A63" w:rsidP="00655D30">
            <w:pPr>
              <w:tabs>
                <w:tab w:val="left" w:pos="1620"/>
              </w:tabs>
              <w:ind w:right="-113" w:firstLine="176"/>
            </w:pPr>
            <w:r w:rsidRPr="00C376C3">
              <w:t>Пищевая промышленность</w:t>
            </w:r>
          </w:p>
        </w:tc>
        <w:tc>
          <w:tcPr>
            <w:tcW w:w="6087" w:type="dxa"/>
            <w:tcBorders>
              <w:top w:val="single" w:sz="4" w:space="0" w:color="auto"/>
              <w:left w:val="single" w:sz="4" w:space="0" w:color="auto"/>
              <w:bottom w:val="single" w:sz="4" w:space="0" w:color="auto"/>
              <w:right w:val="single" w:sz="4" w:space="0" w:color="auto"/>
            </w:tcBorders>
          </w:tcPr>
          <w:p w:rsidR="00734A63" w:rsidRPr="00C376C3" w:rsidRDefault="00734A63" w:rsidP="00655D30">
            <w:pPr>
              <w:tabs>
                <w:tab w:val="left" w:pos="1620"/>
              </w:tabs>
              <w:ind w:right="-1"/>
              <w:rPr>
                <w:highlight w:val="yellow"/>
              </w:rPr>
            </w:pPr>
            <w:r w:rsidRPr="00C376C3">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006" w:type="dxa"/>
            <w:tcBorders>
              <w:top w:val="single" w:sz="4" w:space="0" w:color="auto"/>
              <w:left w:val="single" w:sz="4" w:space="0" w:color="auto"/>
              <w:bottom w:val="single" w:sz="4" w:space="0" w:color="auto"/>
              <w:right w:val="single" w:sz="4" w:space="0" w:color="auto"/>
            </w:tcBorders>
          </w:tcPr>
          <w:p w:rsidR="00734A63" w:rsidRPr="00C376C3" w:rsidRDefault="00734A63" w:rsidP="00655D30">
            <w:pPr>
              <w:tabs>
                <w:tab w:val="left" w:pos="1620"/>
              </w:tabs>
              <w:ind w:right="-1"/>
              <w:jc w:val="center"/>
            </w:pPr>
            <w:r w:rsidRPr="00C376C3">
              <w:t>6.4</w:t>
            </w:r>
          </w:p>
        </w:tc>
        <w:tc>
          <w:tcPr>
            <w:tcW w:w="1276" w:type="dxa"/>
            <w:tcBorders>
              <w:top w:val="single" w:sz="4" w:space="0" w:color="auto"/>
              <w:left w:val="single" w:sz="4" w:space="0" w:color="auto"/>
              <w:bottom w:val="single" w:sz="4" w:space="0" w:color="auto"/>
            </w:tcBorders>
            <w:shd w:val="clear" w:color="auto" w:fill="auto"/>
          </w:tcPr>
          <w:p w:rsidR="00734A63" w:rsidRPr="00C376C3" w:rsidRDefault="00734A63" w:rsidP="00655D30">
            <w:pPr>
              <w:ind w:left="-94" w:right="-117"/>
            </w:pPr>
            <w:r w:rsidRPr="00C376C3">
              <w:t>Минимальная площадь – 600</w:t>
            </w:r>
          </w:p>
          <w:p w:rsidR="00734A63" w:rsidRPr="00C376C3" w:rsidRDefault="00734A63" w:rsidP="00655D30">
            <w:pPr>
              <w:ind w:left="-108" w:right="-117"/>
            </w:pPr>
            <w:r w:rsidRPr="00C376C3">
              <w:t>Максимальная площадь – 50000</w:t>
            </w:r>
          </w:p>
        </w:tc>
        <w:tc>
          <w:tcPr>
            <w:tcW w:w="1559" w:type="dxa"/>
            <w:tcBorders>
              <w:top w:val="single" w:sz="4" w:space="0" w:color="auto"/>
              <w:left w:val="single" w:sz="4" w:space="0" w:color="auto"/>
              <w:bottom w:val="single" w:sz="4" w:space="0" w:color="auto"/>
            </w:tcBorders>
            <w:shd w:val="clear" w:color="auto" w:fill="auto"/>
          </w:tcPr>
          <w:p w:rsidR="00734A63" w:rsidRPr="00C376C3" w:rsidRDefault="00734A63" w:rsidP="00655D30">
            <w:pPr>
              <w:ind w:left="-108" w:right="-117"/>
            </w:pPr>
            <w:r w:rsidRPr="00C376C3">
              <w:t>Максимальная высота строений, количество этажей – ограничивается технологическими требованиями.</w:t>
            </w:r>
          </w:p>
        </w:tc>
        <w:tc>
          <w:tcPr>
            <w:tcW w:w="2122" w:type="dxa"/>
            <w:tcBorders>
              <w:top w:val="single" w:sz="4" w:space="0" w:color="auto"/>
              <w:left w:val="single" w:sz="4" w:space="0" w:color="auto"/>
              <w:bottom w:val="single" w:sz="4" w:space="0" w:color="auto"/>
            </w:tcBorders>
            <w:shd w:val="clear" w:color="auto" w:fill="auto"/>
          </w:tcPr>
          <w:p w:rsidR="00734A63" w:rsidRPr="00C376C3" w:rsidRDefault="00734A63" w:rsidP="00655D30">
            <w:pPr>
              <w:ind w:left="-108" w:right="-117"/>
            </w:pPr>
            <w:r w:rsidRPr="00C376C3">
              <w:t>Минимальный отступ зданий, строений, сооружений от границ земельного участка - 3 м</w:t>
            </w:r>
          </w:p>
        </w:tc>
        <w:tc>
          <w:tcPr>
            <w:tcW w:w="1705" w:type="dxa"/>
            <w:tcBorders>
              <w:top w:val="single" w:sz="4" w:space="0" w:color="auto"/>
              <w:left w:val="single" w:sz="4" w:space="0" w:color="auto"/>
              <w:bottom w:val="single" w:sz="4" w:space="0" w:color="auto"/>
            </w:tcBorders>
            <w:shd w:val="clear" w:color="auto" w:fill="auto"/>
          </w:tcPr>
          <w:p w:rsidR="00734A63" w:rsidRPr="00C376C3" w:rsidRDefault="00734A63" w:rsidP="00655D30">
            <w:pPr>
              <w:ind w:left="-108" w:right="-117"/>
              <w:jc w:val="center"/>
            </w:pPr>
            <w:r w:rsidRPr="00C376C3">
              <w:t>60</w:t>
            </w:r>
          </w:p>
        </w:tc>
      </w:tr>
      <w:tr w:rsidR="00734A63" w:rsidRPr="00C376C3" w:rsidTr="00655D30">
        <w:tc>
          <w:tcPr>
            <w:tcW w:w="1696" w:type="dxa"/>
            <w:tcBorders>
              <w:top w:val="single" w:sz="4" w:space="0" w:color="auto"/>
              <w:left w:val="single" w:sz="4" w:space="0" w:color="auto"/>
              <w:bottom w:val="single" w:sz="4" w:space="0" w:color="auto"/>
              <w:right w:val="single" w:sz="4" w:space="0" w:color="auto"/>
            </w:tcBorders>
          </w:tcPr>
          <w:p w:rsidR="00734A63" w:rsidRPr="00C376C3" w:rsidRDefault="00734A63" w:rsidP="00655D30">
            <w:pPr>
              <w:tabs>
                <w:tab w:val="left" w:pos="1620"/>
              </w:tabs>
              <w:ind w:right="-113" w:firstLine="176"/>
            </w:pPr>
            <w:r w:rsidRPr="00C376C3">
              <w:t>Строительная промышленность</w:t>
            </w:r>
          </w:p>
          <w:p w:rsidR="00734A63" w:rsidRPr="00C376C3" w:rsidRDefault="00734A63" w:rsidP="00655D30">
            <w:pPr>
              <w:tabs>
                <w:tab w:val="left" w:pos="1620"/>
              </w:tabs>
              <w:ind w:right="-113" w:firstLine="176"/>
            </w:pPr>
          </w:p>
        </w:tc>
        <w:tc>
          <w:tcPr>
            <w:tcW w:w="6087" w:type="dxa"/>
            <w:tcBorders>
              <w:top w:val="single" w:sz="4" w:space="0" w:color="auto"/>
              <w:left w:val="single" w:sz="4" w:space="0" w:color="auto"/>
              <w:bottom w:val="single" w:sz="4" w:space="0" w:color="auto"/>
              <w:right w:val="single" w:sz="4" w:space="0" w:color="auto"/>
            </w:tcBorders>
          </w:tcPr>
          <w:p w:rsidR="00734A63" w:rsidRPr="00C376C3" w:rsidRDefault="00734A63" w:rsidP="00655D30">
            <w:pPr>
              <w:tabs>
                <w:tab w:val="left" w:pos="1620"/>
              </w:tabs>
              <w:ind w:right="-1"/>
              <w:rPr>
                <w:highlight w:val="yellow"/>
              </w:rPr>
            </w:pPr>
            <w:r w:rsidRPr="00C376C3">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006" w:type="dxa"/>
            <w:tcBorders>
              <w:top w:val="single" w:sz="4" w:space="0" w:color="auto"/>
              <w:left w:val="single" w:sz="4" w:space="0" w:color="auto"/>
              <w:bottom w:val="single" w:sz="4" w:space="0" w:color="auto"/>
              <w:right w:val="single" w:sz="4" w:space="0" w:color="auto"/>
            </w:tcBorders>
          </w:tcPr>
          <w:p w:rsidR="00734A63" w:rsidRPr="00C376C3" w:rsidRDefault="00734A63" w:rsidP="00655D30">
            <w:pPr>
              <w:tabs>
                <w:tab w:val="left" w:pos="1620"/>
              </w:tabs>
              <w:ind w:right="-1"/>
              <w:jc w:val="center"/>
            </w:pPr>
            <w:r w:rsidRPr="00C376C3">
              <w:t>6.6</w:t>
            </w:r>
          </w:p>
        </w:tc>
        <w:tc>
          <w:tcPr>
            <w:tcW w:w="1276" w:type="dxa"/>
            <w:tcBorders>
              <w:top w:val="single" w:sz="4" w:space="0" w:color="auto"/>
              <w:left w:val="single" w:sz="4" w:space="0" w:color="auto"/>
              <w:bottom w:val="single" w:sz="4" w:space="0" w:color="auto"/>
            </w:tcBorders>
            <w:shd w:val="clear" w:color="auto" w:fill="auto"/>
          </w:tcPr>
          <w:p w:rsidR="00734A63" w:rsidRPr="00C376C3" w:rsidRDefault="00734A63" w:rsidP="00655D30">
            <w:pPr>
              <w:ind w:left="-94" w:right="-117"/>
            </w:pPr>
            <w:r w:rsidRPr="00C376C3">
              <w:t>Минимальная площадь – 600</w:t>
            </w:r>
          </w:p>
          <w:p w:rsidR="00734A63" w:rsidRPr="00C376C3" w:rsidRDefault="00734A63" w:rsidP="00655D30">
            <w:pPr>
              <w:ind w:left="-108" w:right="-117"/>
            </w:pPr>
            <w:r w:rsidRPr="00C376C3">
              <w:t>Максимальная площадь – 50000</w:t>
            </w:r>
          </w:p>
        </w:tc>
        <w:tc>
          <w:tcPr>
            <w:tcW w:w="1559" w:type="dxa"/>
            <w:tcBorders>
              <w:top w:val="single" w:sz="4" w:space="0" w:color="auto"/>
              <w:left w:val="single" w:sz="4" w:space="0" w:color="auto"/>
              <w:bottom w:val="single" w:sz="4" w:space="0" w:color="auto"/>
            </w:tcBorders>
            <w:shd w:val="clear" w:color="auto" w:fill="auto"/>
          </w:tcPr>
          <w:p w:rsidR="00734A63" w:rsidRPr="00C376C3" w:rsidRDefault="00734A63" w:rsidP="00655D30">
            <w:pPr>
              <w:ind w:left="-108" w:right="-117"/>
            </w:pPr>
            <w:r w:rsidRPr="00C376C3">
              <w:t>Максимальная высота строений, количество этажей – ограничивается технологическими требованиями.</w:t>
            </w:r>
          </w:p>
        </w:tc>
        <w:tc>
          <w:tcPr>
            <w:tcW w:w="2122" w:type="dxa"/>
            <w:tcBorders>
              <w:top w:val="single" w:sz="4" w:space="0" w:color="auto"/>
              <w:left w:val="single" w:sz="4" w:space="0" w:color="auto"/>
              <w:bottom w:val="single" w:sz="4" w:space="0" w:color="auto"/>
            </w:tcBorders>
            <w:shd w:val="clear" w:color="auto" w:fill="auto"/>
          </w:tcPr>
          <w:p w:rsidR="00734A63" w:rsidRPr="00C376C3" w:rsidRDefault="00734A63" w:rsidP="00655D30">
            <w:pPr>
              <w:ind w:left="-108" w:right="-117"/>
            </w:pPr>
            <w:r w:rsidRPr="00C376C3">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shd w:val="clear" w:color="auto" w:fill="auto"/>
          </w:tcPr>
          <w:p w:rsidR="00734A63" w:rsidRPr="00C376C3" w:rsidRDefault="00734A63" w:rsidP="00655D30">
            <w:pPr>
              <w:ind w:left="-108" w:right="-117"/>
              <w:jc w:val="center"/>
            </w:pPr>
            <w:r w:rsidRPr="00C376C3">
              <w:t>60</w:t>
            </w:r>
          </w:p>
        </w:tc>
      </w:tr>
      <w:tr w:rsidR="00734A63" w:rsidRPr="00C376C3" w:rsidTr="00655D30">
        <w:tc>
          <w:tcPr>
            <w:tcW w:w="1696" w:type="dxa"/>
            <w:tcBorders>
              <w:top w:val="single" w:sz="4" w:space="0" w:color="auto"/>
              <w:left w:val="single" w:sz="4" w:space="0" w:color="auto"/>
              <w:bottom w:val="single" w:sz="4" w:space="0" w:color="auto"/>
              <w:right w:val="single" w:sz="4" w:space="0" w:color="auto"/>
            </w:tcBorders>
          </w:tcPr>
          <w:p w:rsidR="00734A63" w:rsidRPr="00C376C3" w:rsidRDefault="00734A63" w:rsidP="00655D30">
            <w:pPr>
              <w:tabs>
                <w:tab w:val="left" w:pos="1620"/>
              </w:tabs>
              <w:ind w:right="-113" w:firstLine="176"/>
            </w:pPr>
            <w:r w:rsidRPr="00C376C3">
              <w:t>Энергетика</w:t>
            </w:r>
          </w:p>
          <w:p w:rsidR="00734A63" w:rsidRPr="00C376C3" w:rsidRDefault="00734A63" w:rsidP="00655D30">
            <w:pPr>
              <w:tabs>
                <w:tab w:val="left" w:pos="1620"/>
              </w:tabs>
              <w:ind w:right="-113" w:firstLine="176"/>
            </w:pPr>
          </w:p>
        </w:tc>
        <w:tc>
          <w:tcPr>
            <w:tcW w:w="6087" w:type="dxa"/>
            <w:tcBorders>
              <w:top w:val="single" w:sz="4" w:space="0" w:color="auto"/>
              <w:left w:val="single" w:sz="4" w:space="0" w:color="auto"/>
              <w:bottom w:val="single" w:sz="4" w:space="0" w:color="auto"/>
              <w:right w:val="single" w:sz="4" w:space="0" w:color="auto"/>
            </w:tcBorders>
          </w:tcPr>
          <w:p w:rsidR="00734A63" w:rsidRPr="00C376C3" w:rsidRDefault="00734A63" w:rsidP="00655D30">
            <w:r w:rsidRPr="00C376C3">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734A63" w:rsidRPr="00C376C3" w:rsidRDefault="00734A63" w:rsidP="00655D30">
            <w:pPr>
              <w:tabs>
                <w:tab w:val="left" w:pos="1620"/>
              </w:tabs>
              <w:ind w:right="-1"/>
            </w:pPr>
            <w:r w:rsidRPr="00C376C3">
              <w:t xml:space="preserve">размещение объектов электросетевого хозяйства, за исключением </w:t>
            </w:r>
            <w:r w:rsidRPr="00C376C3">
              <w:lastRenderedPageBreak/>
              <w:t xml:space="preserve">объектов энергетики, размещение которых предусмотрено содержанием вида разрешенного использования с </w:t>
            </w:r>
            <w:hyperlink w:anchor="Par192" w:tooltip="Коммунальное обслуживание" w:history="1">
              <w:r w:rsidRPr="00C376C3">
                <w:rPr>
                  <w:color w:val="0000FF"/>
                </w:rPr>
                <w:t>кодом 3.1</w:t>
              </w:r>
            </w:hyperlink>
          </w:p>
        </w:tc>
        <w:tc>
          <w:tcPr>
            <w:tcW w:w="1006" w:type="dxa"/>
            <w:tcBorders>
              <w:top w:val="single" w:sz="4" w:space="0" w:color="auto"/>
              <w:left w:val="single" w:sz="4" w:space="0" w:color="auto"/>
              <w:bottom w:val="single" w:sz="4" w:space="0" w:color="auto"/>
              <w:right w:val="single" w:sz="4" w:space="0" w:color="auto"/>
            </w:tcBorders>
          </w:tcPr>
          <w:p w:rsidR="00734A63" w:rsidRPr="00C376C3" w:rsidRDefault="00734A63" w:rsidP="00655D30">
            <w:pPr>
              <w:tabs>
                <w:tab w:val="left" w:pos="1620"/>
              </w:tabs>
              <w:ind w:right="-1"/>
              <w:jc w:val="center"/>
            </w:pPr>
            <w:r w:rsidRPr="00C376C3">
              <w:lastRenderedPageBreak/>
              <w:t>6.7</w:t>
            </w:r>
          </w:p>
        </w:tc>
        <w:tc>
          <w:tcPr>
            <w:tcW w:w="1276" w:type="dxa"/>
            <w:tcBorders>
              <w:top w:val="single" w:sz="4" w:space="0" w:color="auto"/>
              <w:left w:val="single" w:sz="4" w:space="0" w:color="auto"/>
              <w:bottom w:val="single" w:sz="4" w:space="0" w:color="auto"/>
            </w:tcBorders>
            <w:shd w:val="clear" w:color="auto" w:fill="auto"/>
          </w:tcPr>
          <w:p w:rsidR="00734A63" w:rsidRPr="00C376C3" w:rsidRDefault="00734A63" w:rsidP="00655D30">
            <w:pPr>
              <w:ind w:left="-94" w:right="-117"/>
            </w:pPr>
            <w:r w:rsidRPr="00C376C3">
              <w:t>Минимальная площадь – 600</w:t>
            </w:r>
          </w:p>
          <w:p w:rsidR="00734A63" w:rsidRPr="00C376C3" w:rsidRDefault="00734A63" w:rsidP="00655D30">
            <w:pPr>
              <w:ind w:left="-108" w:right="-117"/>
            </w:pPr>
            <w:r w:rsidRPr="00C376C3">
              <w:t>Максимальная площадь – 50000</w:t>
            </w:r>
          </w:p>
        </w:tc>
        <w:tc>
          <w:tcPr>
            <w:tcW w:w="1559" w:type="dxa"/>
            <w:tcBorders>
              <w:top w:val="single" w:sz="4" w:space="0" w:color="auto"/>
              <w:left w:val="single" w:sz="4" w:space="0" w:color="auto"/>
              <w:bottom w:val="single" w:sz="4" w:space="0" w:color="auto"/>
            </w:tcBorders>
            <w:shd w:val="clear" w:color="auto" w:fill="auto"/>
          </w:tcPr>
          <w:p w:rsidR="00734A63" w:rsidRPr="00C376C3" w:rsidRDefault="00734A63" w:rsidP="00655D30">
            <w:pPr>
              <w:ind w:left="-108" w:right="-117"/>
            </w:pPr>
            <w:r w:rsidRPr="00C376C3">
              <w:t xml:space="preserve">Максимальная высота строений, количество этажей – ограничивается </w:t>
            </w:r>
            <w:r w:rsidRPr="00C376C3">
              <w:lastRenderedPageBreak/>
              <w:t>технологическими требованиями.</w:t>
            </w:r>
          </w:p>
        </w:tc>
        <w:tc>
          <w:tcPr>
            <w:tcW w:w="2122" w:type="dxa"/>
            <w:tcBorders>
              <w:top w:val="single" w:sz="4" w:space="0" w:color="auto"/>
              <w:left w:val="single" w:sz="4" w:space="0" w:color="auto"/>
              <w:bottom w:val="single" w:sz="4" w:space="0" w:color="auto"/>
            </w:tcBorders>
            <w:shd w:val="clear" w:color="auto" w:fill="auto"/>
          </w:tcPr>
          <w:p w:rsidR="00734A63" w:rsidRPr="00C376C3" w:rsidRDefault="00734A63" w:rsidP="00655D30">
            <w:pPr>
              <w:ind w:left="-108" w:right="-117"/>
            </w:pPr>
            <w:r w:rsidRPr="00C376C3">
              <w:lastRenderedPageBreak/>
              <w:t>Минимальный отступ зданий, строений, сооружений от границ земельного участка - 3 м</w:t>
            </w:r>
          </w:p>
        </w:tc>
        <w:tc>
          <w:tcPr>
            <w:tcW w:w="1705" w:type="dxa"/>
            <w:tcBorders>
              <w:top w:val="single" w:sz="4" w:space="0" w:color="auto"/>
              <w:left w:val="single" w:sz="4" w:space="0" w:color="auto"/>
              <w:bottom w:val="single" w:sz="4" w:space="0" w:color="auto"/>
            </w:tcBorders>
            <w:shd w:val="clear" w:color="auto" w:fill="auto"/>
          </w:tcPr>
          <w:p w:rsidR="00734A63" w:rsidRPr="00C376C3" w:rsidRDefault="00734A63" w:rsidP="00655D30">
            <w:pPr>
              <w:ind w:left="-108" w:right="-117"/>
              <w:jc w:val="center"/>
            </w:pPr>
            <w:r w:rsidRPr="00C376C3">
              <w:t>60</w:t>
            </w:r>
          </w:p>
        </w:tc>
      </w:tr>
      <w:tr w:rsidR="00734A63" w:rsidRPr="00C376C3" w:rsidTr="00655D30">
        <w:tc>
          <w:tcPr>
            <w:tcW w:w="1696" w:type="dxa"/>
            <w:tcBorders>
              <w:top w:val="single" w:sz="4" w:space="0" w:color="auto"/>
              <w:left w:val="single" w:sz="4" w:space="0" w:color="auto"/>
              <w:bottom w:val="single" w:sz="4" w:space="0" w:color="auto"/>
              <w:right w:val="single" w:sz="4" w:space="0" w:color="auto"/>
            </w:tcBorders>
          </w:tcPr>
          <w:p w:rsidR="00734A63" w:rsidRPr="00C376C3" w:rsidRDefault="00734A63" w:rsidP="00655D30">
            <w:pPr>
              <w:ind w:left="-108" w:right="-108"/>
            </w:pPr>
            <w:r w:rsidRPr="00C376C3">
              <w:lastRenderedPageBreak/>
              <w:t>Коммунальное обслуживание</w:t>
            </w:r>
          </w:p>
        </w:tc>
        <w:tc>
          <w:tcPr>
            <w:tcW w:w="6087" w:type="dxa"/>
            <w:tcBorders>
              <w:top w:val="single" w:sz="4" w:space="0" w:color="auto"/>
              <w:left w:val="single" w:sz="4" w:space="0" w:color="auto"/>
              <w:bottom w:val="single" w:sz="4" w:space="0" w:color="auto"/>
              <w:right w:val="single" w:sz="4" w:space="0" w:color="auto"/>
            </w:tcBorders>
          </w:tcPr>
          <w:p w:rsidR="00734A63" w:rsidRPr="00C376C3" w:rsidRDefault="00734A63" w:rsidP="00655D30">
            <w:pPr>
              <w:ind w:left="-108" w:right="-108"/>
            </w:pPr>
            <w:r w:rsidRPr="00C376C3">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006" w:type="dxa"/>
            <w:tcBorders>
              <w:top w:val="single" w:sz="4" w:space="0" w:color="auto"/>
              <w:left w:val="single" w:sz="4" w:space="0" w:color="auto"/>
              <w:bottom w:val="single" w:sz="4" w:space="0" w:color="auto"/>
              <w:right w:val="single" w:sz="4" w:space="0" w:color="auto"/>
            </w:tcBorders>
          </w:tcPr>
          <w:p w:rsidR="00734A63" w:rsidRPr="00C376C3" w:rsidRDefault="00734A63" w:rsidP="00655D30">
            <w:pPr>
              <w:ind w:left="-108" w:right="-117"/>
              <w:jc w:val="center"/>
            </w:pPr>
            <w:r w:rsidRPr="00C376C3">
              <w:t>3.1</w:t>
            </w:r>
          </w:p>
        </w:tc>
        <w:tc>
          <w:tcPr>
            <w:tcW w:w="1276" w:type="dxa"/>
            <w:tcBorders>
              <w:top w:val="single" w:sz="4" w:space="0" w:color="auto"/>
              <w:left w:val="single" w:sz="4" w:space="0" w:color="auto"/>
              <w:bottom w:val="single" w:sz="4" w:space="0" w:color="auto"/>
            </w:tcBorders>
            <w:shd w:val="clear" w:color="auto" w:fill="auto"/>
          </w:tcPr>
          <w:p w:rsidR="00734A63" w:rsidRPr="00C376C3" w:rsidRDefault="00734A63" w:rsidP="00655D30">
            <w:pPr>
              <w:ind w:left="-108" w:right="-117"/>
            </w:pPr>
            <w:r>
              <w:rPr>
                <w:sz w:val="18"/>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shd w:val="clear" w:color="auto" w:fill="auto"/>
          </w:tcPr>
          <w:p w:rsidR="00734A63" w:rsidRPr="00C376C3" w:rsidRDefault="00734A63" w:rsidP="00655D30">
            <w:pPr>
              <w:ind w:left="-108" w:right="-117"/>
            </w:pPr>
            <w:r>
              <w:rPr>
                <w:sz w:val="18"/>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shd w:val="clear" w:color="auto" w:fill="auto"/>
          </w:tcPr>
          <w:p w:rsidR="00734A63" w:rsidRPr="00C376C3" w:rsidRDefault="00734A63" w:rsidP="00655D30">
            <w:pPr>
              <w:ind w:left="-94" w:right="-117"/>
            </w:pPr>
            <w:r>
              <w:rPr>
                <w:sz w:val="18"/>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shd w:val="clear" w:color="auto" w:fill="auto"/>
          </w:tcPr>
          <w:p w:rsidR="00734A63" w:rsidRPr="00C376C3" w:rsidRDefault="00734A63" w:rsidP="00655D30">
            <w:pPr>
              <w:ind w:left="-108" w:right="-117"/>
              <w:jc w:val="center"/>
            </w:pPr>
            <w:r>
              <w:rPr>
                <w:sz w:val="18"/>
              </w:rPr>
              <w:t>60</w:t>
            </w:r>
          </w:p>
        </w:tc>
      </w:tr>
      <w:tr w:rsidR="00734A63" w:rsidRPr="00C376C3" w:rsidTr="00655D30">
        <w:tc>
          <w:tcPr>
            <w:tcW w:w="1696" w:type="dxa"/>
            <w:tcBorders>
              <w:top w:val="single" w:sz="4" w:space="0" w:color="auto"/>
              <w:left w:val="single" w:sz="4" w:space="0" w:color="auto"/>
              <w:bottom w:val="single" w:sz="4" w:space="0" w:color="auto"/>
              <w:right w:val="single" w:sz="4" w:space="0" w:color="auto"/>
            </w:tcBorders>
          </w:tcPr>
          <w:p w:rsidR="00734A63" w:rsidRPr="00C376C3" w:rsidRDefault="00734A63" w:rsidP="00655D30">
            <w:pPr>
              <w:tabs>
                <w:tab w:val="left" w:pos="1620"/>
              </w:tabs>
              <w:ind w:right="-113" w:firstLine="176"/>
            </w:pPr>
            <w:r w:rsidRPr="00C376C3">
              <w:t>Объекты придорожного сервиса</w:t>
            </w:r>
          </w:p>
        </w:tc>
        <w:tc>
          <w:tcPr>
            <w:tcW w:w="6087" w:type="dxa"/>
            <w:tcBorders>
              <w:top w:val="single" w:sz="4" w:space="0" w:color="auto"/>
              <w:left w:val="single" w:sz="4" w:space="0" w:color="auto"/>
              <w:bottom w:val="single" w:sz="4" w:space="0" w:color="auto"/>
              <w:right w:val="single" w:sz="4" w:space="0" w:color="auto"/>
            </w:tcBorders>
          </w:tcPr>
          <w:p w:rsidR="00734A63" w:rsidRPr="00C376C3" w:rsidRDefault="00734A63" w:rsidP="00655D30">
            <w:pPr>
              <w:tabs>
                <w:tab w:val="left" w:pos="1620"/>
              </w:tabs>
              <w:ind w:right="-1"/>
            </w:pPr>
            <w:r w:rsidRPr="00C376C3">
              <w:t>Размещение автозаправочных станций (бензиновых, газовых);</w:t>
            </w:r>
          </w:p>
          <w:p w:rsidR="00734A63" w:rsidRPr="00C376C3" w:rsidRDefault="00734A63" w:rsidP="00655D30">
            <w:pPr>
              <w:tabs>
                <w:tab w:val="left" w:pos="1620"/>
              </w:tabs>
              <w:ind w:right="-1"/>
            </w:pPr>
            <w:r w:rsidRPr="00C376C3">
              <w:t>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w:t>
            </w:r>
          </w:p>
          <w:p w:rsidR="00734A63" w:rsidRPr="00C376C3" w:rsidRDefault="00734A63" w:rsidP="00655D30">
            <w:pPr>
              <w:tabs>
                <w:tab w:val="left" w:pos="1620"/>
              </w:tabs>
              <w:ind w:right="-1"/>
            </w:pPr>
            <w:r w:rsidRPr="00C376C3">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006" w:type="dxa"/>
            <w:tcBorders>
              <w:top w:val="single" w:sz="4" w:space="0" w:color="auto"/>
              <w:left w:val="single" w:sz="4" w:space="0" w:color="auto"/>
              <w:bottom w:val="single" w:sz="4" w:space="0" w:color="auto"/>
              <w:right w:val="single" w:sz="4" w:space="0" w:color="auto"/>
            </w:tcBorders>
          </w:tcPr>
          <w:p w:rsidR="00734A63" w:rsidRPr="00C376C3" w:rsidRDefault="00734A63" w:rsidP="00655D30">
            <w:pPr>
              <w:tabs>
                <w:tab w:val="left" w:pos="1620"/>
              </w:tabs>
              <w:ind w:right="-1"/>
              <w:jc w:val="center"/>
            </w:pPr>
            <w:r w:rsidRPr="00C376C3">
              <w:t>4.9.1</w:t>
            </w:r>
          </w:p>
        </w:tc>
        <w:tc>
          <w:tcPr>
            <w:tcW w:w="1276" w:type="dxa"/>
            <w:tcBorders>
              <w:top w:val="single" w:sz="4" w:space="0" w:color="auto"/>
              <w:left w:val="single" w:sz="4" w:space="0" w:color="auto"/>
              <w:bottom w:val="single" w:sz="4" w:space="0" w:color="auto"/>
            </w:tcBorders>
            <w:shd w:val="clear" w:color="auto" w:fill="auto"/>
          </w:tcPr>
          <w:p w:rsidR="00734A63" w:rsidRPr="00C376C3" w:rsidRDefault="00734A63" w:rsidP="00655D30">
            <w:pPr>
              <w:ind w:left="-94" w:right="-117"/>
            </w:pPr>
            <w:r w:rsidRPr="00C376C3">
              <w:t>Минимальная площадь – 18</w:t>
            </w:r>
          </w:p>
          <w:p w:rsidR="00734A63" w:rsidRPr="00C376C3" w:rsidRDefault="00734A63" w:rsidP="00655D30">
            <w:pPr>
              <w:ind w:left="-108" w:right="-117"/>
              <w:textAlignment w:val="baseline"/>
            </w:pPr>
            <w:r w:rsidRPr="00C376C3">
              <w:t>Максимальная площадь – 600</w:t>
            </w:r>
          </w:p>
        </w:tc>
        <w:tc>
          <w:tcPr>
            <w:tcW w:w="1559" w:type="dxa"/>
            <w:tcBorders>
              <w:top w:val="single" w:sz="4" w:space="0" w:color="auto"/>
              <w:left w:val="single" w:sz="4" w:space="0" w:color="auto"/>
              <w:bottom w:val="single" w:sz="4" w:space="0" w:color="auto"/>
            </w:tcBorders>
            <w:shd w:val="clear" w:color="auto" w:fill="auto"/>
          </w:tcPr>
          <w:p w:rsidR="00734A63" w:rsidRPr="00C376C3" w:rsidRDefault="00734A63" w:rsidP="00655D30">
            <w:pPr>
              <w:ind w:left="-108" w:right="-117"/>
              <w:textAlignment w:val="baseline"/>
            </w:pPr>
            <w:r w:rsidRPr="00C376C3">
              <w:t>Максимальная высота строений – 6 м.</w:t>
            </w:r>
          </w:p>
        </w:tc>
        <w:tc>
          <w:tcPr>
            <w:tcW w:w="2122" w:type="dxa"/>
            <w:tcBorders>
              <w:top w:val="single" w:sz="4" w:space="0" w:color="auto"/>
              <w:left w:val="single" w:sz="4" w:space="0" w:color="auto"/>
              <w:bottom w:val="single" w:sz="4" w:space="0" w:color="auto"/>
            </w:tcBorders>
            <w:shd w:val="clear" w:color="auto" w:fill="auto"/>
          </w:tcPr>
          <w:p w:rsidR="00734A63" w:rsidRPr="00C376C3" w:rsidRDefault="00734A63" w:rsidP="00655D30">
            <w:pPr>
              <w:ind w:left="-94" w:right="-117"/>
            </w:pPr>
            <w:r w:rsidRPr="00C376C3">
              <w:t>Минимальный отступ зданий, строений, сооружений от границ земельного участка - 1 м</w:t>
            </w:r>
          </w:p>
          <w:p w:rsidR="00734A63" w:rsidRPr="00C376C3" w:rsidRDefault="00734A63" w:rsidP="00655D30">
            <w:pPr>
              <w:ind w:left="-108" w:right="-117"/>
              <w:textAlignment w:val="baseline"/>
            </w:pPr>
          </w:p>
        </w:tc>
        <w:tc>
          <w:tcPr>
            <w:tcW w:w="1705" w:type="dxa"/>
            <w:tcBorders>
              <w:top w:val="single" w:sz="4" w:space="0" w:color="auto"/>
              <w:left w:val="single" w:sz="4" w:space="0" w:color="auto"/>
              <w:bottom w:val="single" w:sz="4" w:space="0" w:color="auto"/>
            </w:tcBorders>
            <w:shd w:val="clear" w:color="auto" w:fill="auto"/>
          </w:tcPr>
          <w:p w:rsidR="00734A63" w:rsidRPr="00C376C3" w:rsidRDefault="00734A63" w:rsidP="00655D30">
            <w:pPr>
              <w:ind w:left="-108" w:right="-117"/>
              <w:jc w:val="center"/>
              <w:textAlignment w:val="baseline"/>
            </w:pPr>
            <w:r w:rsidRPr="00C376C3">
              <w:t>80</w:t>
            </w:r>
          </w:p>
        </w:tc>
      </w:tr>
      <w:tr w:rsidR="00734A63" w:rsidRPr="00C376C3" w:rsidTr="00655D30">
        <w:tc>
          <w:tcPr>
            <w:tcW w:w="1696" w:type="dxa"/>
            <w:tcBorders>
              <w:top w:val="single" w:sz="4" w:space="0" w:color="auto"/>
              <w:left w:val="single" w:sz="4" w:space="0" w:color="auto"/>
              <w:bottom w:val="single" w:sz="4" w:space="0" w:color="auto"/>
              <w:right w:val="single" w:sz="4" w:space="0" w:color="auto"/>
            </w:tcBorders>
          </w:tcPr>
          <w:p w:rsidR="00734A63" w:rsidRPr="00C376C3" w:rsidRDefault="00734A63" w:rsidP="00655D30">
            <w:pPr>
              <w:tabs>
                <w:tab w:val="left" w:pos="1620"/>
              </w:tabs>
              <w:ind w:right="-113" w:firstLine="176"/>
            </w:pPr>
            <w:r w:rsidRPr="00C376C3">
              <w:t>Связь</w:t>
            </w:r>
          </w:p>
        </w:tc>
        <w:tc>
          <w:tcPr>
            <w:tcW w:w="6087" w:type="dxa"/>
            <w:tcBorders>
              <w:top w:val="single" w:sz="4" w:space="0" w:color="auto"/>
              <w:left w:val="single" w:sz="4" w:space="0" w:color="auto"/>
              <w:bottom w:val="single" w:sz="4" w:space="0" w:color="auto"/>
              <w:right w:val="single" w:sz="4" w:space="0" w:color="auto"/>
            </w:tcBorders>
          </w:tcPr>
          <w:p w:rsidR="00734A63" w:rsidRPr="00C376C3" w:rsidRDefault="00734A63" w:rsidP="00655D30">
            <w:pPr>
              <w:tabs>
                <w:tab w:val="left" w:pos="1620"/>
              </w:tabs>
              <w:ind w:right="-1"/>
            </w:pPr>
            <w:r w:rsidRPr="00C376C3">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C376C3">
                <w:rPr>
                  <w:color w:val="0000FF"/>
                </w:rPr>
                <w:t>кодами 3.1.1</w:t>
              </w:r>
            </w:hyperlink>
            <w:r w:rsidRPr="00C376C3">
              <w:t xml:space="preserve">, </w:t>
            </w:r>
            <w:hyperlink w:anchor="Par220" w:tooltip="3.2.3" w:history="1">
              <w:r w:rsidRPr="00C376C3">
                <w:rPr>
                  <w:color w:val="0000FF"/>
                </w:rPr>
                <w:t>3.2.3</w:t>
              </w:r>
            </w:hyperlink>
          </w:p>
        </w:tc>
        <w:tc>
          <w:tcPr>
            <w:tcW w:w="1006" w:type="dxa"/>
            <w:tcBorders>
              <w:top w:val="single" w:sz="4" w:space="0" w:color="auto"/>
              <w:left w:val="single" w:sz="4" w:space="0" w:color="auto"/>
              <w:bottom w:val="single" w:sz="4" w:space="0" w:color="auto"/>
              <w:right w:val="single" w:sz="4" w:space="0" w:color="auto"/>
            </w:tcBorders>
          </w:tcPr>
          <w:p w:rsidR="00734A63" w:rsidRPr="00C376C3" w:rsidRDefault="00734A63" w:rsidP="00655D30">
            <w:pPr>
              <w:tabs>
                <w:tab w:val="left" w:pos="1620"/>
              </w:tabs>
              <w:ind w:right="-1"/>
              <w:jc w:val="center"/>
            </w:pPr>
            <w:r w:rsidRPr="00C376C3">
              <w:t>6.8</w:t>
            </w:r>
          </w:p>
        </w:tc>
        <w:tc>
          <w:tcPr>
            <w:tcW w:w="1276" w:type="dxa"/>
            <w:tcBorders>
              <w:top w:val="single" w:sz="4" w:space="0" w:color="auto"/>
              <w:left w:val="single" w:sz="4" w:space="0" w:color="auto"/>
              <w:bottom w:val="single" w:sz="4" w:space="0" w:color="auto"/>
            </w:tcBorders>
          </w:tcPr>
          <w:p w:rsidR="00734A63" w:rsidRPr="00C376C3" w:rsidRDefault="00734A63" w:rsidP="00655D30">
            <w:pPr>
              <w:ind w:left="-108" w:right="-117"/>
            </w:pPr>
            <w:r>
              <w:rPr>
                <w:sz w:val="18"/>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734A63" w:rsidRPr="00C376C3" w:rsidRDefault="00734A63" w:rsidP="00655D30">
            <w:pPr>
              <w:ind w:left="-108" w:right="-117"/>
            </w:pPr>
            <w:r>
              <w:rPr>
                <w:sz w:val="18"/>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C376C3" w:rsidRDefault="00734A63" w:rsidP="00655D30">
            <w:pPr>
              <w:ind w:left="-94" w:right="-117"/>
            </w:pPr>
            <w:r>
              <w:rPr>
                <w:sz w:val="18"/>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734A63" w:rsidRPr="00C376C3" w:rsidRDefault="00734A63" w:rsidP="00655D30">
            <w:pPr>
              <w:ind w:left="-108" w:right="-117"/>
              <w:jc w:val="center"/>
            </w:pPr>
            <w:r>
              <w:rPr>
                <w:sz w:val="18"/>
              </w:rPr>
              <w:t>не регламентировано, определяется заданием на проектирование</w:t>
            </w:r>
          </w:p>
        </w:tc>
      </w:tr>
      <w:tr w:rsidR="00734A63" w:rsidRPr="00C376C3" w:rsidTr="00655D30">
        <w:tc>
          <w:tcPr>
            <w:tcW w:w="1696" w:type="dxa"/>
            <w:tcBorders>
              <w:top w:val="single" w:sz="4" w:space="0" w:color="auto"/>
              <w:left w:val="single" w:sz="4" w:space="0" w:color="auto"/>
              <w:bottom w:val="single" w:sz="4" w:space="0" w:color="auto"/>
              <w:right w:val="single" w:sz="4" w:space="0" w:color="auto"/>
            </w:tcBorders>
          </w:tcPr>
          <w:p w:rsidR="00734A63" w:rsidRPr="00C376C3" w:rsidRDefault="00734A63" w:rsidP="00655D30">
            <w:pPr>
              <w:tabs>
                <w:tab w:val="left" w:pos="1620"/>
              </w:tabs>
              <w:ind w:right="-113" w:firstLine="176"/>
            </w:pPr>
            <w:r w:rsidRPr="00C376C3">
              <w:t>Склады</w:t>
            </w:r>
          </w:p>
        </w:tc>
        <w:tc>
          <w:tcPr>
            <w:tcW w:w="6087" w:type="dxa"/>
            <w:tcBorders>
              <w:top w:val="single" w:sz="4" w:space="0" w:color="auto"/>
              <w:left w:val="single" w:sz="4" w:space="0" w:color="auto"/>
              <w:bottom w:val="single" w:sz="4" w:space="0" w:color="auto"/>
              <w:right w:val="single" w:sz="4" w:space="0" w:color="auto"/>
            </w:tcBorders>
          </w:tcPr>
          <w:p w:rsidR="00734A63" w:rsidRPr="00C376C3" w:rsidRDefault="00734A63" w:rsidP="00655D30">
            <w:pPr>
              <w:tabs>
                <w:tab w:val="left" w:pos="1620"/>
              </w:tabs>
              <w:ind w:right="-1"/>
            </w:pPr>
            <w:r w:rsidRPr="00C376C3">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006" w:type="dxa"/>
            <w:tcBorders>
              <w:top w:val="single" w:sz="4" w:space="0" w:color="auto"/>
              <w:left w:val="single" w:sz="4" w:space="0" w:color="auto"/>
              <w:bottom w:val="single" w:sz="4" w:space="0" w:color="auto"/>
              <w:right w:val="single" w:sz="4" w:space="0" w:color="auto"/>
            </w:tcBorders>
          </w:tcPr>
          <w:p w:rsidR="00734A63" w:rsidRPr="00C376C3" w:rsidRDefault="00734A63" w:rsidP="00655D30">
            <w:pPr>
              <w:tabs>
                <w:tab w:val="left" w:pos="1620"/>
              </w:tabs>
              <w:ind w:right="-1"/>
              <w:jc w:val="center"/>
            </w:pPr>
            <w:r w:rsidRPr="00C376C3">
              <w:t>6.9</w:t>
            </w:r>
          </w:p>
        </w:tc>
        <w:tc>
          <w:tcPr>
            <w:tcW w:w="1276" w:type="dxa"/>
            <w:tcBorders>
              <w:top w:val="single" w:sz="4" w:space="0" w:color="auto"/>
              <w:left w:val="single" w:sz="4" w:space="0" w:color="auto"/>
              <w:bottom w:val="single" w:sz="4" w:space="0" w:color="auto"/>
            </w:tcBorders>
          </w:tcPr>
          <w:p w:rsidR="00734A63" w:rsidRPr="00C376C3" w:rsidRDefault="00734A63" w:rsidP="00655D30">
            <w:pPr>
              <w:ind w:left="-108" w:right="-117"/>
            </w:pPr>
            <w:r>
              <w:rPr>
                <w:sz w:val="18"/>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734A63" w:rsidRPr="00C376C3" w:rsidRDefault="00734A63" w:rsidP="00655D30">
            <w:pPr>
              <w:ind w:left="-108" w:right="-117"/>
            </w:pPr>
            <w:r>
              <w:rPr>
                <w:sz w:val="18"/>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C376C3" w:rsidRDefault="00734A63" w:rsidP="00655D30">
            <w:pPr>
              <w:ind w:left="-94" w:right="-117"/>
            </w:pPr>
            <w:r>
              <w:rPr>
                <w:sz w:val="18"/>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734A63" w:rsidRPr="00C376C3" w:rsidRDefault="00734A63" w:rsidP="00655D30">
            <w:pPr>
              <w:ind w:left="-108" w:right="-117"/>
              <w:jc w:val="center"/>
            </w:pPr>
            <w:r>
              <w:rPr>
                <w:sz w:val="18"/>
              </w:rPr>
              <w:t>не регламентировано, определяется заданием на проектирование</w:t>
            </w:r>
          </w:p>
        </w:tc>
      </w:tr>
      <w:tr w:rsidR="00734A63" w:rsidRPr="00C376C3" w:rsidTr="00655D30">
        <w:tc>
          <w:tcPr>
            <w:tcW w:w="1696" w:type="dxa"/>
            <w:tcBorders>
              <w:top w:val="single" w:sz="4" w:space="0" w:color="auto"/>
              <w:bottom w:val="single" w:sz="4" w:space="0" w:color="auto"/>
              <w:right w:val="single" w:sz="4" w:space="0" w:color="auto"/>
            </w:tcBorders>
          </w:tcPr>
          <w:p w:rsidR="00734A63" w:rsidRPr="00C376C3" w:rsidRDefault="00734A63" w:rsidP="00655D30">
            <w:pPr>
              <w:ind w:left="-108" w:right="-108"/>
            </w:pPr>
          </w:p>
        </w:tc>
        <w:tc>
          <w:tcPr>
            <w:tcW w:w="6087" w:type="dxa"/>
            <w:tcBorders>
              <w:top w:val="single" w:sz="4" w:space="0" w:color="auto"/>
              <w:left w:val="single" w:sz="4" w:space="0" w:color="auto"/>
              <w:bottom w:val="single" w:sz="4" w:space="0" w:color="auto"/>
              <w:right w:val="single" w:sz="4" w:space="0" w:color="auto"/>
            </w:tcBorders>
          </w:tcPr>
          <w:p w:rsidR="00734A63" w:rsidRPr="00C376C3" w:rsidRDefault="00734A63" w:rsidP="00655D30">
            <w:pPr>
              <w:ind w:left="-108" w:right="-108"/>
            </w:pPr>
          </w:p>
        </w:tc>
        <w:tc>
          <w:tcPr>
            <w:tcW w:w="1006" w:type="dxa"/>
            <w:tcBorders>
              <w:top w:val="single" w:sz="4" w:space="0" w:color="auto"/>
              <w:left w:val="single" w:sz="4" w:space="0" w:color="auto"/>
              <w:bottom w:val="single" w:sz="4" w:space="0" w:color="auto"/>
            </w:tcBorders>
          </w:tcPr>
          <w:p w:rsidR="00734A63" w:rsidRPr="00C376C3" w:rsidRDefault="00734A63" w:rsidP="00655D30">
            <w:pPr>
              <w:ind w:left="-108" w:right="-117"/>
              <w:jc w:val="center"/>
            </w:pPr>
          </w:p>
        </w:tc>
        <w:tc>
          <w:tcPr>
            <w:tcW w:w="1276" w:type="dxa"/>
            <w:tcBorders>
              <w:top w:val="single" w:sz="4" w:space="0" w:color="auto"/>
              <w:left w:val="single" w:sz="4" w:space="0" w:color="auto"/>
              <w:bottom w:val="single" w:sz="4" w:space="0" w:color="auto"/>
            </w:tcBorders>
          </w:tcPr>
          <w:p w:rsidR="00734A63" w:rsidRPr="00C376C3" w:rsidRDefault="00734A63" w:rsidP="00655D30">
            <w:pPr>
              <w:ind w:left="-108" w:right="-117"/>
            </w:pPr>
          </w:p>
        </w:tc>
        <w:tc>
          <w:tcPr>
            <w:tcW w:w="1559" w:type="dxa"/>
            <w:tcBorders>
              <w:top w:val="single" w:sz="4" w:space="0" w:color="auto"/>
              <w:left w:val="single" w:sz="4" w:space="0" w:color="auto"/>
              <w:bottom w:val="single" w:sz="4" w:space="0" w:color="auto"/>
            </w:tcBorders>
          </w:tcPr>
          <w:p w:rsidR="00734A63" w:rsidRPr="00C376C3" w:rsidRDefault="00734A63" w:rsidP="00655D30">
            <w:pPr>
              <w:ind w:left="-108" w:right="-117"/>
            </w:pPr>
          </w:p>
        </w:tc>
        <w:tc>
          <w:tcPr>
            <w:tcW w:w="2122" w:type="dxa"/>
            <w:tcBorders>
              <w:top w:val="single" w:sz="4" w:space="0" w:color="auto"/>
              <w:left w:val="single" w:sz="4" w:space="0" w:color="auto"/>
              <w:bottom w:val="single" w:sz="4" w:space="0" w:color="auto"/>
            </w:tcBorders>
          </w:tcPr>
          <w:p w:rsidR="00734A63" w:rsidRPr="00C376C3" w:rsidRDefault="00734A63" w:rsidP="00655D30">
            <w:pPr>
              <w:ind w:left="-94" w:right="-117"/>
            </w:pPr>
          </w:p>
        </w:tc>
        <w:tc>
          <w:tcPr>
            <w:tcW w:w="1705" w:type="dxa"/>
            <w:tcBorders>
              <w:top w:val="single" w:sz="4" w:space="0" w:color="auto"/>
              <w:left w:val="single" w:sz="4" w:space="0" w:color="auto"/>
              <w:bottom w:val="single" w:sz="4" w:space="0" w:color="auto"/>
            </w:tcBorders>
          </w:tcPr>
          <w:p w:rsidR="00734A63" w:rsidRPr="00C376C3" w:rsidRDefault="00734A63" w:rsidP="00655D30">
            <w:pPr>
              <w:ind w:left="-108" w:right="-117"/>
              <w:jc w:val="center"/>
            </w:pPr>
          </w:p>
        </w:tc>
      </w:tr>
      <w:tr w:rsidR="00734A63" w:rsidRPr="00C376C3" w:rsidTr="00655D30">
        <w:trPr>
          <w:trHeight w:val="915"/>
        </w:trPr>
        <w:tc>
          <w:tcPr>
            <w:tcW w:w="1696" w:type="dxa"/>
            <w:vMerge w:val="restart"/>
            <w:tcBorders>
              <w:top w:val="single" w:sz="4" w:space="0" w:color="auto"/>
              <w:right w:val="single" w:sz="4" w:space="0" w:color="auto"/>
            </w:tcBorders>
          </w:tcPr>
          <w:p w:rsidR="00734A63" w:rsidRPr="00C376C3" w:rsidRDefault="00734A63" w:rsidP="00655D30">
            <w:pPr>
              <w:ind w:left="-108" w:right="-108"/>
              <w:jc w:val="center"/>
              <w:rPr>
                <w:b/>
              </w:rPr>
            </w:pPr>
            <w:r w:rsidRPr="00C376C3">
              <w:rPr>
                <w:b/>
              </w:rPr>
              <w:t xml:space="preserve">Условно разрешенные виды </w:t>
            </w:r>
            <w:r w:rsidRPr="00C376C3">
              <w:rPr>
                <w:b/>
              </w:rPr>
              <w:lastRenderedPageBreak/>
              <w:t>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734A63" w:rsidRPr="00C376C3" w:rsidRDefault="00734A63" w:rsidP="00655D30">
            <w:pPr>
              <w:ind w:left="-108" w:right="-108"/>
              <w:jc w:val="center"/>
              <w:rPr>
                <w:b/>
              </w:rPr>
            </w:pPr>
            <w:r w:rsidRPr="00C376C3">
              <w:rPr>
                <w:b/>
              </w:rPr>
              <w:lastRenderedPageBreak/>
              <w:t xml:space="preserve">Описание условно разрешенного вида использования земельного участка** </w:t>
            </w:r>
          </w:p>
        </w:tc>
        <w:tc>
          <w:tcPr>
            <w:tcW w:w="1006" w:type="dxa"/>
            <w:vMerge w:val="restart"/>
            <w:tcBorders>
              <w:top w:val="single" w:sz="4" w:space="0" w:color="auto"/>
              <w:left w:val="single" w:sz="4" w:space="0" w:color="auto"/>
            </w:tcBorders>
          </w:tcPr>
          <w:p w:rsidR="00734A63" w:rsidRPr="00C376C3" w:rsidRDefault="00734A63" w:rsidP="00655D30">
            <w:pPr>
              <w:ind w:left="-108" w:right="-117"/>
              <w:jc w:val="center"/>
              <w:rPr>
                <w:b/>
              </w:rPr>
            </w:pPr>
            <w:r w:rsidRPr="00C376C3">
              <w:rPr>
                <w:b/>
              </w:rPr>
              <w:t>Код (числовое обозначен</w:t>
            </w:r>
            <w:r w:rsidRPr="00C376C3">
              <w:rPr>
                <w:b/>
              </w:rPr>
              <w:lastRenderedPageBreak/>
              <w:t>ие) вида условно разрешенного использования земельного участка***</w:t>
            </w:r>
          </w:p>
        </w:tc>
        <w:tc>
          <w:tcPr>
            <w:tcW w:w="6662" w:type="dxa"/>
            <w:gridSpan w:val="4"/>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734A63" w:rsidRPr="00C376C3" w:rsidTr="00655D30">
        <w:trPr>
          <w:trHeight w:val="1620"/>
        </w:trPr>
        <w:tc>
          <w:tcPr>
            <w:tcW w:w="1696" w:type="dxa"/>
            <w:vMerge/>
            <w:tcBorders>
              <w:bottom w:val="single" w:sz="4" w:space="0" w:color="auto"/>
              <w:right w:val="single" w:sz="4" w:space="0" w:color="auto"/>
            </w:tcBorders>
          </w:tcPr>
          <w:p w:rsidR="00734A63" w:rsidRPr="00C376C3" w:rsidRDefault="00734A63" w:rsidP="00655D30">
            <w:pPr>
              <w:ind w:left="-108" w:right="-108"/>
              <w:jc w:val="center"/>
              <w:rPr>
                <w:b/>
              </w:rPr>
            </w:pPr>
          </w:p>
        </w:tc>
        <w:tc>
          <w:tcPr>
            <w:tcW w:w="6087" w:type="dxa"/>
            <w:vMerge/>
            <w:tcBorders>
              <w:left w:val="single" w:sz="4" w:space="0" w:color="auto"/>
              <w:bottom w:val="single" w:sz="4" w:space="0" w:color="auto"/>
              <w:right w:val="single" w:sz="4" w:space="0" w:color="auto"/>
            </w:tcBorders>
          </w:tcPr>
          <w:p w:rsidR="00734A63" w:rsidRPr="00C376C3" w:rsidRDefault="00734A63" w:rsidP="00655D30">
            <w:pPr>
              <w:ind w:left="-108" w:right="-108"/>
              <w:jc w:val="center"/>
              <w:rPr>
                <w:b/>
              </w:rPr>
            </w:pPr>
          </w:p>
        </w:tc>
        <w:tc>
          <w:tcPr>
            <w:tcW w:w="1006" w:type="dxa"/>
            <w:vMerge/>
            <w:tcBorders>
              <w:left w:val="single" w:sz="4" w:space="0" w:color="auto"/>
              <w:bottom w:val="single" w:sz="4" w:space="0" w:color="auto"/>
            </w:tcBorders>
          </w:tcPr>
          <w:p w:rsidR="00734A63" w:rsidRPr="00C376C3" w:rsidRDefault="00734A63" w:rsidP="00655D30">
            <w:pPr>
              <w:ind w:left="-108" w:right="-117"/>
              <w:jc w:val="center"/>
              <w:rPr>
                <w:b/>
              </w:rPr>
            </w:pPr>
          </w:p>
        </w:tc>
        <w:tc>
          <w:tcPr>
            <w:tcW w:w="1276"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Предельные (минимальные и (или) максимальные) размеры земельных участков,</w:t>
            </w:r>
            <w:r w:rsidRPr="00C376C3">
              <w:t xml:space="preserve"> </w:t>
            </w:r>
            <w:r w:rsidRPr="00C376C3">
              <w:rPr>
                <w:b/>
              </w:rPr>
              <w:tab/>
              <w:t>кв.м</w:t>
            </w:r>
          </w:p>
        </w:tc>
        <w:tc>
          <w:tcPr>
            <w:tcW w:w="1559"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734A63" w:rsidRPr="00C376C3" w:rsidTr="00655D30">
        <w:tc>
          <w:tcPr>
            <w:tcW w:w="1696" w:type="dxa"/>
            <w:tcBorders>
              <w:top w:val="single" w:sz="4" w:space="0" w:color="auto"/>
              <w:bottom w:val="single" w:sz="4" w:space="0" w:color="auto"/>
              <w:right w:val="single" w:sz="4" w:space="0" w:color="auto"/>
            </w:tcBorders>
          </w:tcPr>
          <w:p w:rsidR="00734A63" w:rsidRPr="00C376C3" w:rsidRDefault="00734A63" w:rsidP="00655D30">
            <w:pPr>
              <w:ind w:left="-108" w:right="-108"/>
              <w:jc w:val="center"/>
              <w:rPr>
                <w:b/>
              </w:rPr>
            </w:pPr>
            <w:r w:rsidRPr="00C376C3">
              <w:rPr>
                <w:b/>
              </w:rPr>
              <w:lastRenderedPageBreak/>
              <w:t>1</w:t>
            </w:r>
          </w:p>
        </w:tc>
        <w:tc>
          <w:tcPr>
            <w:tcW w:w="6087" w:type="dxa"/>
            <w:tcBorders>
              <w:top w:val="single" w:sz="4" w:space="0" w:color="auto"/>
              <w:left w:val="single" w:sz="4" w:space="0" w:color="auto"/>
              <w:bottom w:val="single" w:sz="4" w:space="0" w:color="auto"/>
              <w:right w:val="single" w:sz="4" w:space="0" w:color="auto"/>
            </w:tcBorders>
          </w:tcPr>
          <w:p w:rsidR="00734A63" w:rsidRPr="00C376C3" w:rsidRDefault="00734A63" w:rsidP="00655D30">
            <w:pPr>
              <w:ind w:left="-108" w:right="-108"/>
              <w:jc w:val="center"/>
              <w:rPr>
                <w:b/>
              </w:rPr>
            </w:pPr>
            <w:r w:rsidRPr="00C376C3">
              <w:rPr>
                <w:b/>
              </w:rPr>
              <w:t>2</w:t>
            </w:r>
          </w:p>
        </w:tc>
        <w:tc>
          <w:tcPr>
            <w:tcW w:w="1006"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3</w:t>
            </w:r>
          </w:p>
        </w:tc>
        <w:tc>
          <w:tcPr>
            <w:tcW w:w="1276"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4</w:t>
            </w:r>
          </w:p>
        </w:tc>
        <w:tc>
          <w:tcPr>
            <w:tcW w:w="1559"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5</w:t>
            </w:r>
          </w:p>
        </w:tc>
        <w:tc>
          <w:tcPr>
            <w:tcW w:w="2122"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6</w:t>
            </w:r>
          </w:p>
        </w:tc>
        <w:tc>
          <w:tcPr>
            <w:tcW w:w="1705"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7</w:t>
            </w:r>
          </w:p>
        </w:tc>
      </w:tr>
      <w:tr w:rsidR="00734A63" w:rsidRPr="00C376C3" w:rsidTr="00655D30">
        <w:tc>
          <w:tcPr>
            <w:tcW w:w="1696" w:type="dxa"/>
            <w:tcBorders>
              <w:top w:val="single" w:sz="4" w:space="0" w:color="auto"/>
              <w:bottom w:val="single" w:sz="4" w:space="0" w:color="auto"/>
              <w:right w:val="single" w:sz="4" w:space="0" w:color="auto"/>
            </w:tcBorders>
          </w:tcPr>
          <w:p w:rsidR="00734A63" w:rsidRPr="00C376C3" w:rsidRDefault="00734A63" w:rsidP="00655D30">
            <w:pPr>
              <w:ind w:left="-108" w:right="-108"/>
            </w:pPr>
            <w:r w:rsidRPr="00C376C3">
              <w:t>Бытовое обслуживание</w:t>
            </w:r>
          </w:p>
        </w:tc>
        <w:tc>
          <w:tcPr>
            <w:tcW w:w="6087" w:type="dxa"/>
            <w:tcBorders>
              <w:top w:val="single" w:sz="4" w:space="0" w:color="auto"/>
              <w:left w:val="single" w:sz="4" w:space="0" w:color="auto"/>
              <w:bottom w:val="single" w:sz="4" w:space="0" w:color="auto"/>
              <w:right w:val="single" w:sz="4" w:space="0" w:color="auto"/>
            </w:tcBorders>
          </w:tcPr>
          <w:p w:rsidR="00734A63" w:rsidRPr="00C376C3" w:rsidRDefault="00734A63" w:rsidP="00655D30">
            <w:pPr>
              <w:ind w:left="-108" w:right="-108"/>
            </w:pPr>
            <w:r w:rsidRPr="00C376C3">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1006" w:type="dxa"/>
            <w:tcBorders>
              <w:top w:val="single" w:sz="4" w:space="0" w:color="auto"/>
              <w:left w:val="single" w:sz="4" w:space="0" w:color="auto"/>
              <w:bottom w:val="single" w:sz="4" w:space="0" w:color="auto"/>
            </w:tcBorders>
          </w:tcPr>
          <w:p w:rsidR="00734A63" w:rsidRPr="00C376C3" w:rsidRDefault="00734A63" w:rsidP="00655D30">
            <w:pPr>
              <w:jc w:val="center"/>
            </w:pPr>
            <w:r w:rsidRPr="00C376C3">
              <w:t>3.3</w:t>
            </w:r>
          </w:p>
        </w:tc>
        <w:tc>
          <w:tcPr>
            <w:tcW w:w="1276" w:type="dxa"/>
            <w:tcBorders>
              <w:top w:val="single" w:sz="4" w:space="0" w:color="auto"/>
              <w:left w:val="single" w:sz="4" w:space="0" w:color="auto"/>
              <w:bottom w:val="single" w:sz="4" w:space="0" w:color="auto"/>
            </w:tcBorders>
          </w:tcPr>
          <w:p w:rsidR="00734A63" w:rsidRPr="00C376C3" w:rsidRDefault="00734A63" w:rsidP="00655D30">
            <w:pPr>
              <w:ind w:left="-94" w:right="-117"/>
            </w:pPr>
            <w:r w:rsidRPr="00C376C3">
              <w:t>Минимальная площадь – 600</w:t>
            </w:r>
          </w:p>
          <w:p w:rsidR="00734A63" w:rsidRPr="00C376C3" w:rsidRDefault="00734A63" w:rsidP="00655D30">
            <w:pPr>
              <w:ind w:left="-108" w:right="-117"/>
            </w:pPr>
            <w:r w:rsidRPr="00C376C3">
              <w:t>Максимальная площадь – 10000</w:t>
            </w:r>
          </w:p>
        </w:tc>
        <w:tc>
          <w:tcPr>
            <w:tcW w:w="1559" w:type="dxa"/>
            <w:tcBorders>
              <w:top w:val="single" w:sz="4" w:space="0" w:color="auto"/>
              <w:left w:val="single" w:sz="4" w:space="0" w:color="auto"/>
              <w:bottom w:val="single" w:sz="4" w:space="0" w:color="auto"/>
            </w:tcBorders>
          </w:tcPr>
          <w:p w:rsidR="00734A63" w:rsidRPr="00C376C3" w:rsidRDefault="00734A63" w:rsidP="00655D30">
            <w:pPr>
              <w:ind w:left="-94" w:right="-117"/>
            </w:pPr>
            <w:r w:rsidRPr="00C376C3">
              <w:t>Максимальное количество этажей - 4</w:t>
            </w:r>
          </w:p>
          <w:p w:rsidR="00734A63" w:rsidRPr="00C376C3" w:rsidRDefault="00734A63" w:rsidP="00655D30">
            <w:pPr>
              <w:ind w:left="-108" w:right="-117"/>
            </w:pPr>
          </w:p>
        </w:tc>
        <w:tc>
          <w:tcPr>
            <w:tcW w:w="2122" w:type="dxa"/>
            <w:tcBorders>
              <w:top w:val="single" w:sz="4" w:space="0" w:color="auto"/>
              <w:left w:val="single" w:sz="4" w:space="0" w:color="auto"/>
              <w:bottom w:val="single" w:sz="4" w:space="0" w:color="auto"/>
            </w:tcBorders>
          </w:tcPr>
          <w:p w:rsidR="00734A63" w:rsidRPr="00C376C3" w:rsidRDefault="00734A63" w:rsidP="00655D30">
            <w:pPr>
              <w:ind w:left="-108" w:right="-117"/>
            </w:pPr>
            <w:r w:rsidRPr="00C376C3">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tcPr>
          <w:p w:rsidR="00734A63" w:rsidRPr="00C376C3" w:rsidRDefault="00734A63" w:rsidP="00655D30">
            <w:pPr>
              <w:ind w:left="-108" w:right="-117"/>
              <w:jc w:val="center"/>
            </w:pPr>
            <w:r>
              <w:t>80</w:t>
            </w:r>
          </w:p>
        </w:tc>
      </w:tr>
      <w:tr w:rsidR="00734A63" w:rsidRPr="00C376C3" w:rsidTr="00655D30">
        <w:tc>
          <w:tcPr>
            <w:tcW w:w="1696" w:type="dxa"/>
            <w:tcBorders>
              <w:top w:val="single" w:sz="4" w:space="0" w:color="auto"/>
              <w:left w:val="single" w:sz="4" w:space="0" w:color="auto"/>
              <w:bottom w:val="single" w:sz="4" w:space="0" w:color="auto"/>
              <w:right w:val="single" w:sz="4" w:space="0" w:color="auto"/>
            </w:tcBorders>
          </w:tcPr>
          <w:p w:rsidR="00734A63" w:rsidRPr="00C376C3" w:rsidRDefault="00734A63" w:rsidP="00655D30">
            <w:pPr>
              <w:tabs>
                <w:tab w:val="left" w:pos="1620"/>
              </w:tabs>
              <w:ind w:right="-1"/>
            </w:pPr>
            <w:r w:rsidRPr="00C376C3">
              <w:t>Ветеринарное обслуживание</w:t>
            </w:r>
          </w:p>
        </w:tc>
        <w:tc>
          <w:tcPr>
            <w:tcW w:w="6087" w:type="dxa"/>
            <w:tcBorders>
              <w:top w:val="single" w:sz="4" w:space="0" w:color="auto"/>
              <w:left w:val="single" w:sz="4" w:space="0" w:color="auto"/>
              <w:bottom w:val="single" w:sz="4" w:space="0" w:color="auto"/>
              <w:right w:val="single" w:sz="4" w:space="0" w:color="auto"/>
            </w:tcBorders>
          </w:tcPr>
          <w:p w:rsidR="00734A63" w:rsidRPr="00C376C3" w:rsidRDefault="00734A63" w:rsidP="00655D30">
            <w:pPr>
              <w:tabs>
                <w:tab w:val="left" w:pos="1620"/>
              </w:tabs>
              <w:ind w:right="-1"/>
            </w:pPr>
            <w:r w:rsidRPr="00C376C3">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320" w:tooltip="Амбулаторное ветеринарное обслуживание" w:history="1">
              <w:r w:rsidRPr="00C376C3">
                <w:rPr>
                  <w:color w:val="0000FF"/>
                </w:rPr>
                <w:t>кодами 3.10.1</w:t>
              </w:r>
            </w:hyperlink>
            <w:r w:rsidRPr="00C376C3">
              <w:t xml:space="preserve"> - </w:t>
            </w:r>
            <w:hyperlink w:anchor="Par324" w:tooltip="Приюты для животных" w:history="1">
              <w:r w:rsidRPr="00C376C3">
                <w:rPr>
                  <w:color w:val="0000FF"/>
                </w:rPr>
                <w:t>3.10.2</w:t>
              </w:r>
            </w:hyperlink>
          </w:p>
        </w:tc>
        <w:tc>
          <w:tcPr>
            <w:tcW w:w="1006" w:type="dxa"/>
            <w:tcBorders>
              <w:top w:val="single" w:sz="4" w:space="0" w:color="auto"/>
              <w:left w:val="single" w:sz="4" w:space="0" w:color="auto"/>
              <w:bottom w:val="single" w:sz="4" w:space="0" w:color="auto"/>
              <w:right w:val="single" w:sz="4" w:space="0" w:color="auto"/>
            </w:tcBorders>
          </w:tcPr>
          <w:p w:rsidR="00734A63" w:rsidRPr="00C376C3" w:rsidRDefault="00734A63" w:rsidP="00655D30">
            <w:pPr>
              <w:tabs>
                <w:tab w:val="left" w:pos="1620"/>
              </w:tabs>
              <w:ind w:right="-1"/>
              <w:jc w:val="center"/>
            </w:pPr>
            <w:r w:rsidRPr="00C376C3">
              <w:t>3.10</w:t>
            </w:r>
          </w:p>
        </w:tc>
        <w:tc>
          <w:tcPr>
            <w:tcW w:w="1276" w:type="dxa"/>
            <w:tcBorders>
              <w:top w:val="single" w:sz="4" w:space="0" w:color="auto"/>
              <w:left w:val="single" w:sz="4" w:space="0" w:color="auto"/>
              <w:bottom w:val="single" w:sz="4" w:space="0" w:color="auto"/>
            </w:tcBorders>
            <w:shd w:val="clear" w:color="auto" w:fill="auto"/>
          </w:tcPr>
          <w:p w:rsidR="00734A63" w:rsidRPr="00C376C3" w:rsidRDefault="00734A63" w:rsidP="00655D30">
            <w:pPr>
              <w:ind w:left="-94" w:right="-117"/>
            </w:pPr>
            <w:r w:rsidRPr="00C376C3">
              <w:t>Минимальная площадь – 18</w:t>
            </w:r>
          </w:p>
          <w:p w:rsidR="00734A63" w:rsidRPr="00C376C3" w:rsidRDefault="00734A63" w:rsidP="00655D30">
            <w:pPr>
              <w:ind w:left="-108" w:right="-117"/>
              <w:textAlignment w:val="baseline"/>
            </w:pPr>
            <w:r w:rsidRPr="00C376C3">
              <w:t>Максимальная площадь – 600</w:t>
            </w:r>
          </w:p>
        </w:tc>
        <w:tc>
          <w:tcPr>
            <w:tcW w:w="1559" w:type="dxa"/>
            <w:tcBorders>
              <w:top w:val="single" w:sz="4" w:space="0" w:color="auto"/>
              <w:left w:val="single" w:sz="4" w:space="0" w:color="auto"/>
              <w:bottom w:val="single" w:sz="4" w:space="0" w:color="auto"/>
            </w:tcBorders>
            <w:shd w:val="clear" w:color="auto" w:fill="auto"/>
          </w:tcPr>
          <w:p w:rsidR="00734A63" w:rsidRPr="00C376C3" w:rsidRDefault="00734A63" w:rsidP="00655D30">
            <w:pPr>
              <w:ind w:left="-108" w:right="-117"/>
              <w:textAlignment w:val="baseline"/>
            </w:pPr>
            <w:r w:rsidRPr="00C376C3">
              <w:t>Максимальная высота строений – 6 м.</w:t>
            </w:r>
          </w:p>
        </w:tc>
        <w:tc>
          <w:tcPr>
            <w:tcW w:w="2122" w:type="dxa"/>
            <w:tcBorders>
              <w:top w:val="single" w:sz="4" w:space="0" w:color="auto"/>
              <w:left w:val="single" w:sz="4" w:space="0" w:color="auto"/>
              <w:bottom w:val="single" w:sz="4" w:space="0" w:color="auto"/>
            </w:tcBorders>
            <w:shd w:val="clear" w:color="auto" w:fill="auto"/>
          </w:tcPr>
          <w:p w:rsidR="00734A63" w:rsidRPr="00C376C3" w:rsidRDefault="00734A63" w:rsidP="00655D30">
            <w:pPr>
              <w:ind w:left="-94" w:right="-117"/>
            </w:pPr>
            <w:r w:rsidRPr="00C376C3">
              <w:t>Минимальный отступ зданий, строений, сооружений от границ земельного участка - 1 м</w:t>
            </w:r>
          </w:p>
          <w:p w:rsidR="00734A63" w:rsidRPr="00C376C3" w:rsidRDefault="00734A63" w:rsidP="00655D30">
            <w:pPr>
              <w:ind w:left="-108" w:right="-117"/>
              <w:textAlignment w:val="baseline"/>
            </w:pPr>
          </w:p>
        </w:tc>
        <w:tc>
          <w:tcPr>
            <w:tcW w:w="1705" w:type="dxa"/>
            <w:tcBorders>
              <w:top w:val="single" w:sz="4" w:space="0" w:color="auto"/>
              <w:left w:val="single" w:sz="4" w:space="0" w:color="auto"/>
              <w:bottom w:val="single" w:sz="4" w:space="0" w:color="auto"/>
            </w:tcBorders>
            <w:shd w:val="clear" w:color="auto" w:fill="auto"/>
          </w:tcPr>
          <w:p w:rsidR="00734A63" w:rsidRPr="00C376C3" w:rsidRDefault="00734A63" w:rsidP="00655D30">
            <w:pPr>
              <w:ind w:left="-108" w:right="-117"/>
              <w:jc w:val="center"/>
              <w:textAlignment w:val="baseline"/>
            </w:pPr>
            <w:r w:rsidRPr="00C376C3">
              <w:t>80</w:t>
            </w:r>
          </w:p>
        </w:tc>
      </w:tr>
      <w:tr w:rsidR="00734A63" w:rsidRPr="00C376C3" w:rsidTr="00655D30">
        <w:tc>
          <w:tcPr>
            <w:tcW w:w="1696" w:type="dxa"/>
            <w:tcBorders>
              <w:top w:val="single" w:sz="4" w:space="0" w:color="auto"/>
              <w:bottom w:val="single" w:sz="4" w:space="0" w:color="auto"/>
              <w:right w:val="single" w:sz="4" w:space="0" w:color="auto"/>
            </w:tcBorders>
          </w:tcPr>
          <w:p w:rsidR="00734A63" w:rsidRPr="00C376C3" w:rsidRDefault="00734A63" w:rsidP="00655D30">
            <w:pPr>
              <w:ind w:left="-108" w:right="-108"/>
            </w:pPr>
            <w:r w:rsidRPr="00C376C3">
              <w:t>Деловое управление</w:t>
            </w:r>
          </w:p>
        </w:tc>
        <w:tc>
          <w:tcPr>
            <w:tcW w:w="6087" w:type="dxa"/>
            <w:tcBorders>
              <w:top w:val="single" w:sz="4" w:space="0" w:color="auto"/>
              <w:left w:val="single" w:sz="4" w:space="0" w:color="auto"/>
              <w:bottom w:val="single" w:sz="4" w:space="0" w:color="auto"/>
              <w:right w:val="single" w:sz="4" w:space="0" w:color="auto"/>
            </w:tcBorders>
          </w:tcPr>
          <w:p w:rsidR="00734A63" w:rsidRPr="00C376C3" w:rsidRDefault="00734A63" w:rsidP="00655D30">
            <w:pPr>
              <w:ind w:left="-108" w:right="-108"/>
            </w:pPr>
            <w:r w:rsidRPr="00C376C3">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06" w:type="dxa"/>
            <w:tcBorders>
              <w:top w:val="single" w:sz="4" w:space="0" w:color="auto"/>
              <w:left w:val="single" w:sz="4" w:space="0" w:color="auto"/>
              <w:bottom w:val="single" w:sz="4" w:space="0" w:color="auto"/>
            </w:tcBorders>
          </w:tcPr>
          <w:p w:rsidR="00734A63" w:rsidRPr="00C376C3" w:rsidRDefault="00734A63" w:rsidP="00655D30">
            <w:pPr>
              <w:jc w:val="center"/>
            </w:pPr>
            <w:r w:rsidRPr="00C376C3">
              <w:t>4.1</w:t>
            </w:r>
          </w:p>
        </w:tc>
        <w:tc>
          <w:tcPr>
            <w:tcW w:w="1276" w:type="dxa"/>
            <w:tcBorders>
              <w:top w:val="single" w:sz="4" w:space="0" w:color="auto"/>
              <w:left w:val="single" w:sz="4" w:space="0" w:color="auto"/>
              <w:bottom w:val="single" w:sz="4" w:space="0" w:color="auto"/>
            </w:tcBorders>
          </w:tcPr>
          <w:p w:rsidR="00734A63" w:rsidRPr="00C376C3" w:rsidRDefault="00734A63" w:rsidP="00655D30">
            <w:pPr>
              <w:ind w:left="-94" w:right="-117"/>
            </w:pPr>
            <w:r w:rsidRPr="00C376C3">
              <w:t>Минимальная площадь – 600</w:t>
            </w:r>
          </w:p>
          <w:p w:rsidR="00734A63" w:rsidRPr="00C376C3" w:rsidRDefault="00734A63" w:rsidP="00655D30">
            <w:pPr>
              <w:ind w:left="-108" w:right="-117"/>
            </w:pPr>
            <w:r w:rsidRPr="00C376C3">
              <w:t>Максимальная площадь – 20000</w:t>
            </w:r>
          </w:p>
        </w:tc>
        <w:tc>
          <w:tcPr>
            <w:tcW w:w="1559" w:type="dxa"/>
            <w:tcBorders>
              <w:top w:val="single" w:sz="4" w:space="0" w:color="auto"/>
              <w:left w:val="single" w:sz="4" w:space="0" w:color="auto"/>
              <w:bottom w:val="single" w:sz="4" w:space="0" w:color="auto"/>
            </w:tcBorders>
          </w:tcPr>
          <w:p w:rsidR="00734A63" w:rsidRPr="00C376C3" w:rsidRDefault="00734A63" w:rsidP="00655D30">
            <w:pPr>
              <w:ind w:left="-94" w:right="-117"/>
            </w:pPr>
            <w:r w:rsidRPr="00C376C3">
              <w:t>Максимальное количество этажей - 4</w:t>
            </w:r>
          </w:p>
          <w:p w:rsidR="00734A63" w:rsidRPr="00C376C3" w:rsidRDefault="00734A63" w:rsidP="00655D30">
            <w:pPr>
              <w:ind w:left="-108" w:right="-117"/>
            </w:pPr>
          </w:p>
        </w:tc>
        <w:tc>
          <w:tcPr>
            <w:tcW w:w="2122" w:type="dxa"/>
            <w:tcBorders>
              <w:top w:val="single" w:sz="4" w:space="0" w:color="auto"/>
              <w:left w:val="single" w:sz="4" w:space="0" w:color="auto"/>
              <w:bottom w:val="single" w:sz="4" w:space="0" w:color="auto"/>
            </w:tcBorders>
          </w:tcPr>
          <w:p w:rsidR="00734A63" w:rsidRPr="00C376C3" w:rsidRDefault="00734A63" w:rsidP="00655D30">
            <w:pPr>
              <w:ind w:left="-108" w:right="-117"/>
            </w:pPr>
            <w:r w:rsidRPr="00C376C3">
              <w:t>Минимальный отступ зданий, строений, сооружений от границ земельного участка - 3 м</w:t>
            </w:r>
          </w:p>
        </w:tc>
        <w:tc>
          <w:tcPr>
            <w:tcW w:w="1705" w:type="dxa"/>
            <w:tcBorders>
              <w:top w:val="single" w:sz="4" w:space="0" w:color="auto"/>
              <w:left w:val="single" w:sz="4" w:space="0" w:color="auto"/>
              <w:bottom w:val="single" w:sz="4" w:space="0" w:color="auto"/>
            </w:tcBorders>
          </w:tcPr>
          <w:p w:rsidR="00734A63" w:rsidRPr="00C376C3" w:rsidRDefault="00734A63" w:rsidP="00655D30">
            <w:pPr>
              <w:ind w:left="-108" w:right="-117"/>
              <w:jc w:val="center"/>
            </w:pPr>
            <w:r>
              <w:t>80</w:t>
            </w:r>
          </w:p>
        </w:tc>
      </w:tr>
      <w:tr w:rsidR="00734A63" w:rsidRPr="00C376C3" w:rsidTr="00655D30">
        <w:tc>
          <w:tcPr>
            <w:tcW w:w="1696" w:type="dxa"/>
            <w:tcBorders>
              <w:top w:val="single" w:sz="4" w:space="0" w:color="auto"/>
              <w:bottom w:val="single" w:sz="4" w:space="0" w:color="auto"/>
              <w:right w:val="single" w:sz="4" w:space="0" w:color="auto"/>
            </w:tcBorders>
          </w:tcPr>
          <w:p w:rsidR="00734A63" w:rsidRPr="00C376C3" w:rsidRDefault="00734A63" w:rsidP="00655D30">
            <w:pPr>
              <w:ind w:left="-108" w:right="-108"/>
            </w:pPr>
            <w:r w:rsidRPr="00C376C3">
              <w:t>Общественное питание</w:t>
            </w:r>
          </w:p>
        </w:tc>
        <w:tc>
          <w:tcPr>
            <w:tcW w:w="6087" w:type="dxa"/>
            <w:tcBorders>
              <w:top w:val="single" w:sz="4" w:space="0" w:color="auto"/>
              <w:left w:val="single" w:sz="4" w:space="0" w:color="auto"/>
              <w:bottom w:val="single" w:sz="4" w:space="0" w:color="auto"/>
              <w:right w:val="single" w:sz="4" w:space="0" w:color="auto"/>
            </w:tcBorders>
          </w:tcPr>
          <w:p w:rsidR="00734A63" w:rsidRPr="00C376C3" w:rsidRDefault="00734A63" w:rsidP="00655D30">
            <w:pPr>
              <w:ind w:left="-108" w:right="-108"/>
            </w:pPr>
            <w:r w:rsidRPr="00C376C3">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06" w:type="dxa"/>
            <w:tcBorders>
              <w:top w:val="single" w:sz="4" w:space="0" w:color="auto"/>
              <w:left w:val="single" w:sz="4" w:space="0" w:color="auto"/>
              <w:bottom w:val="single" w:sz="4" w:space="0" w:color="auto"/>
            </w:tcBorders>
          </w:tcPr>
          <w:p w:rsidR="00734A63" w:rsidRPr="00C376C3" w:rsidRDefault="00734A63" w:rsidP="00655D30">
            <w:pPr>
              <w:ind w:left="-108" w:right="-117"/>
              <w:jc w:val="center"/>
            </w:pPr>
            <w:r w:rsidRPr="00C376C3">
              <w:t>4.6</w:t>
            </w:r>
          </w:p>
        </w:tc>
        <w:tc>
          <w:tcPr>
            <w:tcW w:w="1276" w:type="dxa"/>
            <w:tcBorders>
              <w:top w:val="single" w:sz="4" w:space="0" w:color="auto"/>
              <w:left w:val="single" w:sz="4" w:space="0" w:color="auto"/>
              <w:bottom w:val="single" w:sz="4" w:space="0" w:color="auto"/>
            </w:tcBorders>
          </w:tcPr>
          <w:p w:rsidR="00734A63" w:rsidRPr="00C376C3" w:rsidRDefault="00734A63" w:rsidP="00655D30">
            <w:pPr>
              <w:ind w:left="-94" w:right="-117"/>
            </w:pPr>
            <w:r w:rsidRPr="00C376C3">
              <w:t>Минимальная площадь – 600</w:t>
            </w:r>
          </w:p>
          <w:p w:rsidR="00734A63" w:rsidRPr="00C376C3" w:rsidRDefault="00734A63" w:rsidP="00655D30">
            <w:pPr>
              <w:ind w:left="-108" w:right="-117"/>
            </w:pPr>
            <w:r w:rsidRPr="00C376C3">
              <w:t xml:space="preserve">Максимальная площадь – </w:t>
            </w:r>
            <w:r w:rsidRPr="00C376C3">
              <w:lastRenderedPageBreak/>
              <w:t>5000</w:t>
            </w:r>
          </w:p>
        </w:tc>
        <w:tc>
          <w:tcPr>
            <w:tcW w:w="1559" w:type="dxa"/>
            <w:tcBorders>
              <w:top w:val="single" w:sz="4" w:space="0" w:color="auto"/>
              <w:left w:val="single" w:sz="4" w:space="0" w:color="auto"/>
              <w:bottom w:val="single" w:sz="4" w:space="0" w:color="auto"/>
            </w:tcBorders>
          </w:tcPr>
          <w:p w:rsidR="00734A63" w:rsidRPr="00C376C3" w:rsidRDefault="00734A63" w:rsidP="00655D30">
            <w:pPr>
              <w:ind w:left="-94" w:right="-117"/>
            </w:pPr>
            <w:r w:rsidRPr="00C376C3">
              <w:lastRenderedPageBreak/>
              <w:t>Максимальное количество этажей - 4</w:t>
            </w:r>
          </w:p>
          <w:p w:rsidR="00734A63" w:rsidRPr="00C376C3" w:rsidRDefault="00734A63" w:rsidP="00655D30">
            <w:pPr>
              <w:ind w:left="-108" w:right="-117"/>
            </w:pPr>
          </w:p>
        </w:tc>
        <w:tc>
          <w:tcPr>
            <w:tcW w:w="2122" w:type="dxa"/>
            <w:tcBorders>
              <w:top w:val="single" w:sz="4" w:space="0" w:color="auto"/>
              <w:left w:val="single" w:sz="4" w:space="0" w:color="auto"/>
              <w:bottom w:val="single" w:sz="4" w:space="0" w:color="auto"/>
            </w:tcBorders>
          </w:tcPr>
          <w:p w:rsidR="00734A63" w:rsidRPr="00C376C3" w:rsidRDefault="00734A63" w:rsidP="00655D30">
            <w:pPr>
              <w:ind w:left="-94" w:right="-117"/>
            </w:pPr>
            <w:r w:rsidRPr="00C376C3">
              <w:t xml:space="preserve">Минимальный отступ зданий, строений, сооружений от границ земельного участка, со </w:t>
            </w:r>
            <w:r w:rsidRPr="00C376C3">
              <w:lastRenderedPageBreak/>
              <w:t>стороны, выходящей:</w:t>
            </w:r>
          </w:p>
          <w:p w:rsidR="00734A63" w:rsidRPr="00C376C3" w:rsidRDefault="00734A63" w:rsidP="00655D30">
            <w:pPr>
              <w:ind w:left="-94" w:right="-117"/>
            </w:pPr>
            <w:r w:rsidRPr="00C376C3">
              <w:t>на улицу - 5 м</w:t>
            </w:r>
          </w:p>
          <w:p w:rsidR="00734A63" w:rsidRPr="00C376C3" w:rsidRDefault="00734A63" w:rsidP="00655D30">
            <w:pPr>
              <w:ind w:left="-108" w:right="-117"/>
            </w:pPr>
            <w:r w:rsidRPr="00C376C3">
              <w:t>на проезд -3 м</w:t>
            </w:r>
          </w:p>
        </w:tc>
        <w:tc>
          <w:tcPr>
            <w:tcW w:w="1705" w:type="dxa"/>
            <w:tcBorders>
              <w:top w:val="single" w:sz="4" w:space="0" w:color="auto"/>
              <w:left w:val="single" w:sz="4" w:space="0" w:color="auto"/>
              <w:bottom w:val="single" w:sz="4" w:space="0" w:color="auto"/>
            </w:tcBorders>
          </w:tcPr>
          <w:p w:rsidR="00734A63" w:rsidRPr="00C376C3" w:rsidRDefault="00734A63" w:rsidP="00655D30">
            <w:pPr>
              <w:ind w:left="-108" w:right="-117"/>
              <w:jc w:val="center"/>
            </w:pPr>
            <w:r>
              <w:lastRenderedPageBreak/>
              <w:t>80</w:t>
            </w:r>
          </w:p>
        </w:tc>
      </w:tr>
      <w:tr w:rsidR="00734A63" w:rsidRPr="00C376C3" w:rsidTr="00655D30">
        <w:trPr>
          <w:trHeight w:val="609"/>
        </w:trPr>
        <w:tc>
          <w:tcPr>
            <w:tcW w:w="1696" w:type="dxa"/>
            <w:vMerge w:val="restart"/>
            <w:tcBorders>
              <w:top w:val="single" w:sz="4" w:space="0" w:color="auto"/>
              <w:right w:val="single" w:sz="4" w:space="0" w:color="auto"/>
            </w:tcBorders>
          </w:tcPr>
          <w:p w:rsidR="00734A63" w:rsidRPr="00C376C3" w:rsidRDefault="00734A63" w:rsidP="00655D30">
            <w:pPr>
              <w:ind w:left="-108" w:right="-108"/>
              <w:jc w:val="center"/>
              <w:rPr>
                <w:b/>
              </w:rPr>
            </w:pPr>
            <w:r w:rsidRPr="00C376C3">
              <w:rPr>
                <w:b/>
              </w:rPr>
              <w:lastRenderedPageBreak/>
              <w:t>Вспомогательные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734A63" w:rsidRPr="00C376C3" w:rsidRDefault="00734A63" w:rsidP="00655D30">
            <w:pPr>
              <w:ind w:left="-108" w:right="-108"/>
              <w:jc w:val="center"/>
              <w:rPr>
                <w:b/>
              </w:rPr>
            </w:pPr>
            <w:r w:rsidRPr="00C376C3">
              <w:rPr>
                <w:b/>
              </w:rPr>
              <w:t>Описание вспомогательного вида разрешенного использования земельного участка**</w:t>
            </w:r>
          </w:p>
        </w:tc>
        <w:tc>
          <w:tcPr>
            <w:tcW w:w="1006" w:type="dxa"/>
            <w:vMerge w:val="restart"/>
            <w:tcBorders>
              <w:top w:val="single" w:sz="4" w:space="0" w:color="auto"/>
              <w:left w:val="single" w:sz="4" w:space="0" w:color="auto"/>
            </w:tcBorders>
          </w:tcPr>
          <w:p w:rsidR="00734A63" w:rsidRPr="00C376C3" w:rsidRDefault="00734A63" w:rsidP="00655D30">
            <w:pPr>
              <w:ind w:left="-108" w:right="-117"/>
              <w:jc w:val="center"/>
              <w:rPr>
                <w:b/>
              </w:rPr>
            </w:pPr>
            <w:r w:rsidRPr="00C376C3">
              <w:rPr>
                <w:b/>
              </w:rPr>
              <w:t>Код (числовое обозначение) вспомогательного вида разрешенного использования земельного участка***</w:t>
            </w:r>
          </w:p>
        </w:tc>
        <w:tc>
          <w:tcPr>
            <w:tcW w:w="6662" w:type="dxa"/>
            <w:gridSpan w:val="4"/>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734A63" w:rsidRPr="00C376C3" w:rsidTr="00655D30">
        <w:trPr>
          <w:trHeight w:val="987"/>
        </w:trPr>
        <w:tc>
          <w:tcPr>
            <w:tcW w:w="1696" w:type="dxa"/>
            <w:vMerge/>
            <w:tcBorders>
              <w:bottom w:val="single" w:sz="4" w:space="0" w:color="auto"/>
              <w:right w:val="single" w:sz="4" w:space="0" w:color="auto"/>
            </w:tcBorders>
          </w:tcPr>
          <w:p w:rsidR="00734A63" w:rsidRPr="00C376C3" w:rsidRDefault="00734A63" w:rsidP="00655D30">
            <w:pPr>
              <w:ind w:left="-108" w:right="-108"/>
              <w:jc w:val="center"/>
              <w:rPr>
                <w:b/>
              </w:rPr>
            </w:pPr>
          </w:p>
        </w:tc>
        <w:tc>
          <w:tcPr>
            <w:tcW w:w="6087" w:type="dxa"/>
            <w:vMerge/>
            <w:tcBorders>
              <w:left w:val="single" w:sz="4" w:space="0" w:color="auto"/>
              <w:bottom w:val="single" w:sz="4" w:space="0" w:color="auto"/>
              <w:right w:val="single" w:sz="4" w:space="0" w:color="auto"/>
            </w:tcBorders>
          </w:tcPr>
          <w:p w:rsidR="00734A63" w:rsidRPr="00C376C3" w:rsidRDefault="00734A63" w:rsidP="00655D30">
            <w:pPr>
              <w:ind w:left="-108" w:right="-108"/>
              <w:jc w:val="center"/>
              <w:rPr>
                <w:b/>
              </w:rPr>
            </w:pPr>
          </w:p>
        </w:tc>
        <w:tc>
          <w:tcPr>
            <w:tcW w:w="1006" w:type="dxa"/>
            <w:vMerge/>
            <w:tcBorders>
              <w:left w:val="single" w:sz="4" w:space="0" w:color="auto"/>
              <w:bottom w:val="single" w:sz="4" w:space="0" w:color="auto"/>
            </w:tcBorders>
          </w:tcPr>
          <w:p w:rsidR="00734A63" w:rsidRPr="00C376C3" w:rsidRDefault="00734A63" w:rsidP="00655D30">
            <w:pPr>
              <w:ind w:left="-108" w:right="-117"/>
              <w:jc w:val="center"/>
              <w:rPr>
                <w:b/>
              </w:rPr>
            </w:pPr>
          </w:p>
        </w:tc>
        <w:tc>
          <w:tcPr>
            <w:tcW w:w="1276"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Предельные (минимальные и (или) максимальные) размеры земельных участков,</w:t>
            </w:r>
            <w:r w:rsidRPr="00C376C3">
              <w:t xml:space="preserve"> </w:t>
            </w:r>
            <w:r w:rsidRPr="00C376C3">
              <w:rPr>
                <w:b/>
              </w:rPr>
              <w:tab/>
              <w:t>кв.м</w:t>
            </w:r>
          </w:p>
        </w:tc>
        <w:tc>
          <w:tcPr>
            <w:tcW w:w="1559"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734A63" w:rsidRPr="00C376C3" w:rsidTr="00655D30">
        <w:tc>
          <w:tcPr>
            <w:tcW w:w="1696" w:type="dxa"/>
            <w:tcBorders>
              <w:top w:val="single" w:sz="4" w:space="0" w:color="auto"/>
              <w:bottom w:val="single" w:sz="4" w:space="0" w:color="auto"/>
              <w:right w:val="single" w:sz="4" w:space="0" w:color="auto"/>
            </w:tcBorders>
          </w:tcPr>
          <w:p w:rsidR="00734A63" w:rsidRPr="00C376C3" w:rsidRDefault="00734A63" w:rsidP="00655D30">
            <w:pPr>
              <w:ind w:left="-108" w:right="-108"/>
              <w:jc w:val="center"/>
              <w:rPr>
                <w:b/>
              </w:rPr>
            </w:pPr>
            <w:r w:rsidRPr="00C376C3">
              <w:rPr>
                <w:b/>
              </w:rPr>
              <w:t>1</w:t>
            </w:r>
          </w:p>
        </w:tc>
        <w:tc>
          <w:tcPr>
            <w:tcW w:w="6087" w:type="dxa"/>
            <w:tcBorders>
              <w:top w:val="single" w:sz="4" w:space="0" w:color="auto"/>
              <w:left w:val="single" w:sz="4" w:space="0" w:color="auto"/>
              <w:bottom w:val="single" w:sz="4" w:space="0" w:color="auto"/>
              <w:right w:val="single" w:sz="4" w:space="0" w:color="auto"/>
            </w:tcBorders>
          </w:tcPr>
          <w:p w:rsidR="00734A63" w:rsidRPr="00C376C3" w:rsidRDefault="00734A63" w:rsidP="00655D30">
            <w:pPr>
              <w:ind w:left="-108" w:right="-108"/>
              <w:jc w:val="center"/>
              <w:rPr>
                <w:b/>
              </w:rPr>
            </w:pPr>
            <w:r w:rsidRPr="00C376C3">
              <w:rPr>
                <w:b/>
              </w:rPr>
              <w:t>2</w:t>
            </w:r>
          </w:p>
        </w:tc>
        <w:tc>
          <w:tcPr>
            <w:tcW w:w="1006"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3</w:t>
            </w:r>
          </w:p>
        </w:tc>
        <w:tc>
          <w:tcPr>
            <w:tcW w:w="1276"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4</w:t>
            </w:r>
          </w:p>
        </w:tc>
        <w:tc>
          <w:tcPr>
            <w:tcW w:w="1559"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5</w:t>
            </w:r>
          </w:p>
        </w:tc>
        <w:tc>
          <w:tcPr>
            <w:tcW w:w="2122"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6</w:t>
            </w:r>
          </w:p>
        </w:tc>
        <w:tc>
          <w:tcPr>
            <w:tcW w:w="1705"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7</w:t>
            </w:r>
          </w:p>
        </w:tc>
      </w:tr>
      <w:tr w:rsidR="00734A63" w:rsidRPr="00C376C3" w:rsidTr="00655D30">
        <w:tc>
          <w:tcPr>
            <w:tcW w:w="1696" w:type="dxa"/>
            <w:tcBorders>
              <w:top w:val="single" w:sz="4" w:space="0" w:color="auto"/>
              <w:bottom w:val="single" w:sz="4" w:space="0" w:color="auto"/>
              <w:right w:val="single" w:sz="4" w:space="0" w:color="auto"/>
            </w:tcBorders>
          </w:tcPr>
          <w:p w:rsidR="00734A63" w:rsidRPr="00C376C3" w:rsidRDefault="00734A63" w:rsidP="00655D30">
            <w:pPr>
              <w:ind w:left="-108" w:right="-108"/>
              <w:textAlignment w:val="baseline"/>
            </w:pPr>
            <w:r w:rsidRPr="00C376C3">
              <w:t>Автомобильный транспорт</w:t>
            </w:r>
          </w:p>
        </w:tc>
        <w:tc>
          <w:tcPr>
            <w:tcW w:w="6087" w:type="dxa"/>
            <w:tcBorders>
              <w:top w:val="single" w:sz="4" w:space="0" w:color="auto"/>
              <w:left w:val="single" w:sz="4" w:space="0" w:color="auto"/>
              <w:bottom w:val="single" w:sz="4" w:space="0" w:color="auto"/>
              <w:right w:val="single" w:sz="4" w:space="0" w:color="auto"/>
            </w:tcBorders>
          </w:tcPr>
          <w:p w:rsidR="00734A63" w:rsidRPr="00C376C3" w:rsidRDefault="00734A63" w:rsidP="00655D30">
            <w:pPr>
              <w:ind w:left="-108" w:right="-108"/>
              <w:textAlignment w:val="baseline"/>
            </w:pPr>
            <w:r w:rsidRPr="00C376C3">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006" w:type="dxa"/>
            <w:tcBorders>
              <w:top w:val="single" w:sz="4" w:space="0" w:color="auto"/>
              <w:left w:val="single" w:sz="4" w:space="0" w:color="auto"/>
              <w:bottom w:val="single" w:sz="4" w:space="0" w:color="auto"/>
            </w:tcBorders>
          </w:tcPr>
          <w:p w:rsidR="00734A63" w:rsidRPr="00C376C3" w:rsidRDefault="00734A63" w:rsidP="00655D30">
            <w:pPr>
              <w:jc w:val="center"/>
              <w:textAlignment w:val="baseline"/>
            </w:pPr>
            <w:r w:rsidRPr="00C376C3">
              <w:t>7.2</w:t>
            </w:r>
          </w:p>
        </w:tc>
        <w:tc>
          <w:tcPr>
            <w:tcW w:w="1276" w:type="dxa"/>
            <w:tcBorders>
              <w:top w:val="single" w:sz="4" w:space="0" w:color="auto"/>
              <w:left w:val="single" w:sz="4" w:space="0" w:color="auto"/>
              <w:bottom w:val="single" w:sz="4" w:space="0" w:color="auto"/>
            </w:tcBorders>
          </w:tcPr>
          <w:p w:rsidR="00734A63" w:rsidRPr="00C376C3" w:rsidRDefault="00734A63" w:rsidP="00655D30">
            <w:pPr>
              <w:ind w:left="-108" w:right="-117"/>
            </w:pPr>
            <w:r>
              <w:rPr>
                <w:sz w:val="18"/>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734A63" w:rsidRPr="00C376C3" w:rsidRDefault="00734A63" w:rsidP="00655D30">
            <w:pPr>
              <w:ind w:left="-108" w:right="-117"/>
            </w:pPr>
            <w:r>
              <w:rPr>
                <w:sz w:val="18"/>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C376C3" w:rsidRDefault="00734A63" w:rsidP="00655D30">
            <w:pPr>
              <w:ind w:left="-94" w:right="-117"/>
            </w:pPr>
            <w:r>
              <w:rPr>
                <w:sz w:val="18"/>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734A63" w:rsidRPr="00C376C3" w:rsidRDefault="00734A63" w:rsidP="00655D30">
            <w:pPr>
              <w:ind w:left="-108" w:right="-117"/>
              <w:jc w:val="center"/>
            </w:pPr>
            <w:r>
              <w:rPr>
                <w:sz w:val="18"/>
              </w:rPr>
              <w:t>не регламентировано, определяется заданием на проектирование</w:t>
            </w:r>
          </w:p>
        </w:tc>
      </w:tr>
      <w:tr w:rsidR="00734A63" w:rsidRPr="00C376C3" w:rsidTr="00655D30">
        <w:tc>
          <w:tcPr>
            <w:tcW w:w="1696" w:type="dxa"/>
            <w:tcBorders>
              <w:top w:val="single" w:sz="4" w:space="0" w:color="auto"/>
              <w:bottom w:val="single" w:sz="4" w:space="0" w:color="auto"/>
              <w:right w:val="single" w:sz="4" w:space="0" w:color="auto"/>
            </w:tcBorders>
          </w:tcPr>
          <w:p w:rsidR="00734A63" w:rsidRPr="00C376C3" w:rsidRDefault="00734A63" w:rsidP="00655D30">
            <w:pPr>
              <w:ind w:left="-108" w:right="-108"/>
              <w:textAlignment w:val="baseline"/>
            </w:pPr>
            <w:r w:rsidRPr="00C376C3">
              <w:t>Трубопроводный транспорт</w:t>
            </w:r>
          </w:p>
        </w:tc>
        <w:tc>
          <w:tcPr>
            <w:tcW w:w="6087" w:type="dxa"/>
            <w:tcBorders>
              <w:top w:val="single" w:sz="4" w:space="0" w:color="auto"/>
              <w:left w:val="single" w:sz="4" w:space="0" w:color="auto"/>
              <w:bottom w:val="single" w:sz="4" w:space="0" w:color="auto"/>
              <w:right w:val="single" w:sz="4" w:space="0" w:color="auto"/>
            </w:tcBorders>
          </w:tcPr>
          <w:p w:rsidR="00734A63" w:rsidRPr="00C376C3" w:rsidRDefault="00734A63" w:rsidP="00655D30">
            <w:pPr>
              <w:ind w:left="-108" w:right="-108"/>
              <w:textAlignment w:val="baseline"/>
            </w:pPr>
            <w:r w:rsidRPr="00C376C3">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006" w:type="dxa"/>
            <w:tcBorders>
              <w:top w:val="single" w:sz="4" w:space="0" w:color="auto"/>
              <w:left w:val="single" w:sz="4" w:space="0" w:color="auto"/>
              <w:bottom w:val="single" w:sz="4" w:space="0" w:color="auto"/>
            </w:tcBorders>
          </w:tcPr>
          <w:p w:rsidR="00734A63" w:rsidRPr="00C376C3" w:rsidRDefault="00734A63" w:rsidP="00655D30">
            <w:pPr>
              <w:jc w:val="center"/>
              <w:textAlignment w:val="baseline"/>
            </w:pPr>
            <w:r w:rsidRPr="00C376C3">
              <w:t>7.5</w:t>
            </w:r>
          </w:p>
        </w:tc>
        <w:tc>
          <w:tcPr>
            <w:tcW w:w="1276" w:type="dxa"/>
            <w:tcBorders>
              <w:top w:val="single" w:sz="4" w:space="0" w:color="auto"/>
              <w:left w:val="single" w:sz="4" w:space="0" w:color="auto"/>
              <w:bottom w:val="single" w:sz="4" w:space="0" w:color="auto"/>
            </w:tcBorders>
          </w:tcPr>
          <w:p w:rsidR="00734A63" w:rsidRPr="00C376C3" w:rsidRDefault="00734A63" w:rsidP="00655D30">
            <w:pPr>
              <w:ind w:left="-108" w:right="-117"/>
            </w:pPr>
            <w:r>
              <w:rPr>
                <w:sz w:val="18"/>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734A63" w:rsidRPr="00C376C3" w:rsidRDefault="00734A63" w:rsidP="00655D30">
            <w:pPr>
              <w:ind w:left="-108" w:right="-117"/>
            </w:pPr>
            <w:r>
              <w:rPr>
                <w:sz w:val="18"/>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C376C3" w:rsidRDefault="00734A63" w:rsidP="00655D30">
            <w:pPr>
              <w:ind w:left="-94" w:right="-117"/>
            </w:pPr>
            <w:r>
              <w:rPr>
                <w:sz w:val="18"/>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734A63" w:rsidRPr="00C376C3" w:rsidRDefault="00734A63" w:rsidP="00655D30">
            <w:pPr>
              <w:ind w:left="-108" w:right="-117"/>
              <w:jc w:val="center"/>
            </w:pPr>
            <w:r>
              <w:rPr>
                <w:sz w:val="18"/>
              </w:rPr>
              <w:t>не регламентировано, определяется заданием на проектирование</w:t>
            </w:r>
          </w:p>
        </w:tc>
      </w:tr>
      <w:tr w:rsidR="00734A63" w:rsidRPr="00C376C3" w:rsidTr="00655D30">
        <w:tc>
          <w:tcPr>
            <w:tcW w:w="1696" w:type="dxa"/>
            <w:tcBorders>
              <w:top w:val="single" w:sz="4" w:space="0" w:color="auto"/>
              <w:left w:val="single" w:sz="4" w:space="0" w:color="auto"/>
              <w:bottom w:val="single" w:sz="4" w:space="0" w:color="auto"/>
              <w:right w:val="single" w:sz="4" w:space="0" w:color="auto"/>
            </w:tcBorders>
          </w:tcPr>
          <w:p w:rsidR="00734A63" w:rsidRPr="00C376C3" w:rsidRDefault="00734A63" w:rsidP="00655D30">
            <w:pPr>
              <w:tabs>
                <w:tab w:val="left" w:pos="1620"/>
              </w:tabs>
              <w:ind w:right="-1" w:firstLine="34"/>
            </w:pPr>
            <w:r w:rsidRPr="00C376C3">
              <w:t>Обеспечение внутреннего правопорядка</w:t>
            </w:r>
          </w:p>
          <w:p w:rsidR="00734A63" w:rsidRPr="00C376C3" w:rsidRDefault="00734A63" w:rsidP="00655D30">
            <w:pPr>
              <w:tabs>
                <w:tab w:val="left" w:pos="1620"/>
              </w:tabs>
              <w:ind w:right="-1" w:firstLine="34"/>
            </w:pPr>
          </w:p>
        </w:tc>
        <w:tc>
          <w:tcPr>
            <w:tcW w:w="6087" w:type="dxa"/>
            <w:tcBorders>
              <w:top w:val="single" w:sz="4" w:space="0" w:color="auto"/>
              <w:left w:val="single" w:sz="4" w:space="0" w:color="auto"/>
              <w:bottom w:val="single" w:sz="4" w:space="0" w:color="auto"/>
              <w:right w:val="single" w:sz="4" w:space="0" w:color="auto"/>
            </w:tcBorders>
          </w:tcPr>
          <w:p w:rsidR="00734A63" w:rsidRPr="00C376C3" w:rsidRDefault="00734A63" w:rsidP="00655D30">
            <w:r w:rsidRPr="00C376C3">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734A63" w:rsidRPr="00C376C3" w:rsidRDefault="00734A63" w:rsidP="00655D30">
            <w:pPr>
              <w:tabs>
                <w:tab w:val="left" w:pos="1620"/>
              </w:tabs>
              <w:ind w:right="-1"/>
            </w:pPr>
            <w:r w:rsidRPr="00C376C3">
              <w:t xml:space="preserve">размещение объектов гражданской обороны, за исключением </w:t>
            </w:r>
            <w:r w:rsidRPr="00C376C3">
              <w:lastRenderedPageBreak/>
              <w:t>объектов гражданской обороны, являющихся частями производственных зданий</w:t>
            </w:r>
          </w:p>
        </w:tc>
        <w:tc>
          <w:tcPr>
            <w:tcW w:w="1006" w:type="dxa"/>
            <w:tcBorders>
              <w:top w:val="single" w:sz="4" w:space="0" w:color="auto"/>
              <w:left w:val="single" w:sz="4" w:space="0" w:color="auto"/>
              <w:bottom w:val="single" w:sz="4" w:space="0" w:color="auto"/>
              <w:right w:val="single" w:sz="4" w:space="0" w:color="auto"/>
            </w:tcBorders>
          </w:tcPr>
          <w:p w:rsidR="00734A63" w:rsidRPr="00C376C3" w:rsidRDefault="00734A63" w:rsidP="00655D30">
            <w:pPr>
              <w:tabs>
                <w:tab w:val="left" w:pos="1620"/>
              </w:tabs>
              <w:ind w:right="-1"/>
              <w:jc w:val="center"/>
            </w:pPr>
            <w:r w:rsidRPr="00C376C3">
              <w:lastRenderedPageBreak/>
              <w:t>8.3</w:t>
            </w:r>
          </w:p>
        </w:tc>
        <w:tc>
          <w:tcPr>
            <w:tcW w:w="1276" w:type="dxa"/>
            <w:tcBorders>
              <w:top w:val="single" w:sz="4" w:space="0" w:color="auto"/>
              <w:left w:val="single" w:sz="4" w:space="0" w:color="auto"/>
              <w:bottom w:val="single" w:sz="4" w:space="0" w:color="auto"/>
            </w:tcBorders>
          </w:tcPr>
          <w:p w:rsidR="00734A63" w:rsidRPr="00C376C3" w:rsidRDefault="00734A63" w:rsidP="00655D30">
            <w:pPr>
              <w:ind w:left="-94" w:right="-117"/>
            </w:pPr>
            <w:r w:rsidRPr="00C376C3">
              <w:t>Минимальная площадь – 600</w:t>
            </w:r>
          </w:p>
          <w:p w:rsidR="00734A63" w:rsidRPr="00C376C3" w:rsidRDefault="00734A63" w:rsidP="00655D30">
            <w:pPr>
              <w:ind w:left="-108" w:right="-117"/>
            </w:pPr>
            <w:r w:rsidRPr="00C376C3">
              <w:t>Максимальная площадь – 50000</w:t>
            </w:r>
          </w:p>
        </w:tc>
        <w:tc>
          <w:tcPr>
            <w:tcW w:w="1559" w:type="dxa"/>
            <w:tcBorders>
              <w:top w:val="single" w:sz="4" w:space="0" w:color="auto"/>
              <w:left w:val="single" w:sz="4" w:space="0" w:color="auto"/>
              <w:bottom w:val="single" w:sz="4" w:space="0" w:color="auto"/>
            </w:tcBorders>
          </w:tcPr>
          <w:p w:rsidR="00734A63" w:rsidRPr="00C376C3" w:rsidRDefault="00734A63" w:rsidP="00655D30">
            <w:pPr>
              <w:ind w:left="-94" w:right="-117"/>
            </w:pPr>
            <w:r w:rsidRPr="00C376C3">
              <w:t>Максимальное количество этажей - 4</w:t>
            </w:r>
          </w:p>
          <w:p w:rsidR="00734A63" w:rsidRPr="00C376C3" w:rsidRDefault="00734A63" w:rsidP="00655D30">
            <w:pPr>
              <w:ind w:left="-108" w:right="-117"/>
            </w:pPr>
          </w:p>
        </w:tc>
        <w:tc>
          <w:tcPr>
            <w:tcW w:w="2122" w:type="dxa"/>
            <w:tcBorders>
              <w:top w:val="single" w:sz="4" w:space="0" w:color="auto"/>
              <w:left w:val="single" w:sz="4" w:space="0" w:color="auto"/>
              <w:bottom w:val="single" w:sz="4" w:space="0" w:color="auto"/>
            </w:tcBorders>
          </w:tcPr>
          <w:p w:rsidR="00734A63" w:rsidRPr="00C376C3" w:rsidRDefault="00734A63" w:rsidP="00655D30">
            <w:pPr>
              <w:ind w:left="-94" w:right="-117"/>
            </w:pPr>
            <w:r w:rsidRPr="00C376C3">
              <w:t>Минимальный отступ зданий, строений, сооружений от границ земельного участка, со стороны, выходящей:</w:t>
            </w:r>
          </w:p>
          <w:p w:rsidR="00734A63" w:rsidRPr="00C376C3" w:rsidRDefault="00734A63" w:rsidP="00655D30">
            <w:pPr>
              <w:ind w:left="-94" w:right="-117"/>
            </w:pPr>
            <w:r w:rsidRPr="00C376C3">
              <w:lastRenderedPageBreak/>
              <w:t>на улицу - 5 м</w:t>
            </w:r>
          </w:p>
          <w:p w:rsidR="00734A63" w:rsidRPr="00C376C3" w:rsidRDefault="00734A63" w:rsidP="00655D30">
            <w:pPr>
              <w:ind w:left="-108" w:right="-117"/>
            </w:pPr>
            <w:r w:rsidRPr="00C376C3">
              <w:t>на проезд -3 м</w:t>
            </w:r>
          </w:p>
        </w:tc>
        <w:tc>
          <w:tcPr>
            <w:tcW w:w="1705" w:type="dxa"/>
            <w:tcBorders>
              <w:top w:val="single" w:sz="4" w:space="0" w:color="auto"/>
              <w:left w:val="single" w:sz="4" w:space="0" w:color="auto"/>
              <w:bottom w:val="single" w:sz="4" w:space="0" w:color="auto"/>
            </w:tcBorders>
          </w:tcPr>
          <w:p w:rsidR="00734A63" w:rsidRPr="00C376C3" w:rsidRDefault="00734A63" w:rsidP="00655D30">
            <w:pPr>
              <w:ind w:left="-108" w:right="-117"/>
              <w:jc w:val="center"/>
            </w:pPr>
            <w:r>
              <w:lastRenderedPageBreak/>
              <w:t>80</w:t>
            </w:r>
          </w:p>
        </w:tc>
      </w:tr>
      <w:tr w:rsidR="00734A63" w:rsidRPr="00C376C3" w:rsidTr="00655D30">
        <w:tc>
          <w:tcPr>
            <w:tcW w:w="1696" w:type="dxa"/>
            <w:tcBorders>
              <w:top w:val="single" w:sz="4" w:space="0" w:color="auto"/>
              <w:bottom w:val="single" w:sz="4" w:space="0" w:color="auto"/>
              <w:right w:val="single" w:sz="4" w:space="0" w:color="auto"/>
            </w:tcBorders>
          </w:tcPr>
          <w:p w:rsidR="00734A63" w:rsidRPr="00C376C3" w:rsidRDefault="00734A63" w:rsidP="00655D30">
            <w:pPr>
              <w:ind w:left="-108" w:right="-108"/>
            </w:pPr>
            <w:r w:rsidRPr="00C376C3">
              <w:lastRenderedPageBreak/>
              <w:t>Земельные участки (территории) общего пользования</w:t>
            </w:r>
          </w:p>
        </w:tc>
        <w:tc>
          <w:tcPr>
            <w:tcW w:w="6087" w:type="dxa"/>
            <w:tcBorders>
              <w:top w:val="single" w:sz="4" w:space="0" w:color="auto"/>
              <w:left w:val="single" w:sz="4" w:space="0" w:color="auto"/>
              <w:bottom w:val="single" w:sz="4" w:space="0" w:color="auto"/>
              <w:right w:val="single" w:sz="4" w:space="0" w:color="auto"/>
            </w:tcBorders>
          </w:tcPr>
          <w:p w:rsidR="00734A63" w:rsidRPr="00C376C3" w:rsidRDefault="00734A63" w:rsidP="00655D30">
            <w:pPr>
              <w:ind w:left="-108" w:right="-108"/>
            </w:pPr>
            <w:r w:rsidRPr="00C376C3">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006" w:type="dxa"/>
            <w:tcBorders>
              <w:top w:val="single" w:sz="4" w:space="0" w:color="auto"/>
              <w:left w:val="single" w:sz="4" w:space="0" w:color="auto"/>
              <w:bottom w:val="single" w:sz="4" w:space="0" w:color="auto"/>
            </w:tcBorders>
          </w:tcPr>
          <w:p w:rsidR="00734A63" w:rsidRPr="00C376C3" w:rsidRDefault="00734A63" w:rsidP="00655D30">
            <w:pPr>
              <w:jc w:val="center"/>
            </w:pPr>
            <w:r w:rsidRPr="00C376C3">
              <w:t>12.0</w:t>
            </w:r>
          </w:p>
        </w:tc>
        <w:tc>
          <w:tcPr>
            <w:tcW w:w="1276" w:type="dxa"/>
            <w:tcBorders>
              <w:top w:val="single" w:sz="4" w:space="0" w:color="auto"/>
              <w:left w:val="single" w:sz="4" w:space="0" w:color="auto"/>
              <w:bottom w:val="single" w:sz="4" w:space="0" w:color="auto"/>
            </w:tcBorders>
          </w:tcPr>
          <w:p w:rsidR="00734A63" w:rsidRPr="00C376C3" w:rsidRDefault="00734A63" w:rsidP="00655D30">
            <w:pPr>
              <w:ind w:left="-108" w:right="-117"/>
              <w:jc w:val="center"/>
            </w:pPr>
            <w:r>
              <w:t>не регламентировано, определяется заданием на проектирование</w:t>
            </w:r>
            <w:r w:rsidRPr="00C376C3">
              <w:t xml:space="preserve"> </w:t>
            </w:r>
          </w:p>
        </w:tc>
        <w:tc>
          <w:tcPr>
            <w:tcW w:w="1559" w:type="dxa"/>
            <w:tcBorders>
              <w:top w:val="single" w:sz="4" w:space="0" w:color="auto"/>
              <w:left w:val="single" w:sz="4" w:space="0" w:color="auto"/>
              <w:bottom w:val="single" w:sz="4" w:space="0" w:color="auto"/>
            </w:tcBorders>
          </w:tcPr>
          <w:p w:rsidR="00734A63" w:rsidRPr="00C376C3" w:rsidRDefault="00734A63" w:rsidP="00655D30">
            <w:pPr>
              <w:ind w:left="-108" w:right="-117"/>
              <w:jc w:val="center"/>
            </w:pPr>
            <w:r w:rsidRPr="00C376C3">
              <w:t>Максимальная высота строений – 15 м.</w:t>
            </w:r>
          </w:p>
        </w:tc>
        <w:tc>
          <w:tcPr>
            <w:tcW w:w="2122" w:type="dxa"/>
            <w:tcBorders>
              <w:top w:val="single" w:sz="4" w:space="0" w:color="auto"/>
              <w:left w:val="single" w:sz="4" w:space="0" w:color="auto"/>
              <w:bottom w:val="single" w:sz="4" w:space="0" w:color="auto"/>
            </w:tcBorders>
          </w:tcPr>
          <w:p w:rsidR="00734A63" w:rsidRPr="00C376C3" w:rsidRDefault="00734A63" w:rsidP="00655D30">
            <w:pPr>
              <w:ind w:left="-108" w:right="-117"/>
              <w:jc w:val="center"/>
            </w:pPr>
            <w: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734A63" w:rsidRPr="00C376C3" w:rsidRDefault="00734A63" w:rsidP="00655D30">
            <w:pPr>
              <w:ind w:left="-108" w:right="-117"/>
              <w:jc w:val="center"/>
            </w:pPr>
            <w:r w:rsidRPr="00C376C3">
              <w:t>100</w:t>
            </w:r>
          </w:p>
        </w:tc>
      </w:tr>
      <w:tr w:rsidR="00734A63" w:rsidRPr="00C376C3" w:rsidTr="00655D30">
        <w:tc>
          <w:tcPr>
            <w:tcW w:w="1696" w:type="dxa"/>
            <w:tcBorders>
              <w:top w:val="single" w:sz="4" w:space="0" w:color="auto"/>
              <w:bottom w:val="single" w:sz="4" w:space="0" w:color="auto"/>
              <w:right w:val="single" w:sz="4" w:space="0" w:color="auto"/>
            </w:tcBorders>
          </w:tcPr>
          <w:p w:rsidR="00734A63" w:rsidRPr="00C376C3" w:rsidRDefault="00734A63" w:rsidP="00655D30">
            <w:pPr>
              <w:ind w:left="-108" w:right="-108"/>
            </w:pPr>
            <w:r w:rsidRPr="00C376C3">
              <w:t>Специальная деятельность</w:t>
            </w:r>
          </w:p>
        </w:tc>
        <w:tc>
          <w:tcPr>
            <w:tcW w:w="6087" w:type="dxa"/>
            <w:tcBorders>
              <w:top w:val="single" w:sz="4" w:space="0" w:color="auto"/>
              <w:left w:val="single" w:sz="4" w:space="0" w:color="auto"/>
              <w:bottom w:val="single" w:sz="4" w:space="0" w:color="auto"/>
              <w:right w:val="single" w:sz="4" w:space="0" w:color="auto"/>
            </w:tcBorders>
          </w:tcPr>
          <w:p w:rsidR="00734A63" w:rsidRPr="00C376C3" w:rsidRDefault="00734A63" w:rsidP="00655D30">
            <w:r w:rsidRPr="00C376C3">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006" w:type="dxa"/>
            <w:tcBorders>
              <w:top w:val="single" w:sz="4" w:space="0" w:color="auto"/>
              <w:left w:val="single" w:sz="4" w:space="0" w:color="auto"/>
              <w:bottom w:val="single" w:sz="4" w:space="0" w:color="auto"/>
            </w:tcBorders>
          </w:tcPr>
          <w:p w:rsidR="00734A63" w:rsidRPr="00C376C3" w:rsidRDefault="00734A63" w:rsidP="00655D30">
            <w:pPr>
              <w:jc w:val="center"/>
            </w:pPr>
            <w:r w:rsidRPr="00C376C3">
              <w:t>12.2</w:t>
            </w:r>
          </w:p>
        </w:tc>
        <w:tc>
          <w:tcPr>
            <w:tcW w:w="1276" w:type="dxa"/>
            <w:tcBorders>
              <w:top w:val="single" w:sz="4" w:space="0" w:color="auto"/>
              <w:left w:val="single" w:sz="4" w:space="0" w:color="auto"/>
              <w:bottom w:val="single" w:sz="4" w:space="0" w:color="auto"/>
            </w:tcBorders>
          </w:tcPr>
          <w:p w:rsidR="00734A63" w:rsidRPr="00C376C3" w:rsidRDefault="00734A63" w:rsidP="00655D30">
            <w:pPr>
              <w:ind w:left="-94" w:right="-117"/>
            </w:pPr>
            <w:r w:rsidRPr="00C376C3">
              <w:t>Минимальная площадь – 100</w:t>
            </w:r>
          </w:p>
          <w:p w:rsidR="00734A63" w:rsidRPr="00C376C3" w:rsidRDefault="00734A63" w:rsidP="00655D30">
            <w:pPr>
              <w:ind w:left="-108" w:right="-117"/>
            </w:pPr>
            <w:r w:rsidRPr="00C376C3">
              <w:t>Максимальная площадь – 500000</w:t>
            </w:r>
          </w:p>
        </w:tc>
        <w:tc>
          <w:tcPr>
            <w:tcW w:w="1559" w:type="dxa"/>
            <w:tcBorders>
              <w:top w:val="single" w:sz="4" w:space="0" w:color="auto"/>
              <w:left w:val="single" w:sz="4" w:space="0" w:color="auto"/>
              <w:bottom w:val="single" w:sz="4" w:space="0" w:color="auto"/>
            </w:tcBorders>
          </w:tcPr>
          <w:p w:rsidR="00734A63" w:rsidRPr="00C376C3" w:rsidRDefault="00734A63" w:rsidP="00655D30">
            <w:pPr>
              <w:ind w:left="-108" w:right="-117"/>
            </w:pPr>
            <w:r w:rsidRPr="00C376C3">
              <w:t>Максимальная высота строений – 15 м</w:t>
            </w:r>
          </w:p>
        </w:tc>
        <w:tc>
          <w:tcPr>
            <w:tcW w:w="2122" w:type="dxa"/>
            <w:tcBorders>
              <w:top w:val="single" w:sz="4" w:space="0" w:color="auto"/>
              <w:left w:val="single" w:sz="4" w:space="0" w:color="auto"/>
              <w:bottom w:val="single" w:sz="4" w:space="0" w:color="auto"/>
            </w:tcBorders>
          </w:tcPr>
          <w:p w:rsidR="00734A63" w:rsidRPr="00C376C3" w:rsidRDefault="00734A63" w:rsidP="00655D30">
            <w:pPr>
              <w:ind w:left="-108" w:right="-117"/>
            </w:pPr>
            <w:r w:rsidRPr="00C376C3">
              <w:t>Минимальный отступ зданий, строений, сооружений от границ земельного участка - 1 м</w:t>
            </w:r>
          </w:p>
        </w:tc>
        <w:tc>
          <w:tcPr>
            <w:tcW w:w="1705" w:type="dxa"/>
            <w:tcBorders>
              <w:top w:val="single" w:sz="4" w:space="0" w:color="auto"/>
              <w:left w:val="single" w:sz="4" w:space="0" w:color="auto"/>
              <w:bottom w:val="single" w:sz="4" w:space="0" w:color="auto"/>
            </w:tcBorders>
          </w:tcPr>
          <w:p w:rsidR="00734A63" w:rsidRPr="00C376C3" w:rsidRDefault="00734A63" w:rsidP="00655D30">
            <w:pPr>
              <w:ind w:left="-108" w:right="-117"/>
              <w:jc w:val="center"/>
            </w:pPr>
            <w:r w:rsidRPr="00C376C3">
              <w:t>80</w:t>
            </w:r>
          </w:p>
        </w:tc>
      </w:tr>
    </w:tbl>
    <w:p w:rsidR="00734A63" w:rsidRPr="00C376C3" w:rsidRDefault="00734A63" w:rsidP="00734A63">
      <w:pPr>
        <w:rPr>
          <w:i/>
        </w:rPr>
      </w:pPr>
      <w:r w:rsidRPr="00C376C3">
        <w:rPr>
          <w:b/>
          <w:i/>
        </w:rPr>
        <w:t>*</w:t>
      </w:r>
      <w:r w:rsidRPr="00C376C3">
        <w:rPr>
          <w:i/>
        </w:rPr>
        <w:t xml:space="preserve"> в скобках указаны равнозначные наименования видов разрешенного использования;</w:t>
      </w:r>
    </w:p>
    <w:p w:rsidR="00734A63" w:rsidRPr="00C376C3" w:rsidRDefault="00734A63" w:rsidP="00734A63">
      <w:pPr>
        <w:shd w:val="clear" w:color="auto" w:fill="FFFFFF"/>
        <w:rPr>
          <w:i/>
        </w:rPr>
      </w:pPr>
      <w:r w:rsidRPr="00C376C3">
        <w:rPr>
          <w:b/>
        </w:rPr>
        <w:t xml:space="preserve">** </w:t>
      </w:r>
      <w:r w:rsidRPr="00C376C3">
        <w:rPr>
          <w:i/>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734A63" w:rsidRPr="00C376C3" w:rsidRDefault="00734A63" w:rsidP="00734A63">
      <w:pPr>
        <w:shd w:val="clear" w:color="auto" w:fill="FFFFFF"/>
        <w:rPr>
          <w:i/>
        </w:rPr>
      </w:pPr>
      <w:r w:rsidRPr="00C376C3">
        <w:rPr>
          <w:b/>
        </w:rPr>
        <w:t xml:space="preserve">*** </w:t>
      </w:r>
      <w:r w:rsidRPr="00C376C3">
        <w:rPr>
          <w:i/>
        </w:rPr>
        <w:t>текстовое наименование ВРИ и его код (числовое обозначение) являются равнозначными.</w:t>
      </w:r>
    </w:p>
    <w:p w:rsidR="00734A63" w:rsidRPr="00C376C3" w:rsidRDefault="00734A63" w:rsidP="00734A63">
      <w:pPr>
        <w:shd w:val="clear" w:color="auto" w:fill="FFFFFF"/>
        <w:spacing w:before="240"/>
        <w:rPr>
          <w:szCs w:val="28"/>
        </w:rPr>
      </w:pPr>
      <w:r w:rsidRPr="00C376C3">
        <w:rPr>
          <w:b/>
          <w:bCs/>
          <w:iCs/>
          <w:szCs w:val="28"/>
        </w:rPr>
        <w:t>Примечание к таблице:</w:t>
      </w:r>
      <w:r w:rsidRPr="00C376C3">
        <w:rPr>
          <w:bCs/>
          <w:iCs/>
          <w:szCs w:val="28"/>
        </w:rPr>
        <w:t xml:space="preserve">  </w:t>
      </w:r>
      <w:r w:rsidRPr="00C376C3">
        <w:rPr>
          <w:b/>
          <w:bCs/>
          <w:i/>
          <w:iCs/>
          <w:szCs w:val="28"/>
        </w:rPr>
        <w:t>Для зон с кодом 4.1 максимальный процент застройки в границах земельного участка приведен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734A63" w:rsidRPr="00C376C3" w:rsidRDefault="00734A63" w:rsidP="00734A63">
      <w:pPr>
        <w:spacing w:before="240"/>
        <w:rPr>
          <w:b/>
          <w:i/>
        </w:rPr>
      </w:pPr>
      <w:r w:rsidRPr="00C376C3">
        <w:rPr>
          <w:b/>
          <w:i/>
        </w:rPr>
        <w:t>Размещение объектов недвижимости,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жилой зоне.</w:t>
      </w:r>
    </w:p>
    <w:p w:rsidR="00734A63" w:rsidRPr="00C376C3" w:rsidRDefault="00734A63" w:rsidP="00734A63">
      <w:pPr>
        <w:rPr>
          <w:b/>
          <w:i/>
          <w:iCs/>
        </w:rPr>
      </w:pPr>
      <w:r w:rsidRPr="00C376C3">
        <w:rPr>
          <w:b/>
          <w:i/>
          <w:iCs/>
        </w:rPr>
        <w:t>Требования к противопожарным расстояниям между зданиями, сооружениями и строениями определяются согласно действующего законодательства.</w:t>
      </w:r>
    </w:p>
    <w:p w:rsidR="00734A63" w:rsidRPr="00C376C3" w:rsidRDefault="00734A63" w:rsidP="00734A63">
      <w:pPr>
        <w:rPr>
          <w:b/>
          <w:i/>
          <w:iCs/>
        </w:rPr>
      </w:pPr>
    </w:p>
    <w:p w:rsidR="00734A63" w:rsidRPr="00C376C3" w:rsidRDefault="00734A63" w:rsidP="00734A63">
      <w:pPr>
        <w:spacing w:before="120" w:after="200"/>
        <w:rPr>
          <w:b/>
          <w:bCs/>
          <w:sz w:val="28"/>
          <w:szCs w:val="28"/>
          <w:u w:val="single"/>
        </w:rPr>
      </w:pPr>
      <w:r>
        <w:rPr>
          <w:b/>
          <w:sz w:val="28"/>
          <w:szCs w:val="28"/>
          <w:u w:val="single"/>
        </w:rPr>
        <w:t>Н</w:t>
      </w:r>
      <w:r w:rsidRPr="00C376C3">
        <w:rPr>
          <w:b/>
          <w:sz w:val="28"/>
          <w:szCs w:val="28"/>
          <w:u w:val="single"/>
        </w:rPr>
        <w:t xml:space="preserve">. </w:t>
      </w:r>
      <w:r>
        <w:rPr>
          <w:b/>
          <w:sz w:val="28"/>
          <w:szCs w:val="28"/>
          <w:u w:val="single"/>
        </w:rPr>
        <w:t>Зона</w:t>
      </w:r>
      <w:r w:rsidRPr="00C376C3">
        <w:rPr>
          <w:b/>
          <w:sz w:val="28"/>
          <w:szCs w:val="28"/>
          <w:u w:val="single"/>
        </w:rPr>
        <w:t xml:space="preserve"> </w:t>
      </w:r>
      <w:r>
        <w:rPr>
          <w:b/>
          <w:sz w:val="28"/>
          <w:szCs w:val="28"/>
          <w:u w:val="single"/>
        </w:rPr>
        <w:t xml:space="preserve">объектов </w:t>
      </w:r>
      <w:r w:rsidRPr="00C376C3">
        <w:rPr>
          <w:b/>
          <w:sz w:val="28"/>
          <w:szCs w:val="28"/>
          <w:u w:val="single"/>
        </w:rPr>
        <w:t xml:space="preserve">недропользования </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6087"/>
        <w:gridCol w:w="1006"/>
        <w:gridCol w:w="1276"/>
        <w:gridCol w:w="1559"/>
        <w:gridCol w:w="2122"/>
        <w:gridCol w:w="1705"/>
      </w:tblGrid>
      <w:tr w:rsidR="00734A63" w:rsidRPr="00C376C3" w:rsidTr="00655D30">
        <w:trPr>
          <w:trHeight w:val="589"/>
        </w:trPr>
        <w:tc>
          <w:tcPr>
            <w:tcW w:w="1696" w:type="dxa"/>
            <w:vMerge w:val="restart"/>
            <w:tcBorders>
              <w:top w:val="single" w:sz="4" w:space="0" w:color="auto"/>
              <w:right w:val="single" w:sz="4" w:space="0" w:color="auto"/>
            </w:tcBorders>
          </w:tcPr>
          <w:p w:rsidR="00734A63" w:rsidRPr="00C376C3" w:rsidRDefault="00734A63" w:rsidP="00655D30">
            <w:pPr>
              <w:ind w:left="-108" w:right="-108"/>
              <w:jc w:val="center"/>
              <w:rPr>
                <w:b/>
              </w:rPr>
            </w:pPr>
            <w:r w:rsidRPr="00C376C3">
              <w:rPr>
                <w:b/>
              </w:rPr>
              <w:t>Основные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734A63" w:rsidRPr="00C376C3" w:rsidRDefault="00734A63" w:rsidP="00655D30">
            <w:pPr>
              <w:ind w:left="-108" w:right="-108"/>
              <w:jc w:val="center"/>
              <w:rPr>
                <w:b/>
              </w:rPr>
            </w:pPr>
            <w:r w:rsidRPr="00C376C3">
              <w:rPr>
                <w:b/>
              </w:rPr>
              <w:t>Описание вида разрешенного использования земельного участка**</w:t>
            </w:r>
          </w:p>
        </w:tc>
        <w:tc>
          <w:tcPr>
            <w:tcW w:w="1006" w:type="dxa"/>
            <w:vMerge w:val="restart"/>
            <w:tcBorders>
              <w:top w:val="single" w:sz="4" w:space="0" w:color="auto"/>
              <w:left w:val="single" w:sz="4" w:space="0" w:color="auto"/>
            </w:tcBorders>
          </w:tcPr>
          <w:p w:rsidR="00734A63" w:rsidRPr="00C376C3" w:rsidRDefault="00734A63" w:rsidP="00655D30">
            <w:pPr>
              <w:ind w:left="-108" w:right="-117"/>
              <w:jc w:val="center"/>
              <w:rPr>
                <w:b/>
              </w:rPr>
            </w:pPr>
            <w:r w:rsidRPr="00C376C3">
              <w:rPr>
                <w:b/>
              </w:rPr>
              <w:t xml:space="preserve">Код (числовое обозначение) вида разрешенного </w:t>
            </w:r>
            <w:r w:rsidRPr="00C376C3">
              <w:rPr>
                <w:b/>
              </w:rPr>
              <w:lastRenderedPageBreak/>
              <w:t>использования земельного участка***</w:t>
            </w:r>
          </w:p>
        </w:tc>
        <w:tc>
          <w:tcPr>
            <w:tcW w:w="6662" w:type="dxa"/>
            <w:gridSpan w:val="4"/>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734A63" w:rsidRPr="00C376C3" w:rsidTr="00655D30">
        <w:trPr>
          <w:trHeight w:val="825"/>
        </w:trPr>
        <w:tc>
          <w:tcPr>
            <w:tcW w:w="1696" w:type="dxa"/>
            <w:vMerge/>
            <w:tcBorders>
              <w:bottom w:val="single" w:sz="4" w:space="0" w:color="auto"/>
              <w:right w:val="single" w:sz="4" w:space="0" w:color="auto"/>
            </w:tcBorders>
          </w:tcPr>
          <w:p w:rsidR="00734A63" w:rsidRPr="00C376C3" w:rsidRDefault="00734A63" w:rsidP="00655D30">
            <w:pPr>
              <w:ind w:left="-108" w:right="-108"/>
              <w:jc w:val="center"/>
              <w:rPr>
                <w:b/>
              </w:rPr>
            </w:pPr>
          </w:p>
        </w:tc>
        <w:tc>
          <w:tcPr>
            <w:tcW w:w="6087" w:type="dxa"/>
            <w:vMerge/>
            <w:tcBorders>
              <w:left w:val="single" w:sz="4" w:space="0" w:color="auto"/>
              <w:bottom w:val="single" w:sz="4" w:space="0" w:color="auto"/>
              <w:right w:val="single" w:sz="4" w:space="0" w:color="auto"/>
            </w:tcBorders>
          </w:tcPr>
          <w:p w:rsidR="00734A63" w:rsidRPr="00C376C3" w:rsidRDefault="00734A63" w:rsidP="00655D30">
            <w:pPr>
              <w:ind w:left="-108" w:right="-108"/>
              <w:jc w:val="center"/>
              <w:rPr>
                <w:b/>
              </w:rPr>
            </w:pPr>
          </w:p>
        </w:tc>
        <w:tc>
          <w:tcPr>
            <w:tcW w:w="1006" w:type="dxa"/>
            <w:vMerge/>
            <w:tcBorders>
              <w:left w:val="single" w:sz="4" w:space="0" w:color="auto"/>
              <w:bottom w:val="single" w:sz="4" w:space="0" w:color="auto"/>
            </w:tcBorders>
          </w:tcPr>
          <w:p w:rsidR="00734A63" w:rsidRPr="00C376C3" w:rsidRDefault="00734A63" w:rsidP="00655D30">
            <w:pPr>
              <w:ind w:left="-108" w:right="-117"/>
              <w:jc w:val="center"/>
              <w:rPr>
                <w:b/>
              </w:rPr>
            </w:pPr>
          </w:p>
        </w:tc>
        <w:tc>
          <w:tcPr>
            <w:tcW w:w="1276"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 xml:space="preserve">Предельные (минимальные и (или) </w:t>
            </w:r>
            <w:r w:rsidRPr="00C376C3">
              <w:rPr>
                <w:b/>
              </w:rPr>
              <w:lastRenderedPageBreak/>
              <w:t>максимальные) размеры земельных участков,</w:t>
            </w:r>
            <w:r w:rsidRPr="00C376C3">
              <w:t xml:space="preserve"> </w:t>
            </w:r>
            <w:r w:rsidRPr="00C376C3">
              <w:rPr>
                <w:b/>
              </w:rPr>
              <w:tab/>
              <w:t>кв.м</w:t>
            </w:r>
          </w:p>
        </w:tc>
        <w:tc>
          <w:tcPr>
            <w:tcW w:w="1559"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lastRenderedPageBreak/>
              <w:t xml:space="preserve">Предельное количество этажей или </w:t>
            </w:r>
            <w:r w:rsidRPr="00C376C3">
              <w:rPr>
                <w:b/>
              </w:rPr>
              <w:lastRenderedPageBreak/>
              <w:t>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lastRenderedPageBreak/>
              <w:t xml:space="preserve">Минимальные отступы от границ земельных участков в </w:t>
            </w:r>
            <w:r w:rsidRPr="00C376C3">
              <w:rPr>
                <w:b/>
              </w:rPr>
              <w:lastRenderedPageBreak/>
              <w:t>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lastRenderedPageBreak/>
              <w:t xml:space="preserve">Максимальный процент застройки в </w:t>
            </w:r>
            <w:r w:rsidRPr="00C376C3">
              <w:rPr>
                <w:b/>
              </w:rPr>
              <w:lastRenderedPageBreak/>
              <w:t>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734A63" w:rsidRPr="00C376C3" w:rsidTr="00655D30">
        <w:trPr>
          <w:tblHeader/>
        </w:trPr>
        <w:tc>
          <w:tcPr>
            <w:tcW w:w="1696" w:type="dxa"/>
            <w:tcBorders>
              <w:top w:val="single" w:sz="4" w:space="0" w:color="auto"/>
              <w:bottom w:val="single" w:sz="4" w:space="0" w:color="auto"/>
              <w:right w:val="single" w:sz="4" w:space="0" w:color="auto"/>
            </w:tcBorders>
          </w:tcPr>
          <w:p w:rsidR="00734A63" w:rsidRPr="00C376C3" w:rsidRDefault="00734A63" w:rsidP="00655D30">
            <w:pPr>
              <w:ind w:left="-108" w:right="-108"/>
              <w:jc w:val="center"/>
              <w:rPr>
                <w:b/>
              </w:rPr>
            </w:pPr>
            <w:r w:rsidRPr="00C376C3">
              <w:rPr>
                <w:b/>
              </w:rPr>
              <w:lastRenderedPageBreak/>
              <w:t>1</w:t>
            </w:r>
          </w:p>
        </w:tc>
        <w:tc>
          <w:tcPr>
            <w:tcW w:w="6087" w:type="dxa"/>
            <w:tcBorders>
              <w:top w:val="single" w:sz="4" w:space="0" w:color="auto"/>
              <w:left w:val="single" w:sz="4" w:space="0" w:color="auto"/>
              <w:bottom w:val="single" w:sz="4" w:space="0" w:color="auto"/>
              <w:right w:val="single" w:sz="4" w:space="0" w:color="auto"/>
            </w:tcBorders>
          </w:tcPr>
          <w:p w:rsidR="00734A63" w:rsidRPr="00C376C3" w:rsidRDefault="00734A63" w:rsidP="00655D30">
            <w:pPr>
              <w:ind w:left="-108" w:right="-108"/>
              <w:jc w:val="center"/>
              <w:rPr>
                <w:b/>
              </w:rPr>
            </w:pPr>
            <w:r w:rsidRPr="00C376C3">
              <w:rPr>
                <w:b/>
              </w:rPr>
              <w:t>2</w:t>
            </w:r>
          </w:p>
        </w:tc>
        <w:tc>
          <w:tcPr>
            <w:tcW w:w="1006"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3</w:t>
            </w:r>
          </w:p>
        </w:tc>
        <w:tc>
          <w:tcPr>
            <w:tcW w:w="1276"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4</w:t>
            </w:r>
          </w:p>
        </w:tc>
        <w:tc>
          <w:tcPr>
            <w:tcW w:w="1559"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5</w:t>
            </w:r>
          </w:p>
        </w:tc>
        <w:tc>
          <w:tcPr>
            <w:tcW w:w="2122"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6</w:t>
            </w:r>
          </w:p>
        </w:tc>
        <w:tc>
          <w:tcPr>
            <w:tcW w:w="1705"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7</w:t>
            </w:r>
          </w:p>
        </w:tc>
      </w:tr>
      <w:tr w:rsidR="00734A63" w:rsidRPr="00C376C3" w:rsidTr="00655D30">
        <w:tc>
          <w:tcPr>
            <w:tcW w:w="1696" w:type="dxa"/>
            <w:tcBorders>
              <w:top w:val="single" w:sz="4" w:space="0" w:color="auto"/>
              <w:left w:val="single" w:sz="4" w:space="0" w:color="auto"/>
              <w:bottom w:val="single" w:sz="4" w:space="0" w:color="auto"/>
              <w:right w:val="single" w:sz="4" w:space="0" w:color="auto"/>
            </w:tcBorders>
          </w:tcPr>
          <w:p w:rsidR="00734A63" w:rsidRPr="00C376C3" w:rsidRDefault="00734A63" w:rsidP="00655D30">
            <w:r w:rsidRPr="00C376C3">
              <w:t>Служебные гаражи</w:t>
            </w:r>
          </w:p>
        </w:tc>
        <w:tc>
          <w:tcPr>
            <w:tcW w:w="6087" w:type="dxa"/>
            <w:tcBorders>
              <w:top w:val="single" w:sz="4" w:space="0" w:color="auto"/>
              <w:left w:val="single" w:sz="4" w:space="0" w:color="auto"/>
              <w:bottom w:val="single" w:sz="4" w:space="0" w:color="auto"/>
              <w:right w:val="single" w:sz="4" w:space="0" w:color="auto"/>
            </w:tcBorders>
          </w:tcPr>
          <w:p w:rsidR="00734A63" w:rsidRPr="00C376C3" w:rsidRDefault="00734A63" w:rsidP="00655D30">
            <w:r w:rsidRPr="00C376C3">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C376C3">
                <w:rPr>
                  <w:color w:val="0000FF"/>
                </w:rPr>
                <w:t>кодами 3.0</w:t>
              </w:r>
            </w:hyperlink>
            <w:r w:rsidRPr="00C376C3">
              <w:t xml:space="preserve">, </w:t>
            </w:r>
            <w:hyperlink w:anchor="Par333" w:tooltip="4.0" w:history="1">
              <w:r w:rsidRPr="00C376C3">
                <w:rPr>
                  <w:color w:val="0000FF"/>
                </w:rPr>
                <w:t>4.0</w:t>
              </w:r>
            </w:hyperlink>
            <w:r w:rsidRPr="00C376C3">
              <w:t>, а также для стоянки и хранения транспортных средств общего пользования, в том числе в депо</w:t>
            </w:r>
          </w:p>
        </w:tc>
        <w:tc>
          <w:tcPr>
            <w:tcW w:w="1006" w:type="dxa"/>
            <w:tcBorders>
              <w:top w:val="single" w:sz="4" w:space="0" w:color="auto"/>
              <w:left w:val="single" w:sz="4" w:space="0" w:color="auto"/>
              <w:bottom w:val="single" w:sz="4" w:space="0" w:color="auto"/>
              <w:right w:val="single" w:sz="4" w:space="0" w:color="auto"/>
            </w:tcBorders>
          </w:tcPr>
          <w:p w:rsidR="00734A63" w:rsidRPr="00C376C3" w:rsidRDefault="00734A63" w:rsidP="00655D30">
            <w:pPr>
              <w:jc w:val="center"/>
            </w:pPr>
            <w:r w:rsidRPr="00C376C3">
              <w:t>4.9</w:t>
            </w:r>
          </w:p>
        </w:tc>
        <w:tc>
          <w:tcPr>
            <w:tcW w:w="1276" w:type="dxa"/>
            <w:tcBorders>
              <w:top w:val="single" w:sz="4" w:space="0" w:color="auto"/>
              <w:left w:val="single" w:sz="4" w:space="0" w:color="auto"/>
              <w:bottom w:val="single" w:sz="4" w:space="0" w:color="auto"/>
            </w:tcBorders>
            <w:shd w:val="clear" w:color="auto" w:fill="auto"/>
          </w:tcPr>
          <w:p w:rsidR="00734A63" w:rsidRPr="00C376C3" w:rsidRDefault="00734A63" w:rsidP="00655D30">
            <w:pPr>
              <w:ind w:left="-94" w:right="-117"/>
            </w:pPr>
            <w:r w:rsidRPr="00C376C3">
              <w:t>Минимальная площадь – 18</w:t>
            </w:r>
          </w:p>
          <w:p w:rsidR="00734A63" w:rsidRPr="00C376C3" w:rsidRDefault="00734A63" w:rsidP="00655D30">
            <w:pPr>
              <w:ind w:left="-108" w:right="-117"/>
              <w:textAlignment w:val="baseline"/>
            </w:pPr>
            <w:r w:rsidRPr="00C376C3">
              <w:t>Максимальная площадь – 600</w:t>
            </w:r>
          </w:p>
        </w:tc>
        <w:tc>
          <w:tcPr>
            <w:tcW w:w="1559" w:type="dxa"/>
            <w:tcBorders>
              <w:top w:val="single" w:sz="4" w:space="0" w:color="auto"/>
              <w:left w:val="single" w:sz="4" w:space="0" w:color="auto"/>
              <w:bottom w:val="single" w:sz="4" w:space="0" w:color="auto"/>
            </w:tcBorders>
            <w:shd w:val="clear" w:color="auto" w:fill="auto"/>
          </w:tcPr>
          <w:p w:rsidR="00734A63" w:rsidRPr="00C376C3" w:rsidRDefault="00734A63" w:rsidP="00655D30">
            <w:pPr>
              <w:ind w:left="-108" w:right="-117"/>
              <w:textAlignment w:val="baseline"/>
            </w:pPr>
            <w:r w:rsidRPr="00C376C3">
              <w:t>Максимальная высота строений – 6 м.</w:t>
            </w:r>
          </w:p>
        </w:tc>
        <w:tc>
          <w:tcPr>
            <w:tcW w:w="2122" w:type="dxa"/>
            <w:tcBorders>
              <w:top w:val="single" w:sz="4" w:space="0" w:color="auto"/>
              <w:left w:val="single" w:sz="4" w:space="0" w:color="auto"/>
              <w:bottom w:val="single" w:sz="4" w:space="0" w:color="auto"/>
            </w:tcBorders>
            <w:shd w:val="clear" w:color="auto" w:fill="auto"/>
          </w:tcPr>
          <w:p w:rsidR="00734A63" w:rsidRPr="00C376C3" w:rsidRDefault="00734A63" w:rsidP="00655D30">
            <w:pPr>
              <w:ind w:left="-94" w:right="-117"/>
            </w:pPr>
            <w:r w:rsidRPr="00C376C3">
              <w:t>Минимальный отступ зданий, строений, сооружений от границ земельного участка - 1 м</w:t>
            </w:r>
          </w:p>
          <w:p w:rsidR="00734A63" w:rsidRPr="00C376C3" w:rsidRDefault="00734A63" w:rsidP="00655D30">
            <w:pPr>
              <w:ind w:left="-108" w:right="-117"/>
              <w:textAlignment w:val="baseline"/>
            </w:pPr>
          </w:p>
        </w:tc>
        <w:tc>
          <w:tcPr>
            <w:tcW w:w="1705" w:type="dxa"/>
            <w:tcBorders>
              <w:top w:val="single" w:sz="4" w:space="0" w:color="auto"/>
              <w:left w:val="single" w:sz="4" w:space="0" w:color="auto"/>
              <w:bottom w:val="single" w:sz="4" w:space="0" w:color="auto"/>
            </w:tcBorders>
            <w:shd w:val="clear" w:color="auto" w:fill="auto"/>
          </w:tcPr>
          <w:p w:rsidR="00734A63" w:rsidRPr="00C376C3" w:rsidRDefault="00734A63" w:rsidP="00655D30">
            <w:pPr>
              <w:ind w:left="-108" w:right="-117"/>
              <w:jc w:val="center"/>
              <w:textAlignment w:val="baseline"/>
            </w:pPr>
            <w:r w:rsidRPr="00C376C3">
              <w:t>80</w:t>
            </w:r>
          </w:p>
        </w:tc>
      </w:tr>
      <w:tr w:rsidR="00734A63" w:rsidRPr="00C376C3" w:rsidTr="00655D30">
        <w:tc>
          <w:tcPr>
            <w:tcW w:w="1696" w:type="dxa"/>
            <w:tcBorders>
              <w:top w:val="single" w:sz="4" w:space="0" w:color="auto"/>
              <w:left w:val="single" w:sz="4" w:space="0" w:color="auto"/>
              <w:right w:val="single" w:sz="4" w:space="0" w:color="auto"/>
            </w:tcBorders>
          </w:tcPr>
          <w:p w:rsidR="00734A63" w:rsidRPr="00C376C3" w:rsidRDefault="00734A63" w:rsidP="00655D30">
            <w:r w:rsidRPr="00C376C3">
              <w:t>Производствен-ная деятельность</w:t>
            </w:r>
          </w:p>
        </w:tc>
        <w:tc>
          <w:tcPr>
            <w:tcW w:w="6087" w:type="dxa"/>
            <w:tcBorders>
              <w:top w:val="single" w:sz="4" w:space="0" w:color="auto"/>
              <w:left w:val="single" w:sz="4" w:space="0" w:color="auto"/>
              <w:right w:val="single" w:sz="4" w:space="0" w:color="auto"/>
            </w:tcBorders>
          </w:tcPr>
          <w:p w:rsidR="00734A63" w:rsidRPr="00C376C3" w:rsidRDefault="00734A63" w:rsidP="00655D30">
            <w:r w:rsidRPr="00C376C3">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006" w:type="dxa"/>
            <w:tcBorders>
              <w:top w:val="single" w:sz="4" w:space="0" w:color="auto"/>
              <w:left w:val="single" w:sz="4" w:space="0" w:color="auto"/>
              <w:right w:val="single" w:sz="4" w:space="0" w:color="auto"/>
            </w:tcBorders>
          </w:tcPr>
          <w:p w:rsidR="00734A63" w:rsidRPr="00C376C3" w:rsidRDefault="00734A63" w:rsidP="00655D30">
            <w:pPr>
              <w:jc w:val="center"/>
            </w:pPr>
            <w:r w:rsidRPr="00C376C3">
              <w:t>6.0</w:t>
            </w:r>
          </w:p>
        </w:tc>
        <w:tc>
          <w:tcPr>
            <w:tcW w:w="1276" w:type="dxa"/>
            <w:tcBorders>
              <w:top w:val="single" w:sz="4" w:space="0" w:color="auto"/>
              <w:left w:val="single" w:sz="4" w:space="0" w:color="auto"/>
              <w:bottom w:val="single" w:sz="4" w:space="0" w:color="auto"/>
            </w:tcBorders>
          </w:tcPr>
          <w:p w:rsidR="00734A63" w:rsidRPr="00C376C3" w:rsidRDefault="00734A63" w:rsidP="00655D30">
            <w:pPr>
              <w:ind w:left="-94" w:right="-117"/>
            </w:pPr>
            <w:r w:rsidRPr="00C376C3">
              <w:t>Минимальная площадь – 600</w:t>
            </w:r>
          </w:p>
          <w:p w:rsidR="00734A63" w:rsidRPr="00C376C3" w:rsidRDefault="00734A63" w:rsidP="00655D30">
            <w:pPr>
              <w:ind w:left="-108" w:right="-117"/>
            </w:pPr>
            <w:r w:rsidRPr="00C376C3">
              <w:t>Максимальная площадь – 50000</w:t>
            </w:r>
          </w:p>
        </w:tc>
        <w:tc>
          <w:tcPr>
            <w:tcW w:w="1559" w:type="dxa"/>
            <w:tcBorders>
              <w:top w:val="single" w:sz="4" w:space="0" w:color="auto"/>
              <w:left w:val="single" w:sz="4" w:space="0" w:color="auto"/>
              <w:bottom w:val="single" w:sz="4" w:space="0" w:color="auto"/>
            </w:tcBorders>
          </w:tcPr>
          <w:p w:rsidR="00734A63" w:rsidRPr="00C376C3" w:rsidRDefault="00734A63" w:rsidP="00655D30">
            <w:pPr>
              <w:ind w:left="-108" w:right="-117"/>
            </w:pPr>
            <w:r w:rsidRPr="00C376C3">
              <w:t>Максимальная высота строений, количество этажей – ограничивается технологическими требованиями.</w:t>
            </w:r>
          </w:p>
        </w:tc>
        <w:tc>
          <w:tcPr>
            <w:tcW w:w="2122" w:type="dxa"/>
            <w:tcBorders>
              <w:top w:val="single" w:sz="4" w:space="0" w:color="auto"/>
              <w:left w:val="single" w:sz="4" w:space="0" w:color="auto"/>
              <w:bottom w:val="single" w:sz="4" w:space="0" w:color="auto"/>
            </w:tcBorders>
          </w:tcPr>
          <w:p w:rsidR="00734A63" w:rsidRPr="00C376C3" w:rsidRDefault="00734A63" w:rsidP="00655D30">
            <w:pPr>
              <w:ind w:left="-108" w:right="-117"/>
            </w:pPr>
            <w:r w:rsidRPr="00C376C3">
              <w:t>Минимальный отступ зданий, строений, сооружений от границ земельного участка - 3 м</w:t>
            </w:r>
          </w:p>
        </w:tc>
        <w:tc>
          <w:tcPr>
            <w:tcW w:w="1705" w:type="dxa"/>
            <w:tcBorders>
              <w:top w:val="single" w:sz="4" w:space="0" w:color="auto"/>
              <w:left w:val="single" w:sz="4" w:space="0" w:color="auto"/>
              <w:bottom w:val="single" w:sz="4" w:space="0" w:color="auto"/>
            </w:tcBorders>
          </w:tcPr>
          <w:p w:rsidR="00734A63" w:rsidRPr="00C376C3" w:rsidRDefault="00734A63" w:rsidP="00655D30">
            <w:pPr>
              <w:ind w:left="-108" w:right="-117"/>
              <w:jc w:val="center"/>
            </w:pPr>
            <w:r w:rsidRPr="00C376C3">
              <w:t>60</w:t>
            </w:r>
          </w:p>
        </w:tc>
      </w:tr>
      <w:tr w:rsidR="00734A63" w:rsidRPr="00C376C3" w:rsidTr="00655D30">
        <w:tc>
          <w:tcPr>
            <w:tcW w:w="1696" w:type="dxa"/>
            <w:tcBorders>
              <w:top w:val="single" w:sz="4" w:space="0" w:color="auto"/>
              <w:bottom w:val="single" w:sz="4" w:space="0" w:color="auto"/>
              <w:right w:val="single" w:sz="4" w:space="0" w:color="auto"/>
            </w:tcBorders>
          </w:tcPr>
          <w:p w:rsidR="00734A63" w:rsidRPr="00C376C3" w:rsidRDefault="00734A63" w:rsidP="00655D30">
            <w:pPr>
              <w:ind w:left="-108" w:right="-108"/>
            </w:pPr>
            <w:r w:rsidRPr="00C376C3">
              <w:t>Недропользование</w:t>
            </w:r>
          </w:p>
        </w:tc>
        <w:tc>
          <w:tcPr>
            <w:tcW w:w="6087" w:type="dxa"/>
            <w:tcBorders>
              <w:top w:val="single" w:sz="4" w:space="0" w:color="auto"/>
              <w:left w:val="single" w:sz="4" w:space="0" w:color="auto"/>
              <w:bottom w:val="single" w:sz="4" w:space="0" w:color="auto"/>
              <w:right w:val="single" w:sz="4" w:space="0" w:color="auto"/>
            </w:tcBorders>
          </w:tcPr>
          <w:p w:rsidR="00734A63" w:rsidRPr="00C376C3" w:rsidRDefault="00734A63" w:rsidP="00655D30">
            <w:pPr>
              <w:ind w:left="39" w:right="-108" w:hanging="39"/>
            </w:pPr>
            <w:r w:rsidRPr="00C376C3">
              <w:t>Осуществление геологических изысканий;</w:t>
            </w:r>
          </w:p>
          <w:p w:rsidR="00734A63" w:rsidRPr="00C376C3" w:rsidRDefault="00734A63" w:rsidP="00655D30">
            <w:pPr>
              <w:ind w:left="39" w:right="-108" w:hanging="39"/>
            </w:pPr>
            <w:r w:rsidRPr="00C376C3">
              <w:t>добыча полезных ископаемых открытым (карьеры, отвалы) и закрытым (шахты, скважины) способами;</w:t>
            </w:r>
          </w:p>
          <w:p w:rsidR="00734A63" w:rsidRPr="00C376C3" w:rsidRDefault="00734A63" w:rsidP="00655D30">
            <w:pPr>
              <w:ind w:left="39" w:right="-108" w:hanging="39"/>
            </w:pPr>
            <w:r w:rsidRPr="00C376C3">
              <w:t>размещение объектов капитального строительства, в том числе подземных, в целях добычи полезных ископаемых;</w:t>
            </w:r>
          </w:p>
          <w:p w:rsidR="00734A63" w:rsidRPr="00C376C3" w:rsidRDefault="00734A63" w:rsidP="00655D30">
            <w:pPr>
              <w:ind w:left="39" w:right="-108" w:hanging="39"/>
            </w:pPr>
            <w:r w:rsidRPr="00C376C3">
              <w:t>размещение объектов капитального строительства, необходимых для подготовки сырья к транспортировке и (или) промышленной переработке;</w:t>
            </w:r>
          </w:p>
          <w:p w:rsidR="00734A63" w:rsidRPr="00C376C3" w:rsidRDefault="00734A63" w:rsidP="00655D30">
            <w:pPr>
              <w:ind w:left="39" w:right="-108" w:hanging="39"/>
            </w:pPr>
            <w:r w:rsidRPr="00C376C3">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w:t>
            </w:r>
            <w:r w:rsidRPr="00C376C3">
              <w:lastRenderedPageBreak/>
              <w:t>территории</w:t>
            </w:r>
          </w:p>
        </w:tc>
        <w:tc>
          <w:tcPr>
            <w:tcW w:w="1006" w:type="dxa"/>
            <w:tcBorders>
              <w:top w:val="single" w:sz="4" w:space="0" w:color="auto"/>
              <w:left w:val="single" w:sz="4" w:space="0" w:color="auto"/>
              <w:bottom w:val="single" w:sz="4" w:space="0" w:color="auto"/>
            </w:tcBorders>
          </w:tcPr>
          <w:p w:rsidR="00734A63" w:rsidRPr="00C376C3" w:rsidRDefault="00734A63" w:rsidP="00655D30">
            <w:pPr>
              <w:jc w:val="center"/>
            </w:pPr>
            <w:r w:rsidRPr="00C376C3">
              <w:lastRenderedPageBreak/>
              <w:t>6.1</w:t>
            </w:r>
          </w:p>
        </w:tc>
        <w:tc>
          <w:tcPr>
            <w:tcW w:w="1276" w:type="dxa"/>
            <w:tcBorders>
              <w:top w:val="single" w:sz="4" w:space="0" w:color="auto"/>
              <w:left w:val="single" w:sz="4" w:space="0" w:color="auto"/>
              <w:bottom w:val="single" w:sz="4" w:space="0" w:color="auto"/>
            </w:tcBorders>
          </w:tcPr>
          <w:p w:rsidR="00734A63" w:rsidRPr="00C376C3" w:rsidRDefault="00734A63" w:rsidP="00655D30">
            <w:pPr>
              <w:ind w:left="-94" w:right="-117"/>
            </w:pPr>
            <w:r w:rsidRPr="00C376C3">
              <w:t>Минимальная площадь – 600</w:t>
            </w:r>
          </w:p>
          <w:p w:rsidR="00734A63" w:rsidRPr="00C376C3" w:rsidRDefault="00734A63" w:rsidP="00655D30">
            <w:pPr>
              <w:ind w:left="-108" w:right="-117"/>
            </w:pPr>
            <w:r w:rsidRPr="00C376C3">
              <w:t>Максимальная площадь – 3000000</w:t>
            </w:r>
          </w:p>
        </w:tc>
        <w:tc>
          <w:tcPr>
            <w:tcW w:w="1559" w:type="dxa"/>
            <w:tcBorders>
              <w:top w:val="single" w:sz="4" w:space="0" w:color="auto"/>
              <w:left w:val="single" w:sz="4" w:space="0" w:color="auto"/>
              <w:bottom w:val="single" w:sz="4" w:space="0" w:color="auto"/>
            </w:tcBorders>
          </w:tcPr>
          <w:p w:rsidR="00734A63" w:rsidRPr="00C376C3" w:rsidRDefault="00734A63" w:rsidP="00655D30">
            <w:pPr>
              <w:ind w:left="-108" w:right="-117"/>
            </w:pPr>
            <w:r w:rsidRPr="00C376C3">
              <w:t>Максимальная высота строений, количество этажей – ограничивается технологическими требованиями.</w:t>
            </w:r>
          </w:p>
        </w:tc>
        <w:tc>
          <w:tcPr>
            <w:tcW w:w="2122" w:type="dxa"/>
            <w:tcBorders>
              <w:top w:val="single" w:sz="4" w:space="0" w:color="auto"/>
              <w:left w:val="single" w:sz="4" w:space="0" w:color="auto"/>
              <w:bottom w:val="single" w:sz="4" w:space="0" w:color="auto"/>
            </w:tcBorders>
          </w:tcPr>
          <w:p w:rsidR="00734A63" w:rsidRPr="00C376C3" w:rsidRDefault="00734A63" w:rsidP="00655D30">
            <w:pPr>
              <w:ind w:left="-108" w:right="-117"/>
            </w:pPr>
            <w:r w:rsidRPr="00C376C3">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tcPr>
          <w:p w:rsidR="00734A63" w:rsidRPr="00C376C3" w:rsidRDefault="00734A63" w:rsidP="00655D30">
            <w:pPr>
              <w:ind w:left="-108" w:right="-117"/>
              <w:jc w:val="center"/>
            </w:pPr>
            <w:r w:rsidRPr="00C376C3">
              <w:t>60</w:t>
            </w:r>
          </w:p>
        </w:tc>
      </w:tr>
      <w:tr w:rsidR="00734A63" w:rsidRPr="00C376C3" w:rsidTr="00655D30">
        <w:tc>
          <w:tcPr>
            <w:tcW w:w="1696" w:type="dxa"/>
            <w:tcBorders>
              <w:top w:val="single" w:sz="4" w:space="0" w:color="auto"/>
              <w:bottom w:val="single" w:sz="4" w:space="0" w:color="auto"/>
              <w:right w:val="single" w:sz="4" w:space="0" w:color="auto"/>
            </w:tcBorders>
          </w:tcPr>
          <w:p w:rsidR="00734A63" w:rsidRPr="00C376C3" w:rsidRDefault="00734A63" w:rsidP="00655D30">
            <w:pPr>
              <w:ind w:left="-108" w:right="-108"/>
              <w:textAlignment w:val="baseline"/>
            </w:pPr>
            <w:r w:rsidRPr="00C376C3">
              <w:lastRenderedPageBreak/>
              <w:t>Трубопроводный транспорт</w:t>
            </w:r>
          </w:p>
        </w:tc>
        <w:tc>
          <w:tcPr>
            <w:tcW w:w="6087" w:type="dxa"/>
            <w:tcBorders>
              <w:top w:val="single" w:sz="4" w:space="0" w:color="auto"/>
              <w:left w:val="single" w:sz="4" w:space="0" w:color="auto"/>
              <w:bottom w:val="single" w:sz="4" w:space="0" w:color="auto"/>
              <w:right w:val="single" w:sz="4" w:space="0" w:color="auto"/>
            </w:tcBorders>
          </w:tcPr>
          <w:p w:rsidR="00734A63" w:rsidRPr="00C376C3" w:rsidRDefault="00734A63" w:rsidP="00655D30">
            <w:pPr>
              <w:ind w:left="-108" w:right="-108"/>
              <w:textAlignment w:val="baseline"/>
            </w:pPr>
            <w:r w:rsidRPr="00C376C3">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006" w:type="dxa"/>
            <w:tcBorders>
              <w:top w:val="single" w:sz="4" w:space="0" w:color="auto"/>
              <w:left w:val="single" w:sz="4" w:space="0" w:color="auto"/>
              <w:bottom w:val="single" w:sz="4" w:space="0" w:color="auto"/>
            </w:tcBorders>
          </w:tcPr>
          <w:p w:rsidR="00734A63" w:rsidRPr="00C376C3" w:rsidRDefault="00734A63" w:rsidP="00655D30">
            <w:pPr>
              <w:jc w:val="center"/>
              <w:textAlignment w:val="baseline"/>
            </w:pPr>
            <w:r w:rsidRPr="00C376C3">
              <w:t>7.5</w:t>
            </w:r>
          </w:p>
        </w:tc>
        <w:tc>
          <w:tcPr>
            <w:tcW w:w="1276" w:type="dxa"/>
            <w:tcBorders>
              <w:top w:val="single" w:sz="4" w:space="0" w:color="auto"/>
              <w:left w:val="single" w:sz="4" w:space="0" w:color="auto"/>
              <w:bottom w:val="single" w:sz="4" w:space="0" w:color="auto"/>
            </w:tcBorders>
          </w:tcPr>
          <w:p w:rsidR="00734A63" w:rsidRPr="00C376C3" w:rsidRDefault="00734A63" w:rsidP="00655D30">
            <w:pPr>
              <w:ind w:left="-108" w:right="-117"/>
            </w:pPr>
            <w:r>
              <w:rPr>
                <w:sz w:val="18"/>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734A63" w:rsidRPr="00C376C3" w:rsidRDefault="00734A63" w:rsidP="00655D30">
            <w:pPr>
              <w:ind w:left="-108" w:right="-117"/>
            </w:pPr>
            <w:r>
              <w:rPr>
                <w:sz w:val="18"/>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C376C3" w:rsidRDefault="00734A63" w:rsidP="00655D30">
            <w:pPr>
              <w:ind w:left="-94" w:right="-117"/>
            </w:pPr>
            <w:r>
              <w:rPr>
                <w:sz w:val="18"/>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734A63" w:rsidRPr="00C376C3" w:rsidRDefault="00734A63" w:rsidP="00655D30">
            <w:pPr>
              <w:ind w:left="-108" w:right="-117"/>
              <w:jc w:val="center"/>
            </w:pPr>
            <w:r>
              <w:rPr>
                <w:sz w:val="18"/>
              </w:rPr>
              <w:t>не регламентировано, определяется заданием на проектирование</w:t>
            </w:r>
          </w:p>
        </w:tc>
      </w:tr>
      <w:tr w:rsidR="00734A63" w:rsidRPr="00C376C3" w:rsidTr="00655D30">
        <w:tc>
          <w:tcPr>
            <w:tcW w:w="1696" w:type="dxa"/>
            <w:tcBorders>
              <w:top w:val="single" w:sz="6" w:space="0" w:color="000000"/>
              <w:left w:val="single" w:sz="6" w:space="0" w:color="000000"/>
              <w:bottom w:val="nil"/>
              <w:right w:val="single" w:sz="6" w:space="0" w:color="000000"/>
            </w:tcBorders>
          </w:tcPr>
          <w:p w:rsidR="00734A63" w:rsidRPr="00C376C3" w:rsidRDefault="00734A63" w:rsidP="00655D30">
            <w:pPr>
              <w:ind w:right="-113"/>
              <w:rPr>
                <w:color w:val="000000"/>
              </w:rPr>
            </w:pPr>
            <w:r w:rsidRPr="00C376C3">
              <w:rPr>
                <w:color w:val="000000"/>
              </w:rPr>
              <w:t>Тяжелая промышленность</w:t>
            </w:r>
          </w:p>
        </w:tc>
        <w:tc>
          <w:tcPr>
            <w:tcW w:w="6087" w:type="dxa"/>
            <w:tcBorders>
              <w:top w:val="single" w:sz="6" w:space="0" w:color="000000"/>
              <w:left w:val="single" w:sz="6" w:space="0" w:color="000000"/>
              <w:bottom w:val="nil"/>
              <w:right w:val="single" w:sz="6" w:space="0" w:color="000000"/>
            </w:tcBorders>
          </w:tcPr>
          <w:p w:rsidR="00734A63" w:rsidRPr="00C376C3" w:rsidRDefault="00734A63" w:rsidP="00655D30">
            <w:pPr>
              <w:rPr>
                <w:color w:val="000000"/>
              </w:rPr>
            </w:pPr>
            <w:r w:rsidRPr="00C376C3">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006" w:type="dxa"/>
            <w:tcBorders>
              <w:top w:val="single" w:sz="6" w:space="0" w:color="000000"/>
              <w:left w:val="single" w:sz="6" w:space="0" w:color="000000"/>
              <w:bottom w:val="nil"/>
              <w:right w:val="single" w:sz="6" w:space="0" w:color="000000"/>
            </w:tcBorders>
          </w:tcPr>
          <w:p w:rsidR="00734A63" w:rsidRPr="00C376C3" w:rsidRDefault="00734A63" w:rsidP="00655D30">
            <w:pPr>
              <w:jc w:val="center"/>
              <w:rPr>
                <w:color w:val="000000"/>
              </w:rPr>
            </w:pPr>
            <w:r w:rsidRPr="00C376C3">
              <w:rPr>
                <w:color w:val="000000"/>
              </w:rPr>
              <w:t>6.2</w:t>
            </w:r>
          </w:p>
        </w:tc>
        <w:tc>
          <w:tcPr>
            <w:tcW w:w="1276" w:type="dxa"/>
            <w:tcBorders>
              <w:top w:val="single" w:sz="4" w:space="0" w:color="auto"/>
              <w:left w:val="single" w:sz="4" w:space="0" w:color="auto"/>
              <w:bottom w:val="single" w:sz="4" w:space="0" w:color="auto"/>
            </w:tcBorders>
          </w:tcPr>
          <w:p w:rsidR="00734A63" w:rsidRPr="00C376C3" w:rsidRDefault="00734A63" w:rsidP="00655D30">
            <w:pPr>
              <w:ind w:left="-94" w:right="-117"/>
            </w:pPr>
            <w:r w:rsidRPr="00C376C3">
              <w:t>Минимальная площадь – 600</w:t>
            </w:r>
          </w:p>
          <w:p w:rsidR="00734A63" w:rsidRPr="00C376C3" w:rsidRDefault="00734A63" w:rsidP="00655D30">
            <w:pPr>
              <w:ind w:left="-108" w:right="-117"/>
            </w:pPr>
            <w:r w:rsidRPr="00C376C3">
              <w:t>Максимальная площадь – 50000</w:t>
            </w:r>
          </w:p>
        </w:tc>
        <w:tc>
          <w:tcPr>
            <w:tcW w:w="1559" w:type="dxa"/>
            <w:tcBorders>
              <w:top w:val="single" w:sz="4" w:space="0" w:color="auto"/>
              <w:left w:val="single" w:sz="4" w:space="0" w:color="auto"/>
              <w:bottom w:val="single" w:sz="4" w:space="0" w:color="auto"/>
            </w:tcBorders>
          </w:tcPr>
          <w:p w:rsidR="00734A63" w:rsidRPr="00C376C3" w:rsidRDefault="00734A63" w:rsidP="00655D30">
            <w:pPr>
              <w:ind w:left="-108" w:right="-117"/>
            </w:pPr>
            <w:r w:rsidRPr="00C376C3">
              <w:t>Максимальная высота строений, количество этажей – ограничивается технологическими требованиями.</w:t>
            </w:r>
          </w:p>
        </w:tc>
        <w:tc>
          <w:tcPr>
            <w:tcW w:w="2122" w:type="dxa"/>
            <w:tcBorders>
              <w:top w:val="single" w:sz="4" w:space="0" w:color="auto"/>
              <w:left w:val="single" w:sz="4" w:space="0" w:color="auto"/>
              <w:bottom w:val="single" w:sz="4" w:space="0" w:color="auto"/>
            </w:tcBorders>
          </w:tcPr>
          <w:p w:rsidR="00734A63" w:rsidRPr="00C376C3" w:rsidRDefault="00734A63" w:rsidP="00655D30">
            <w:pPr>
              <w:ind w:left="-108" w:right="-117"/>
            </w:pPr>
            <w:r w:rsidRPr="00C376C3">
              <w:t>Минимальный отступ зданий, строений, сооружений от границ земельного участка - 3 м</w:t>
            </w:r>
          </w:p>
        </w:tc>
        <w:tc>
          <w:tcPr>
            <w:tcW w:w="1705" w:type="dxa"/>
            <w:tcBorders>
              <w:top w:val="single" w:sz="4" w:space="0" w:color="auto"/>
              <w:left w:val="single" w:sz="4" w:space="0" w:color="auto"/>
              <w:bottom w:val="single" w:sz="4" w:space="0" w:color="auto"/>
            </w:tcBorders>
          </w:tcPr>
          <w:p w:rsidR="00734A63" w:rsidRPr="00C376C3" w:rsidRDefault="00734A63" w:rsidP="00655D30">
            <w:pPr>
              <w:ind w:left="-108" w:right="-117"/>
              <w:jc w:val="center"/>
            </w:pPr>
            <w:r w:rsidRPr="00C376C3">
              <w:t>60</w:t>
            </w:r>
          </w:p>
        </w:tc>
      </w:tr>
      <w:tr w:rsidR="00734A63" w:rsidRPr="00C376C3" w:rsidTr="00655D30">
        <w:tc>
          <w:tcPr>
            <w:tcW w:w="1696" w:type="dxa"/>
            <w:tcBorders>
              <w:top w:val="single" w:sz="6" w:space="0" w:color="000000"/>
              <w:left w:val="single" w:sz="6" w:space="0" w:color="000000"/>
              <w:bottom w:val="single" w:sz="6" w:space="0" w:color="000000"/>
              <w:right w:val="single" w:sz="6" w:space="0" w:color="000000"/>
            </w:tcBorders>
          </w:tcPr>
          <w:p w:rsidR="00734A63" w:rsidRPr="00C376C3" w:rsidRDefault="00734A63" w:rsidP="00655D30">
            <w:pPr>
              <w:ind w:right="-113"/>
              <w:rPr>
                <w:color w:val="000000"/>
              </w:rPr>
            </w:pPr>
            <w:r w:rsidRPr="00C376C3">
              <w:rPr>
                <w:color w:val="000000"/>
              </w:rPr>
              <w:t>Нефтехимическая промышленность</w:t>
            </w:r>
          </w:p>
        </w:tc>
        <w:tc>
          <w:tcPr>
            <w:tcW w:w="6087" w:type="dxa"/>
            <w:tcBorders>
              <w:top w:val="single" w:sz="6" w:space="0" w:color="000000"/>
              <w:left w:val="single" w:sz="6" w:space="0" w:color="000000"/>
              <w:bottom w:val="single" w:sz="6" w:space="0" w:color="000000"/>
              <w:right w:val="single" w:sz="6" w:space="0" w:color="000000"/>
            </w:tcBorders>
          </w:tcPr>
          <w:p w:rsidR="00734A63" w:rsidRPr="00C376C3" w:rsidRDefault="00734A63" w:rsidP="00655D30">
            <w:pPr>
              <w:rPr>
                <w:color w:val="000000"/>
              </w:rPr>
            </w:pPr>
            <w:r w:rsidRPr="00C376C3">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006" w:type="dxa"/>
            <w:tcBorders>
              <w:top w:val="single" w:sz="6" w:space="0" w:color="000000"/>
              <w:left w:val="single" w:sz="6" w:space="0" w:color="000000"/>
              <w:bottom w:val="single" w:sz="6" w:space="0" w:color="000000"/>
              <w:right w:val="single" w:sz="6" w:space="0" w:color="000000"/>
            </w:tcBorders>
          </w:tcPr>
          <w:p w:rsidR="00734A63" w:rsidRPr="00C376C3" w:rsidRDefault="00734A63" w:rsidP="00655D30">
            <w:pPr>
              <w:jc w:val="center"/>
              <w:rPr>
                <w:color w:val="000000"/>
              </w:rPr>
            </w:pPr>
            <w:r w:rsidRPr="00C376C3">
              <w:rPr>
                <w:color w:val="000000"/>
              </w:rPr>
              <w:t>6.5</w:t>
            </w:r>
          </w:p>
        </w:tc>
        <w:tc>
          <w:tcPr>
            <w:tcW w:w="1276" w:type="dxa"/>
            <w:tcBorders>
              <w:top w:val="single" w:sz="4" w:space="0" w:color="auto"/>
              <w:left w:val="single" w:sz="4" w:space="0" w:color="auto"/>
              <w:bottom w:val="single" w:sz="4" w:space="0" w:color="auto"/>
            </w:tcBorders>
          </w:tcPr>
          <w:p w:rsidR="00734A63" w:rsidRPr="00C376C3" w:rsidRDefault="00734A63" w:rsidP="00655D30">
            <w:pPr>
              <w:ind w:left="-94" w:right="-117"/>
            </w:pPr>
            <w:r w:rsidRPr="00C376C3">
              <w:t>Минимальная площадь – 600</w:t>
            </w:r>
          </w:p>
          <w:p w:rsidR="00734A63" w:rsidRPr="00C376C3" w:rsidRDefault="00734A63" w:rsidP="00655D30">
            <w:pPr>
              <w:ind w:left="-108" w:right="-117"/>
            </w:pPr>
            <w:r w:rsidRPr="00C376C3">
              <w:t>Максимальная площадь – 50000</w:t>
            </w:r>
          </w:p>
        </w:tc>
        <w:tc>
          <w:tcPr>
            <w:tcW w:w="1559" w:type="dxa"/>
            <w:tcBorders>
              <w:top w:val="single" w:sz="4" w:space="0" w:color="auto"/>
              <w:left w:val="single" w:sz="4" w:space="0" w:color="auto"/>
              <w:bottom w:val="single" w:sz="4" w:space="0" w:color="auto"/>
            </w:tcBorders>
          </w:tcPr>
          <w:p w:rsidR="00734A63" w:rsidRPr="00C376C3" w:rsidRDefault="00734A63" w:rsidP="00655D30">
            <w:pPr>
              <w:ind w:left="-108" w:right="-117"/>
            </w:pPr>
            <w:r w:rsidRPr="00C376C3">
              <w:t>Максимальная высота строений, количество этажей – ограничивается технологическими требованиями.</w:t>
            </w:r>
          </w:p>
        </w:tc>
        <w:tc>
          <w:tcPr>
            <w:tcW w:w="2122" w:type="dxa"/>
            <w:tcBorders>
              <w:top w:val="single" w:sz="4" w:space="0" w:color="auto"/>
              <w:left w:val="single" w:sz="4" w:space="0" w:color="auto"/>
              <w:bottom w:val="single" w:sz="4" w:space="0" w:color="auto"/>
            </w:tcBorders>
          </w:tcPr>
          <w:p w:rsidR="00734A63" w:rsidRPr="00C376C3" w:rsidRDefault="00734A63" w:rsidP="00655D30">
            <w:pPr>
              <w:ind w:left="-108" w:right="-117"/>
            </w:pPr>
            <w:r w:rsidRPr="00C376C3">
              <w:t>Минимальный отступ зданий, строений, сооружений от границ земельного участка - 3 м</w:t>
            </w:r>
          </w:p>
        </w:tc>
        <w:tc>
          <w:tcPr>
            <w:tcW w:w="1705" w:type="dxa"/>
            <w:tcBorders>
              <w:top w:val="single" w:sz="4" w:space="0" w:color="auto"/>
              <w:left w:val="single" w:sz="4" w:space="0" w:color="auto"/>
              <w:bottom w:val="single" w:sz="4" w:space="0" w:color="auto"/>
            </w:tcBorders>
          </w:tcPr>
          <w:p w:rsidR="00734A63" w:rsidRPr="00C376C3" w:rsidRDefault="00734A63" w:rsidP="00655D30">
            <w:pPr>
              <w:ind w:left="-108" w:right="-117"/>
              <w:jc w:val="center"/>
            </w:pPr>
            <w:r w:rsidRPr="00C376C3">
              <w:t>60</w:t>
            </w:r>
          </w:p>
        </w:tc>
      </w:tr>
      <w:tr w:rsidR="00734A63" w:rsidRPr="00C376C3" w:rsidTr="00655D30">
        <w:tc>
          <w:tcPr>
            <w:tcW w:w="1696" w:type="dxa"/>
            <w:tcBorders>
              <w:top w:val="single" w:sz="6" w:space="0" w:color="000000"/>
              <w:left w:val="single" w:sz="6" w:space="0" w:color="000000"/>
              <w:bottom w:val="nil"/>
              <w:right w:val="single" w:sz="6" w:space="0" w:color="000000"/>
            </w:tcBorders>
          </w:tcPr>
          <w:p w:rsidR="00734A63" w:rsidRPr="00C376C3" w:rsidRDefault="00734A63" w:rsidP="00655D30">
            <w:pPr>
              <w:rPr>
                <w:color w:val="000000"/>
              </w:rPr>
            </w:pPr>
            <w:r w:rsidRPr="00C376C3">
              <w:rPr>
                <w:color w:val="000000"/>
              </w:rPr>
              <w:t>Энергетика</w:t>
            </w:r>
          </w:p>
        </w:tc>
        <w:tc>
          <w:tcPr>
            <w:tcW w:w="6087" w:type="dxa"/>
            <w:tcBorders>
              <w:top w:val="single" w:sz="6" w:space="0" w:color="000000"/>
              <w:left w:val="single" w:sz="6" w:space="0" w:color="000000"/>
              <w:bottom w:val="nil"/>
              <w:right w:val="single" w:sz="6" w:space="0" w:color="000000"/>
            </w:tcBorders>
          </w:tcPr>
          <w:p w:rsidR="00734A63" w:rsidRPr="00C376C3" w:rsidRDefault="00734A63" w:rsidP="00655D30">
            <w:pPr>
              <w:rPr>
                <w:color w:val="000000"/>
              </w:rPr>
            </w:pPr>
            <w:r w:rsidRPr="00C376C3">
              <w:rPr>
                <w:color w:val="00000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006" w:type="dxa"/>
            <w:tcBorders>
              <w:top w:val="single" w:sz="6" w:space="0" w:color="000000"/>
              <w:left w:val="single" w:sz="6" w:space="0" w:color="000000"/>
              <w:bottom w:val="nil"/>
              <w:right w:val="single" w:sz="6" w:space="0" w:color="000000"/>
            </w:tcBorders>
          </w:tcPr>
          <w:p w:rsidR="00734A63" w:rsidRPr="00C376C3" w:rsidRDefault="00734A63" w:rsidP="00655D30">
            <w:pPr>
              <w:ind w:firstLine="30"/>
              <w:jc w:val="center"/>
              <w:rPr>
                <w:color w:val="000000"/>
              </w:rPr>
            </w:pPr>
            <w:r w:rsidRPr="00C376C3">
              <w:rPr>
                <w:color w:val="000000"/>
              </w:rPr>
              <w:t>6.7</w:t>
            </w:r>
          </w:p>
        </w:tc>
        <w:tc>
          <w:tcPr>
            <w:tcW w:w="1276" w:type="dxa"/>
            <w:tcBorders>
              <w:top w:val="single" w:sz="4" w:space="0" w:color="auto"/>
              <w:left w:val="single" w:sz="4" w:space="0" w:color="auto"/>
              <w:bottom w:val="single" w:sz="4" w:space="0" w:color="auto"/>
            </w:tcBorders>
          </w:tcPr>
          <w:p w:rsidR="00734A63" w:rsidRPr="00C376C3" w:rsidRDefault="00734A63" w:rsidP="00655D30">
            <w:pPr>
              <w:ind w:left="-94" w:right="-117"/>
            </w:pPr>
            <w:r w:rsidRPr="00C376C3">
              <w:t>Минимальная площадь – 600</w:t>
            </w:r>
          </w:p>
          <w:p w:rsidR="00734A63" w:rsidRPr="00C376C3" w:rsidRDefault="00734A63" w:rsidP="00655D30">
            <w:pPr>
              <w:ind w:left="-108" w:right="-117"/>
            </w:pPr>
            <w:r w:rsidRPr="00C376C3">
              <w:t>Максимальная площадь – 50000</w:t>
            </w:r>
          </w:p>
        </w:tc>
        <w:tc>
          <w:tcPr>
            <w:tcW w:w="1559" w:type="dxa"/>
            <w:tcBorders>
              <w:top w:val="single" w:sz="4" w:space="0" w:color="auto"/>
              <w:left w:val="single" w:sz="4" w:space="0" w:color="auto"/>
              <w:bottom w:val="single" w:sz="4" w:space="0" w:color="auto"/>
            </w:tcBorders>
          </w:tcPr>
          <w:p w:rsidR="00734A63" w:rsidRPr="00C376C3" w:rsidRDefault="00734A63" w:rsidP="00655D30">
            <w:pPr>
              <w:ind w:left="-108" w:right="-117"/>
            </w:pPr>
            <w:r w:rsidRPr="00C376C3">
              <w:t>Максимальная высота строений, количество этажей – ограничивается технологическими требованиями.</w:t>
            </w:r>
          </w:p>
        </w:tc>
        <w:tc>
          <w:tcPr>
            <w:tcW w:w="2122" w:type="dxa"/>
            <w:tcBorders>
              <w:top w:val="single" w:sz="4" w:space="0" w:color="auto"/>
              <w:left w:val="single" w:sz="4" w:space="0" w:color="auto"/>
              <w:bottom w:val="single" w:sz="4" w:space="0" w:color="auto"/>
            </w:tcBorders>
          </w:tcPr>
          <w:p w:rsidR="00734A63" w:rsidRPr="00C376C3" w:rsidRDefault="00734A63" w:rsidP="00655D30">
            <w:pPr>
              <w:ind w:left="-108" w:right="-117"/>
            </w:pPr>
            <w:r w:rsidRPr="00C376C3">
              <w:t>Минимальный отступ зданий, строений, сооружений от границ земельного участка - 3 м</w:t>
            </w:r>
          </w:p>
        </w:tc>
        <w:tc>
          <w:tcPr>
            <w:tcW w:w="1705" w:type="dxa"/>
            <w:tcBorders>
              <w:top w:val="single" w:sz="4" w:space="0" w:color="auto"/>
              <w:left w:val="single" w:sz="4" w:space="0" w:color="auto"/>
              <w:bottom w:val="single" w:sz="4" w:space="0" w:color="auto"/>
            </w:tcBorders>
          </w:tcPr>
          <w:p w:rsidR="00734A63" w:rsidRPr="00C376C3" w:rsidRDefault="00734A63" w:rsidP="00655D30">
            <w:pPr>
              <w:ind w:left="-108" w:right="-117"/>
              <w:jc w:val="center"/>
            </w:pPr>
            <w:r w:rsidRPr="00C376C3">
              <w:t>60</w:t>
            </w:r>
          </w:p>
        </w:tc>
      </w:tr>
      <w:tr w:rsidR="00734A63" w:rsidRPr="00C376C3" w:rsidTr="00655D30">
        <w:tc>
          <w:tcPr>
            <w:tcW w:w="1696" w:type="dxa"/>
            <w:tcBorders>
              <w:top w:val="single" w:sz="4" w:space="0" w:color="auto"/>
              <w:bottom w:val="single" w:sz="4" w:space="0" w:color="auto"/>
              <w:right w:val="single" w:sz="4" w:space="0" w:color="auto"/>
            </w:tcBorders>
          </w:tcPr>
          <w:p w:rsidR="00734A63" w:rsidRPr="00C376C3" w:rsidRDefault="00734A63" w:rsidP="00655D30">
            <w:pPr>
              <w:ind w:left="-108" w:right="-108"/>
              <w:textAlignment w:val="baseline"/>
            </w:pPr>
            <w:r w:rsidRPr="00C376C3">
              <w:t>Железнодорожный транспорт</w:t>
            </w:r>
          </w:p>
        </w:tc>
        <w:tc>
          <w:tcPr>
            <w:tcW w:w="6087" w:type="dxa"/>
            <w:tcBorders>
              <w:top w:val="single" w:sz="4" w:space="0" w:color="auto"/>
              <w:left w:val="single" w:sz="4" w:space="0" w:color="auto"/>
              <w:bottom w:val="single" w:sz="4" w:space="0" w:color="auto"/>
              <w:right w:val="single" w:sz="4" w:space="0" w:color="auto"/>
            </w:tcBorders>
          </w:tcPr>
          <w:p w:rsidR="00734A63" w:rsidRPr="00C376C3" w:rsidRDefault="00734A63" w:rsidP="00655D30">
            <w:pPr>
              <w:ind w:left="-108" w:right="-108"/>
              <w:textAlignment w:val="baseline"/>
            </w:pPr>
            <w:r w:rsidRPr="00C376C3">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1006" w:type="dxa"/>
            <w:tcBorders>
              <w:top w:val="single" w:sz="4" w:space="0" w:color="auto"/>
              <w:left w:val="single" w:sz="4" w:space="0" w:color="auto"/>
              <w:bottom w:val="single" w:sz="4" w:space="0" w:color="auto"/>
            </w:tcBorders>
          </w:tcPr>
          <w:p w:rsidR="00734A63" w:rsidRPr="00C376C3" w:rsidRDefault="00734A63" w:rsidP="00655D30">
            <w:pPr>
              <w:jc w:val="center"/>
              <w:textAlignment w:val="baseline"/>
            </w:pPr>
            <w:r w:rsidRPr="00C376C3">
              <w:t>7.1</w:t>
            </w:r>
          </w:p>
        </w:tc>
        <w:tc>
          <w:tcPr>
            <w:tcW w:w="1276" w:type="dxa"/>
            <w:tcBorders>
              <w:top w:val="single" w:sz="4" w:space="0" w:color="auto"/>
              <w:left w:val="single" w:sz="4" w:space="0" w:color="auto"/>
              <w:bottom w:val="single" w:sz="4" w:space="0" w:color="auto"/>
            </w:tcBorders>
          </w:tcPr>
          <w:p w:rsidR="00734A63" w:rsidRPr="00C376C3" w:rsidRDefault="00734A63" w:rsidP="00655D30">
            <w:pPr>
              <w:ind w:left="-108" w:right="-117"/>
            </w:pPr>
            <w:r>
              <w:rPr>
                <w:sz w:val="18"/>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734A63" w:rsidRPr="00C376C3" w:rsidRDefault="00734A63" w:rsidP="00655D30">
            <w:pPr>
              <w:ind w:left="-108" w:right="-117"/>
            </w:pPr>
            <w:r>
              <w:rPr>
                <w:sz w:val="18"/>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C376C3" w:rsidRDefault="00734A63" w:rsidP="00655D30">
            <w:pPr>
              <w:ind w:left="-94" w:right="-117"/>
            </w:pPr>
            <w:r>
              <w:rPr>
                <w:sz w:val="18"/>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734A63" w:rsidRPr="00C376C3" w:rsidRDefault="00734A63" w:rsidP="00655D30">
            <w:pPr>
              <w:ind w:left="-108" w:right="-117"/>
              <w:jc w:val="center"/>
            </w:pPr>
            <w:r>
              <w:rPr>
                <w:sz w:val="18"/>
              </w:rPr>
              <w:t>не регламентировано, определяется заданием на проектирование</w:t>
            </w:r>
          </w:p>
        </w:tc>
      </w:tr>
      <w:tr w:rsidR="00734A63" w:rsidRPr="00C376C3" w:rsidTr="00655D30">
        <w:tc>
          <w:tcPr>
            <w:tcW w:w="1696" w:type="dxa"/>
            <w:tcBorders>
              <w:top w:val="single" w:sz="4" w:space="0" w:color="auto"/>
              <w:bottom w:val="single" w:sz="4" w:space="0" w:color="auto"/>
              <w:right w:val="single" w:sz="4" w:space="0" w:color="auto"/>
            </w:tcBorders>
          </w:tcPr>
          <w:p w:rsidR="00734A63" w:rsidRPr="00C376C3" w:rsidRDefault="00734A63" w:rsidP="00655D30">
            <w:pPr>
              <w:ind w:left="-108" w:right="-108"/>
            </w:pPr>
            <w:r w:rsidRPr="00C376C3">
              <w:t>Коммунальное обслуживание</w:t>
            </w:r>
          </w:p>
        </w:tc>
        <w:tc>
          <w:tcPr>
            <w:tcW w:w="6087" w:type="dxa"/>
            <w:tcBorders>
              <w:top w:val="single" w:sz="4" w:space="0" w:color="auto"/>
              <w:left w:val="single" w:sz="4" w:space="0" w:color="auto"/>
              <w:bottom w:val="single" w:sz="4" w:space="0" w:color="auto"/>
              <w:right w:val="single" w:sz="4" w:space="0" w:color="auto"/>
            </w:tcBorders>
          </w:tcPr>
          <w:p w:rsidR="00734A63" w:rsidRPr="00C376C3" w:rsidRDefault="00734A63" w:rsidP="00655D30">
            <w:pPr>
              <w:ind w:left="-108" w:right="-108"/>
            </w:pPr>
            <w:r w:rsidRPr="00C376C3">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006" w:type="dxa"/>
            <w:tcBorders>
              <w:top w:val="single" w:sz="4" w:space="0" w:color="auto"/>
              <w:left w:val="single" w:sz="4" w:space="0" w:color="auto"/>
              <w:bottom w:val="single" w:sz="4" w:space="0" w:color="auto"/>
            </w:tcBorders>
          </w:tcPr>
          <w:p w:rsidR="00734A63" w:rsidRPr="00C376C3" w:rsidRDefault="00734A63" w:rsidP="00655D30">
            <w:pPr>
              <w:ind w:left="-108" w:right="-117"/>
              <w:jc w:val="center"/>
            </w:pPr>
            <w:r w:rsidRPr="00C376C3">
              <w:t>3.1</w:t>
            </w:r>
          </w:p>
        </w:tc>
        <w:tc>
          <w:tcPr>
            <w:tcW w:w="1276" w:type="dxa"/>
            <w:tcBorders>
              <w:top w:val="single" w:sz="4" w:space="0" w:color="auto"/>
              <w:left w:val="single" w:sz="4" w:space="0" w:color="auto"/>
              <w:bottom w:val="single" w:sz="4" w:space="0" w:color="auto"/>
            </w:tcBorders>
          </w:tcPr>
          <w:p w:rsidR="00734A63" w:rsidRPr="00C376C3" w:rsidRDefault="00734A63" w:rsidP="00655D30">
            <w:pPr>
              <w:ind w:left="-108" w:right="-117"/>
            </w:pPr>
            <w:r>
              <w:rPr>
                <w:sz w:val="18"/>
              </w:rPr>
              <w:t xml:space="preserve">не регламентировано, определяется заданием на </w:t>
            </w:r>
            <w:r>
              <w:rPr>
                <w:sz w:val="18"/>
              </w:rPr>
              <w:lastRenderedPageBreak/>
              <w:t>проектирование</w:t>
            </w:r>
          </w:p>
        </w:tc>
        <w:tc>
          <w:tcPr>
            <w:tcW w:w="1559" w:type="dxa"/>
            <w:tcBorders>
              <w:top w:val="single" w:sz="4" w:space="0" w:color="auto"/>
              <w:left w:val="single" w:sz="4" w:space="0" w:color="auto"/>
              <w:bottom w:val="single" w:sz="4" w:space="0" w:color="auto"/>
            </w:tcBorders>
          </w:tcPr>
          <w:p w:rsidR="00734A63" w:rsidRPr="00C376C3" w:rsidRDefault="00734A63" w:rsidP="00655D30">
            <w:pPr>
              <w:ind w:left="-108" w:right="-117"/>
            </w:pPr>
            <w:r>
              <w:rPr>
                <w:sz w:val="18"/>
              </w:rPr>
              <w:lastRenderedPageBreak/>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C376C3" w:rsidRDefault="00734A63" w:rsidP="00655D30">
            <w:pPr>
              <w:ind w:left="-94" w:right="-117"/>
            </w:pPr>
            <w:r>
              <w:rPr>
                <w:sz w:val="18"/>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734A63" w:rsidRPr="00C376C3" w:rsidRDefault="00734A63" w:rsidP="00655D30">
            <w:pPr>
              <w:ind w:left="-108" w:right="-117"/>
              <w:jc w:val="center"/>
            </w:pPr>
            <w:r>
              <w:rPr>
                <w:sz w:val="18"/>
              </w:rPr>
              <w:t>60</w:t>
            </w:r>
          </w:p>
        </w:tc>
      </w:tr>
      <w:tr w:rsidR="00734A63" w:rsidRPr="00C376C3" w:rsidTr="00655D30">
        <w:tc>
          <w:tcPr>
            <w:tcW w:w="1696" w:type="dxa"/>
            <w:tcBorders>
              <w:top w:val="single" w:sz="4" w:space="0" w:color="auto"/>
              <w:bottom w:val="single" w:sz="4" w:space="0" w:color="auto"/>
              <w:right w:val="single" w:sz="4" w:space="0" w:color="auto"/>
            </w:tcBorders>
          </w:tcPr>
          <w:p w:rsidR="00734A63" w:rsidRPr="00C376C3" w:rsidRDefault="00734A63" w:rsidP="00655D30">
            <w:pPr>
              <w:ind w:left="-108" w:right="-108"/>
            </w:pPr>
            <w:r w:rsidRPr="00C376C3">
              <w:lastRenderedPageBreak/>
              <w:t>Склады</w:t>
            </w:r>
          </w:p>
        </w:tc>
        <w:tc>
          <w:tcPr>
            <w:tcW w:w="6087" w:type="dxa"/>
            <w:tcBorders>
              <w:top w:val="single" w:sz="4" w:space="0" w:color="auto"/>
              <w:left w:val="single" w:sz="4" w:space="0" w:color="auto"/>
              <w:bottom w:val="single" w:sz="4" w:space="0" w:color="auto"/>
              <w:right w:val="single" w:sz="4" w:space="0" w:color="auto"/>
            </w:tcBorders>
          </w:tcPr>
          <w:p w:rsidR="00734A63" w:rsidRPr="00C376C3" w:rsidRDefault="00734A63" w:rsidP="00655D30">
            <w:pPr>
              <w:ind w:left="-108" w:right="-108"/>
            </w:pPr>
            <w:r w:rsidRPr="00C376C3">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006" w:type="dxa"/>
            <w:tcBorders>
              <w:top w:val="single" w:sz="4" w:space="0" w:color="auto"/>
              <w:left w:val="single" w:sz="4" w:space="0" w:color="auto"/>
              <w:bottom w:val="single" w:sz="4" w:space="0" w:color="auto"/>
            </w:tcBorders>
          </w:tcPr>
          <w:p w:rsidR="00734A63" w:rsidRPr="00C376C3" w:rsidRDefault="00734A63" w:rsidP="00655D30">
            <w:pPr>
              <w:jc w:val="center"/>
            </w:pPr>
            <w:r w:rsidRPr="00C376C3">
              <w:t>6.9</w:t>
            </w:r>
          </w:p>
        </w:tc>
        <w:tc>
          <w:tcPr>
            <w:tcW w:w="1276" w:type="dxa"/>
            <w:tcBorders>
              <w:top w:val="single" w:sz="4" w:space="0" w:color="auto"/>
              <w:left w:val="single" w:sz="4" w:space="0" w:color="auto"/>
              <w:bottom w:val="single" w:sz="4" w:space="0" w:color="auto"/>
            </w:tcBorders>
          </w:tcPr>
          <w:p w:rsidR="00734A63" w:rsidRPr="00C376C3" w:rsidRDefault="00734A63" w:rsidP="00655D30">
            <w:pPr>
              <w:ind w:left="-94" w:right="-117"/>
            </w:pPr>
            <w:r w:rsidRPr="00C376C3">
              <w:t>Минимальная площадь – 600</w:t>
            </w:r>
          </w:p>
          <w:p w:rsidR="00734A63" w:rsidRPr="00C376C3" w:rsidRDefault="00734A63" w:rsidP="00655D30">
            <w:pPr>
              <w:ind w:left="-108" w:right="-117"/>
            </w:pPr>
            <w:r w:rsidRPr="00C376C3">
              <w:t>Максимальная площадь – 50000</w:t>
            </w:r>
          </w:p>
        </w:tc>
        <w:tc>
          <w:tcPr>
            <w:tcW w:w="1559" w:type="dxa"/>
            <w:tcBorders>
              <w:top w:val="single" w:sz="4" w:space="0" w:color="auto"/>
              <w:left w:val="single" w:sz="4" w:space="0" w:color="auto"/>
              <w:bottom w:val="single" w:sz="4" w:space="0" w:color="auto"/>
            </w:tcBorders>
          </w:tcPr>
          <w:p w:rsidR="00734A63" w:rsidRPr="00C376C3" w:rsidRDefault="00734A63" w:rsidP="00655D30">
            <w:pPr>
              <w:ind w:left="-108" w:right="-117"/>
            </w:pPr>
            <w:r w:rsidRPr="00C376C3">
              <w:t>Максимальная высота строений, количество этажей – ограничивается технологическими требованиями.</w:t>
            </w:r>
          </w:p>
        </w:tc>
        <w:tc>
          <w:tcPr>
            <w:tcW w:w="2122" w:type="dxa"/>
            <w:tcBorders>
              <w:top w:val="single" w:sz="4" w:space="0" w:color="auto"/>
              <w:left w:val="single" w:sz="4" w:space="0" w:color="auto"/>
              <w:bottom w:val="single" w:sz="4" w:space="0" w:color="auto"/>
            </w:tcBorders>
          </w:tcPr>
          <w:p w:rsidR="00734A63" w:rsidRPr="00C376C3" w:rsidRDefault="00734A63" w:rsidP="00655D30">
            <w:pPr>
              <w:ind w:left="-108" w:right="-117"/>
            </w:pPr>
            <w:r w:rsidRPr="00C376C3">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tcPr>
          <w:p w:rsidR="00734A63" w:rsidRPr="00C376C3" w:rsidRDefault="00734A63" w:rsidP="00655D30">
            <w:pPr>
              <w:ind w:left="-108" w:right="-117"/>
              <w:jc w:val="center"/>
            </w:pPr>
            <w:r w:rsidRPr="00C376C3">
              <w:t>60</w:t>
            </w:r>
          </w:p>
        </w:tc>
      </w:tr>
      <w:tr w:rsidR="00734A63" w:rsidRPr="00C376C3" w:rsidTr="00655D30">
        <w:trPr>
          <w:trHeight w:val="915"/>
        </w:trPr>
        <w:tc>
          <w:tcPr>
            <w:tcW w:w="1696" w:type="dxa"/>
            <w:vMerge w:val="restart"/>
            <w:tcBorders>
              <w:top w:val="single" w:sz="4" w:space="0" w:color="auto"/>
              <w:right w:val="single" w:sz="4" w:space="0" w:color="auto"/>
            </w:tcBorders>
          </w:tcPr>
          <w:p w:rsidR="00734A63" w:rsidRPr="00C376C3" w:rsidRDefault="00734A63" w:rsidP="00655D30">
            <w:pPr>
              <w:ind w:left="-108" w:right="-108"/>
              <w:jc w:val="center"/>
              <w:rPr>
                <w:b/>
              </w:rPr>
            </w:pPr>
            <w:r w:rsidRPr="00C376C3">
              <w:rPr>
                <w:b/>
              </w:rPr>
              <w:t>Условно разрешенные виды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734A63" w:rsidRPr="00C376C3" w:rsidRDefault="00734A63" w:rsidP="00655D30">
            <w:pPr>
              <w:ind w:left="-108" w:right="-108"/>
              <w:jc w:val="center"/>
              <w:rPr>
                <w:b/>
              </w:rPr>
            </w:pPr>
            <w:r w:rsidRPr="00C376C3">
              <w:rPr>
                <w:b/>
              </w:rPr>
              <w:t xml:space="preserve">Описание условно разрешенного вида использования земельного участка** </w:t>
            </w:r>
          </w:p>
        </w:tc>
        <w:tc>
          <w:tcPr>
            <w:tcW w:w="1006" w:type="dxa"/>
            <w:vMerge w:val="restart"/>
            <w:tcBorders>
              <w:top w:val="single" w:sz="4" w:space="0" w:color="auto"/>
              <w:left w:val="single" w:sz="4" w:space="0" w:color="auto"/>
            </w:tcBorders>
          </w:tcPr>
          <w:p w:rsidR="00734A63" w:rsidRPr="00C376C3" w:rsidRDefault="00734A63" w:rsidP="00655D30">
            <w:pPr>
              <w:ind w:left="-108" w:right="-117"/>
              <w:jc w:val="center"/>
              <w:rPr>
                <w:b/>
              </w:rPr>
            </w:pPr>
            <w:r w:rsidRPr="00C376C3">
              <w:rPr>
                <w:b/>
              </w:rPr>
              <w:t>Код (числовое обозначение) вида условно разрешенного использования земельного участка***</w:t>
            </w:r>
          </w:p>
        </w:tc>
        <w:tc>
          <w:tcPr>
            <w:tcW w:w="6662" w:type="dxa"/>
            <w:gridSpan w:val="4"/>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734A63" w:rsidRPr="00C376C3" w:rsidTr="00655D30">
        <w:trPr>
          <w:trHeight w:val="1620"/>
        </w:trPr>
        <w:tc>
          <w:tcPr>
            <w:tcW w:w="1696" w:type="dxa"/>
            <w:vMerge/>
            <w:tcBorders>
              <w:bottom w:val="single" w:sz="4" w:space="0" w:color="auto"/>
              <w:right w:val="single" w:sz="4" w:space="0" w:color="auto"/>
            </w:tcBorders>
          </w:tcPr>
          <w:p w:rsidR="00734A63" w:rsidRPr="00C376C3" w:rsidRDefault="00734A63" w:rsidP="00655D30">
            <w:pPr>
              <w:ind w:left="-108" w:right="-108"/>
              <w:jc w:val="center"/>
              <w:rPr>
                <w:b/>
              </w:rPr>
            </w:pPr>
          </w:p>
        </w:tc>
        <w:tc>
          <w:tcPr>
            <w:tcW w:w="6087" w:type="dxa"/>
            <w:vMerge/>
            <w:tcBorders>
              <w:left w:val="single" w:sz="4" w:space="0" w:color="auto"/>
              <w:bottom w:val="single" w:sz="4" w:space="0" w:color="auto"/>
              <w:right w:val="single" w:sz="4" w:space="0" w:color="auto"/>
            </w:tcBorders>
          </w:tcPr>
          <w:p w:rsidR="00734A63" w:rsidRPr="00C376C3" w:rsidRDefault="00734A63" w:rsidP="00655D30">
            <w:pPr>
              <w:ind w:left="-108" w:right="-108"/>
              <w:jc w:val="center"/>
              <w:rPr>
                <w:b/>
              </w:rPr>
            </w:pPr>
          </w:p>
        </w:tc>
        <w:tc>
          <w:tcPr>
            <w:tcW w:w="1006" w:type="dxa"/>
            <w:vMerge/>
            <w:tcBorders>
              <w:left w:val="single" w:sz="4" w:space="0" w:color="auto"/>
              <w:bottom w:val="single" w:sz="4" w:space="0" w:color="auto"/>
            </w:tcBorders>
          </w:tcPr>
          <w:p w:rsidR="00734A63" w:rsidRPr="00C376C3" w:rsidRDefault="00734A63" w:rsidP="00655D30">
            <w:pPr>
              <w:ind w:left="-108" w:right="-117"/>
              <w:jc w:val="center"/>
              <w:rPr>
                <w:b/>
              </w:rPr>
            </w:pPr>
          </w:p>
        </w:tc>
        <w:tc>
          <w:tcPr>
            <w:tcW w:w="1276"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Предельные (минимальные и (или) максимальные) размеры земельных участков,</w:t>
            </w:r>
            <w:r w:rsidRPr="00C376C3">
              <w:t xml:space="preserve"> </w:t>
            </w:r>
            <w:r w:rsidRPr="00C376C3">
              <w:rPr>
                <w:b/>
              </w:rPr>
              <w:tab/>
              <w:t>кв.м</w:t>
            </w:r>
          </w:p>
        </w:tc>
        <w:tc>
          <w:tcPr>
            <w:tcW w:w="1559"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734A63" w:rsidRPr="00C376C3" w:rsidTr="00655D30">
        <w:tc>
          <w:tcPr>
            <w:tcW w:w="1696" w:type="dxa"/>
            <w:tcBorders>
              <w:top w:val="single" w:sz="4" w:space="0" w:color="auto"/>
              <w:bottom w:val="single" w:sz="4" w:space="0" w:color="auto"/>
              <w:right w:val="single" w:sz="4" w:space="0" w:color="auto"/>
            </w:tcBorders>
          </w:tcPr>
          <w:p w:rsidR="00734A63" w:rsidRPr="00C376C3" w:rsidRDefault="00734A63" w:rsidP="00655D30">
            <w:pPr>
              <w:ind w:left="-108" w:right="-108"/>
              <w:jc w:val="center"/>
              <w:rPr>
                <w:b/>
              </w:rPr>
            </w:pPr>
            <w:r w:rsidRPr="00C376C3">
              <w:rPr>
                <w:b/>
              </w:rPr>
              <w:t>1</w:t>
            </w:r>
          </w:p>
        </w:tc>
        <w:tc>
          <w:tcPr>
            <w:tcW w:w="6087" w:type="dxa"/>
            <w:tcBorders>
              <w:top w:val="single" w:sz="4" w:space="0" w:color="auto"/>
              <w:left w:val="single" w:sz="4" w:space="0" w:color="auto"/>
              <w:bottom w:val="single" w:sz="4" w:space="0" w:color="auto"/>
              <w:right w:val="single" w:sz="4" w:space="0" w:color="auto"/>
            </w:tcBorders>
          </w:tcPr>
          <w:p w:rsidR="00734A63" w:rsidRPr="00C376C3" w:rsidRDefault="00734A63" w:rsidP="00655D30">
            <w:pPr>
              <w:ind w:left="-108" w:right="-108"/>
              <w:jc w:val="center"/>
              <w:rPr>
                <w:b/>
              </w:rPr>
            </w:pPr>
            <w:r w:rsidRPr="00C376C3">
              <w:rPr>
                <w:b/>
              </w:rPr>
              <w:t>2</w:t>
            </w:r>
          </w:p>
        </w:tc>
        <w:tc>
          <w:tcPr>
            <w:tcW w:w="1006"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3</w:t>
            </w:r>
          </w:p>
        </w:tc>
        <w:tc>
          <w:tcPr>
            <w:tcW w:w="1276"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4</w:t>
            </w:r>
          </w:p>
        </w:tc>
        <w:tc>
          <w:tcPr>
            <w:tcW w:w="1559"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5</w:t>
            </w:r>
          </w:p>
        </w:tc>
        <w:tc>
          <w:tcPr>
            <w:tcW w:w="2122"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6</w:t>
            </w:r>
          </w:p>
        </w:tc>
        <w:tc>
          <w:tcPr>
            <w:tcW w:w="1705"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7</w:t>
            </w:r>
          </w:p>
        </w:tc>
      </w:tr>
      <w:tr w:rsidR="00734A63" w:rsidRPr="00C376C3" w:rsidTr="00655D30">
        <w:tc>
          <w:tcPr>
            <w:tcW w:w="1696" w:type="dxa"/>
            <w:tcBorders>
              <w:top w:val="single" w:sz="4" w:space="0" w:color="auto"/>
              <w:bottom w:val="single" w:sz="4" w:space="0" w:color="auto"/>
              <w:right w:val="single" w:sz="4" w:space="0" w:color="auto"/>
            </w:tcBorders>
          </w:tcPr>
          <w:p w:rsidR="00734A63" w:rsidRPr="00C376C3" w:rsidRDefault="00734A63" w:rsidP="00655D30">
            <w:pPr>
              <w:ind w:left="-108" w:right="-108"/>
            </w:pPr>
            <w:r w:rsidRPr="00C376C3">
              <w:t>Деловое управление</w:t>
            </w:r>
          </w:p>
        </w:tc>
        <w:tc>
          <w:tcPr>
            <w:tcW w:w="6087" w:type="dxa"/>
            <w:tcBorders>
              <w:top w:val="single" w:sz="4" w:space="0" w:color="auto"/>
              <w:left w:val="single" w:sz="4" w:space="0" w:color="auto"/>
              <w:bottom w:val="single" w:sz="4" w:space="0" w:color="auto"/>
              <w:right w:val="single" w:sz="4" w:space="0" w:color="auto"/>
            </w:tcBorders>
          </w:tcPr>
          <w:p w:rsidR="00734A63" w:rsidRPr="00C376C3" w:rsidRDefault="00734A63" w:rsidP="00655D30">
            <w:pPr>
              <w:ind w:left="-108" w:right="-108"/>
            </w:pPr>
            <w:r w:rsidRPr="00C376C3">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06" w:type="dxa"/>
            <w:tcBorders>
              <w:top w:val="single" w:sz="4" w:space="0" w:color="auto"/>
              <w:left w:val="single" w:sz="4" w:space="0" w:color="auto"/>
              <w:bottom w:val="single" w:sz="4" w:space="0" w:color="auto"/>
            </w:tcBorders>
          </w:tcPr>
          <w:p w:rsidR="00734A63" w:rsidRPr="00C376C3" w:rsidRDefault="00734A63" w:rsidP="00655D30">
            <w:pPr>
              <w:jc w:val="center"/>
            </w:pPr>
            <w:r w:rsidRPr="00C376C3">
              <w:t>4.1</w:t>
            </w:r>
          </w:p>
        </w:tc>
        <w:tc>
          <w:tcPr>
            <w:tcW w:w="1276" w:type="dxa"/>
            <w:tcBorders>
              <w:top w:val="single" w:sz="4" w:space="0" w:color="auto"/>
              <w:left w:val="single" w:sz="4" w:space="0" w:color="auto"/>
              <w:bottom w:val="single" w:sz="4" w:space="0" w:color="auto"/>
            </w:tcBorders>
          </w:tcPr>
          <w:p w:rsidR="00734A63" w:rsidRPr="00C376C3" w:rsidRDefault="00734A63" w:rsidP="00655D30">
            <w:pPr>
              <w:ind w:left="-94" w:right="-117"/>
            </w:pPr>
            <w:r w:rsidRPr="00C376C3">
              <w:t>Минимальная площадь – 600</w:t>
            </w:r>
          </w:p>
          <w:p w:rsidR="00734A63" w:rsidRPr="00C376C3" w:rsidRDefault="00734A63" w:rsidP="00655D30">
            <w:pPr>
              <w:ind w:left="-108" w:right="-117"/>
            </w:pPr>
            <w:r w:rsidRPr="00C376C3">
              <w:t>Максимальная площадь – 20000</w:t>
            </w:r>
          </w:p>
        </w:tc>
        <w:tc>
          <w:tcPr>
            <w:tcW w:w="1559" w:type="dxa"/>
            <w:tcBorders>
              <w:top w:val="single" w:sz="4" w:space="0" w:color="auto"/>
              <w:left w:val="single" w:sz="4" w:space="0" w:color="auto"/>
              <w:bottom w:val="single" w:sz="4" w:space="0" w:color="auto"/>
            </w:tcBorders>
          </w:tcPr>
          <w:p w:rsidR="00734A63" w:rsidRPr="00C376C3" w:rsidRDefault="00734A63" w:rsidP="00655D30">
            <w:pPr>
              <w:ind w:left="-94" w:right="-117"/>
            </w:pPr>
            <w:r w:rsidRPr="00C376C3">
              <w:t>Максимальное количество этажей - 4</w:t>
            </w:r>
          </w:p>
          <w:p w:rsidR="00734A63" w:rsidRPr="00C376C3" w:rsidRDefault="00734A63" w:rsidP="00655D30">
            <w:pPr>
              <w:ind w:left="-108" w:right="-117"/>
            </w:pPr>
          </w:p>
        </w:tc>
        <w:tc>
          <w:tcPr>
            <w:tcW w:w="2122" w:type="dxa"/>
            <w:tcBorders>
              <w:top w:val="single" w:sz="4" w:space="0" w:color="auto"/>
              <w:left w:val="single" w:sz="4" w:space="0" w:color="auto"/>
              <w:bottom w:val="single" w:sz="4" w:space="0" w:color="auto"/>
            </w:tcBorders>
          </w:tcPr>
          <w:p w:rsidR="00734A63" w:rsidRPr="00C376C3" w:rsidRDefault="00734A63" w:rsidP="00655D30">
            <w:pPr>
              <w:ind w:left="-108" w:right="-117"/>
            </w:pPr>
            <w:r w:rsidRPr="00C376C3">
              <w:t>Минимальный отступ зданий, строений, сооружений от границ земельного участка - 3 м</w:t>
            </w:r>
          </w:p>
        </w:tc>
        <w:tc>
          <w:tcPr>
            <w:tcW w:w="1705" w:type="dxa"/>
            <w:tcBorders>
              <w:top w:val="single" w:sz="4" w:space="0" w:color="auto"/>
              <w:left w:val="single" w:sz="4" w:space="0" w:color="auto"/>
              <w:bottom w:val="single" w:sz="4" w:space="0" w:color="auto"/>
            </w:tcBorders>
          </w:tcPr>
          <w:p w:rsidR="00734A63" w:rsidRPr="00C376C3" w:rsidRDefault="00734A63" w:rsidP="00655D30">
            <w:pPr>
              <w:ind w:left="-108" w:right="-117"/>
              <w:jc w:val="center"/>
            </w:pPr>
            <w:r>
              <w:t>80</w:t>
            </w:r>
          </w:p>
        </w:tc>
      </w:tr>
      <w:tr w:rsidR="00734A63" w:rsidRPr="00C376C3" w:rsidTr="00655D30">
        <w:trPr>
          <w:trHeight w:val="609"/>
        </w:trPr>
        <w:tc>
          <w:tcPr>
            <w:tcW w:w="1696" w:type="dxa"/>
            <w:vMerge w:val="restart"/>
            <w:tcBorders>
              <w:top w:val="single" w:sz="4" w:space="0" w:color="auto"/>
              <w:right w:val="single" w:sz="4" w:space="0" w:color="auto"/>
            </w:tcBorders>
          </w:tcPr>
          <w:p w:rsidR="00734A63" w:rsidRPr="00C376C3" w:rsidRDefault="00734A63" w:rsidP="00655D30">
            <w:pPr>
              <w:ind w:left="-108" w:right="-108"/>
              <w:jc w:val="center"/>
              <w:rPr>
                <w:b/>
              </w:rPr>
            </w:pPr>
            <w:r w:rsidRPr="00C376C3">
              <w:rPr>
                <w:b/>
              </w:rPr>
              <w:lastRenderedPageBreak/>
              <w:t>Вспомогательные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734A63" w:rsidRPr="00C376C3" w:rsidRDefault="00734A63" w:rsidP="00655D30">
            <w:pPr>
              <w:ind w:left="-108" w:right="-108"/>
              <w:jc w:val="center"/>
              <w:rPr>
                <w:b/>
              </w:rPr>
            </w:pPr>
            <w:r w:rsidRPr="00C376C3">
              <w:rPr>
                <w:b/>
              </w:rPr>
              <w:t>Описание вспомогательного вида разрешенного использования земельного участка**</w:t>
            </w:r>
          </w:p>
        </w:tc>
        <w:tc>
          <w:tcPr>
            <w:tcW w:w="1006" w:type="dxa"/>
            <w:vMerge w:val="restart"/>
            <w:tcBorders>
              <w:top w:val="single" w:sz="4" w:space="0" w:color="auto"/>
              <w:left w:val="single" w:sz="4" w:space="0" w:color="auto"/>
            </w:tcBorders>
          </w:tcPr>
          <w:p w:rsidR="00734A63" w:rsidRPr="00C376C3" w:rsidRDefault="00734A63" w:rsidP="00655D30">
            <w:pPr>
              <w:ind w:left="-108" w:right="-117"/>
              <w:jc w:val="center"/>
              <w:rPr>
                <w:b/>
              </w:rPr>
            </w:pPr>
            <w:r w:rsidRPr="00C376C3">
              <w:rPr>
                <w:b/>
              </w:rPr>
              <w:t>Код (числовое обозначение) вспомогательного вида разрешенного использования земельного участка***</w:t>
            </w:r>
          </w:p>
        </w:tc>
        <w:tc>
          <w:tcPr>
            <w:tcW w:w="6662" w:type="dxa"/>
            <w:gridSpan w:val="4"/>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734A63" w:rsidRPr="00C376C3" w:rsidTr="00655D30">
        <w:trPr>
          <w:trHeight w:val="987"/>
        </w:trPr>
        <w:tc>
          <w:tcPr>
            <w:tcW w:w="1696" w:type="dxa"/>
            <w:vMerge/>
            <w:tcBorders>
              <w:bottom w:val="single" w:sz="4" w:space="0" w:color="auto"/>
              <w:right w:val="single" w:sz="4" w:space="0" w:color="auto"/>
            </w:tcBorders>
          </w:tcPr>
          <w:p w:rsidR="00734A63" w:rsidRPr="00C376C3" w:rsidRDefault="00734A63" w:rsidP="00655D30">
            <w:pPr>
              <w:ind w:left="-108" w:right="-108"/>
              <w:jc w:val="center"/>
              <w:rPr>
                <w:b/>
              </w:rPr>
            </w:pPr>
          </w:p>
        </w:tc>
        <w:tc>
          <w:tcPr>
            <w:tcW w:w="6087" w:type="dxa"/>
            <w:vMerge/>
            <w:tcBorders>
              <w:left w:val="single" w:sz="4" w:space="0" w:color="auto"/>
              <w:bottom w:val="single" w:sz="4" w:space="0" w:color="auto"/>
              <w:right w:val="single" w:sz="4" w:space="0" w:color="auto"/>
            </w:tcBorders>
          </w:tcPr>
          <w:p w:rsidR="00734A63" w:rsidRPr="00C376C3" w:rsidRDefault="00734A63" w:rsidP="00655D30">
            <w:pPr>
              <w:ind w:left="-108" w:right="-108"/>
              <w:jc w:val="center"/>
              <w:rPr>
                <w:b/>
              </w:rPr>
            </w:pPr>
          </w:p>
        </w:tc>
        <w:tc>
          <w:tcPr>
            <w:tcW w:w="1006" w:type="dxa"/>
            <w:vMerge/>
            <w:tcBorders>
              <w:left w:val="single" w:sz="4" w:space="0" w:color="auto"/>
              <w:bottom w:val="single" w:sz="4" w:space="0" w:color="auto"/>
            </w:tcBorders>
          </w:tcPr>
          <w:p w:rsidR="00734A63" w:rsidRPr="00C376C3" w:rsidRDefault="00734A63" w:rsidP="00655D30">
            <w:pPr>
              <w:ind w:left="-108" w:right="-117"/>
              <w:jc w:val="center"/>
              <w:rPr>
                <w:b/>
              </w:rPr>
            </w:pPr>
          </w:p>
        </w:tc>
        <w:tc>
          <w:tcPr>
            <w:tcW w:w="1276"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Предельные (минимальные и (или) максимальные) размеры земельных участков,</w:t>
            </w:r>
            <w:r w:rsidRPr="00C376C3">
              <w:t xml:space="preserve"> </w:t>
            </w:r>
            <w:r w:rsidRPr="00C376C3">
              <w:rPr>
                <w:b/>
              </w:rPr>
              <w:tab/>
              <w:t>кв.м</w:t>
            </w:r>
          </w:p>
        </w:tc>
        <w:tc>
          <w:tcPr>
            <w:tcW w:w="1559"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734A63" w:rsidRPr="00C376C3" w:rsidTr="00655D30">
        <w:tc>
          <w:tcPr>
            <w:tcW w:w="1696" w:type="dxa"/>
            <w:tcBorders>
              <w:top w:val="single" w:sz="4" w:space="0" w:color="auto"/>
              <w:bottom w:val="single" w:sz="4" w:space="0" w:color="auto"/>
              <w:right w:val="single" w:sz="4" w:space="0" w:color="auto"/>
            </w:tcBorders>
          </w:tcPr>
          <w:p w:rsidR="00734A63" w:rsidRPr="00C376C3" w:rsidRDefault="00734A63" w:rsidP="00655D30">
            <w:pPr>
              <w:ind w:left="-108" w:right="-108"/>
              <w:jc w:val="center"/>
              <w:rPr>
                <w:b/>
              </w:rPr>
            </w:pPr>
            <w:r w:rsidRPr="00C376C3">
              <w:rPr>
                <w:b/>
              </w:rPr>
              <w:t>1</w:t>
            </w:r>
          </w:p>
        </w:tc>
        <w:tc>
          <w:tcPr>
            <w:tcW w:w="6087" w:type="dxa"/>
            <w:tcBorders>
              <w:top w:val="single" w:sz="4" w:space="0" w:color="auto"/>
              <w:left w:val="single" w:sz="4" w:space="0" w:color="auto"/>
              <w:bottom w:val="single" w:sz="4" w:space="0" w:color="auto"/>
              <w:right w:val="single" w:sz="4" w:space="0" w:color="auto"/>
            </w:tcBorders>
          </w:tcPr>
          <w:p w:rsidR="00734A63" w:rsidRPr="00C376C3" w:rsidRDefault="00734A63" w:rsidP="00655D30">
            <w:pPr>
              <w:ind w:left="-108" w:right="-108"/>
              <w:jc w:val="center"/>
              <w:rPr>
                <w:b/>
              </w:rPr>
            </w:pPr>
            <w:r w:rsidRPr="00C376C3">
              <w:rPr>
                <w:b/>
              </w:rPr>
              <w:t>2</w:t>
            </w:r>
          </w:p>
        </w:tc>
        <w:tc>
          <w:tcPr>
            <w:tcW w:w="1006"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3</w:t>
            </w:r>
          </w:p>
        </w:tc>
        <w:tc>
          <w:tcPr>
            <w:tcW w:w="1276"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4</w:t>
            </w:r>
          </w:p>
        </w:tc>
        <w:tc>
          <w:tcPr>
            <w:tcW w:w="1559"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5</w:t>
            </w:r>
          </w:p>
        </w:tc>
        <w:tc>
          <w:tcPr>
            <w:tcW w:w="2122"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6</w:t>
            </w:r>
          </w:p>
        </w:tc>
        <w:tc>
          <w:tcPr>
            <w:tcW w:w="1705" w:type="dxa"/>
            <w:tcBorders>
              <w:top w:val="single" w:sz="4" w:space="0" w:color="auto"/>
              <w:left w:val="single" w:sz="4" w:space="0" w:color="auto"/>
              <w:bottom w:val="single" w:sz="4" w:space="0" w:color="auto"/>
            </w:tcBorders>
          </w:tcPr>
          <w:p w:rsidR="00734A63" w:rsidRPr="00C376C3" w:rsidRDefault="00734A63" w:rsidP="00655D30">
            <w:pPr>
              <w:ind w:left="-108" w:right="-117"/>
              <w:jc w:val="center"/>
              <w:rPr>
                <w:b/>
              </w:rPr>
            </w:pPr>
            <w:r w:rsidRPr="00C376C3">
              <w:rPr>
                <w:b/>
              </w:rPr>
              <w:t>7</w:t>
            </w:r>
          </w:p>
        </w:tc>
      </w:tr>
      <w:tr w:rsidR="00734A63" w:rsidRPr="00C376C3" w:rsidTr="00655D30">
        <w:tc>
          <w:tcPr>
            <w:tcW w:w="1696" w:type="dxa"/>
            <w:tcBorders>
              <w:top w:val="single" w:sz="4" w:space="0" w:color="auto"/>
              <w:bottom w:val="single" w:sz="4" w:space="0" w:color="auto"/>
              <w:right w:val="single" w:sz="4" w:space="0" w:color="auto"/>
            </w:tcBorders>
          </w:tcPr>
          <w:p w:rsidR="00734A63" w:rsidRPr="00C376C3" w:rsidRDefault="00734A63" w:rsidP="00655D30">
            <w:pPr>
              <w:ind w:left="-108" w:right="-108"/>
            </w:pPr>
            <w:r w:rsidRPr="00C376C3">
              <w:t>Хранение автотранспорта</w:t>
            </w:r>
          </w:p>
        </w:tc>
        <w:tc>
          <w:tcPr>
            <w:tcW w:w="6087" w:type="dxa"/>
            <w:tcBorders>
              <w:top w:val="single" w:sz="4" w:space="0" w:color="auto"/>
              <w:left w:val="single" w:sz="4" w:space="0" w:color="auto"/>
              <w:bottom w:val="single" w:sz="4" w:space="0" w:color="auto"/>
              <w:right w:val="single" w:sz="4" w:space="0" w:color="auto"/>
            </w:tcBorders>
          </w:tcPr>
          <w:p w:rsidR="00734A63" w:rsidRPr="00C376C3" w:rsidRDefault="00734A63" w:rsidP="00655D30">
            <w:pPr>
              <w:ind w:left="-108" w:right="-108"/>
            </w:pPr>
            <w:r w:rsidRPr="00C376C3">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006" w:type="dxa"/>
            <w:tcBorders>
              <w:top w:val="single" w:sz="4" w:space="0" w:color="auto"/>
              <w:left w:val="single" w:sz="4" w:space="0" w:color="auto"/>
              <w:bottom w:val="single" w:sz="4" w:space="0" w:color="auto"/>
            </w:tcBorders>
          </w:tcPr>
          <w:p w:rsidR="00734A63" w:rsidRPr="00C376C3" w:rsidRDefault="00734A63" w:rsidP="00655D30">
            <w:pPr>
              <w:jc w:val="center"/>
            </w:pPr>
            <w:r w:rsidRPr="00C376C3">
              <w:t>2.7.1</w:t>
            </w:r>
          </w:p>
        </w:tc>
        <w:tc>
          <w:tcPr>
            <w:tcW w:w="1276" w:type="dxa"/>
            <w:tcBorders>
              <w:top w:val="single" w:sz="4" w:space="0" w:color="auto"/>
              <w:left w:val="single" w:sz="4" w:space="0" w:color="auto"/>
              <w:bottom w:val="single" w:sz="4" w:space="0" w:color="auto"/>
            </w:tcBorders>
          </w:tcPr>
          <w:p w:rsidR="00734A63" w:rsidRPr="00C376C3" w:rsidRDefault="00734A63" w:rsidP="00655D30">
            <w:pPr>
              <w:ind w:left="-94" w:right="-117"/>
            </w:pPr>
            <w:r w:rsidRPr="00C376C3">
              <w:t>Минимальная площадь – 18</w:t>
            </w:r>
          </w:p>
          <w:p w:rsidR="00734A63" w:rsidRPr="00C376C3" w:rsidRDefault="00734A63" w:rsidP="00655D30">
            <w:pPr>
              <w:ind w:left="-108" w:right="-117"/>
              <w:textAlignment w:val="baseline"/>
            </w:pPr>
            <w:r w:rsidRPr="00C376C3">
              <w:t>Максимальная площадь – 600</w:t>
            </w:r>
          </w:p>
        </w:tc>
        <w:tc>
          <w:tcPr>
            <w:tcW w:w="1559" w:type="dxa"/>
            <w:tcBorders>
              <w:top w:val="single" w:sz="4" w:space="0" w:color="auto"/>
              <w:left w:val="single" w:sz="4" w:space="0" w:color="auto"/>
              <w:bottom w:val="single" w:sz="4" w:space="0" w:color="auto"/>
            </w:tcBorders>
          </w:tcPr>
          <w:p w:rsidR="00734A63" w:rsidRPr="00C376C3" w:rsidRDefault="00734A63" w:rsidP="00655D30">
            <w:pPr>
              <w:ind w:left="-108" w:right="-117"/>
              <w:textAlignment w:val="baseline"/>
            </w:pPr>
            <w:r w:rsidRPr="00C376C3">
              <w:t>Максимальная высота строений – 6 м.</w:t>
            </w:r>
          </w:p>
        </w:tc>
        <w:tc>
          <w:tcPr>
            <w:tcW w:w="2122" w:type="dxa"/>
            <w:tcBorders>
              <w:top w:val="single" w:sz="4" w:space="0" w:color="auto"/>
              <w:left w:val="single" w:sz="4" w:space="0" w:color="auto"/>
              <w:bottom w:val="single" w:sz="4" w:space="0" w:color="auto"/>
            </w:tcBorders>
          </w:tcPr>
          <w:p w:rsidR="00734A63" w:rsidRPr="00C376C3" w:rsidRDefault="00734A63" w:rsidP="00655D30">
            <w:pPr>
              <w:ind w:left="-94" w:right="-117"/>
            </w:pPr>
            <w:r w:rsidRPr="00C376C3">
              <w:t>Минимальный отступ зданий, строений, сооружений от границ земельного участка - 1 м</w:t>
            </w:r>
          </w:p>
        </w:tc>
        <w:tc>
          <w:tcPr>
            <w:tcW w:w="1705" w:type="dxa"/>
            <w:tcBorders>
              <w:top w:val="single" w:sz="4" w:space="0" w:color="auto"/>
              <w:left w:val="single" w:sz="4" w:space="0" w:color="auto"/>
              <w:bottom w:val="single" w:sz="4" w:space="0" w:color="auto"/>
            </w:tcBorders>
          </w:tcPr>
          <w:p w:rsidR="00734A63" w:rsidRPr="00C376C3" w:rsidRDefault="00734A63" w:rsidP="00655D30">
            <w:pPr>
              <w:ind w:left="-108" w:right="-117"/>
              <w:jc w:val="center"/>
              <w:textAlignment w:val="baseline"/>
            </w:pPr>
            <w:r w:rsidRPr="00C376C3">
              <w:t>80</w:t>
            </w:r>
          </w:p>
        </w:tc>
      </w:tr>
    </w:tbl>
    <w:p w:rsidR="00734A63" w:rsidRPr="00C376C3" w:rsidRDefault="00734A63" w:rsidP="00734A63">
      <w:pPr>
        <w:rPr>
          <w:i/>
        </w:rPr>
      </w:pPr>
      <w:r w:rsidRPr="00C376C3">
        <w:rPr>
          <w:b/>
          <w:i/>
        </w:rPr>
        <w:t>*</w:t>
      </w:r>
      <w:r w:rsidRPr="00C376C3">
        <w:rPr>
          <w:i/>
        </w:rPr>
        <w:t xml:space="preserve"> в скобках указаны равнозначные наименования видов разрешенного использования;</w:t>
      </w:r>
    </w:p>
    <w:p w:rsidR="00734A63" w:rsidRPr="00C376C3" w:rsidRDefault="00734A63" w:rsidP="00734A63">
      <w:pPr>
        <w:shd w:val="clear" w:color="auto" w:fill="FFFFFF"/>
        <w:rPr>
          <w:i/>
        </w:rPr>
      </w:pPr>
      <w:r w:rsidRPr="00C376C3">
        <w:rPr>
          <w:b/>
        </w:rPr>
        <w:t xml:space="preserve">** </w:t>
      </w:r>
      <w:r w:rsidRPr="00C376C3">
        <w:rPr>
          <w:i/>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734A63" w:rsidRPr="00C376C3" w:rsidRDefault="00734A63" w:rsidP="00734A63">
      <w:pPr>
        <w:shd w:val="clear" w:color="auto" w:fill="FFFFFF"/>
        <w:rPr>
          <w:i/>
        </w:rPr>
      </w:pPr>
      <w:r w:rsidRPr="00C376C3">
        <w:rPr>
          <w:b/>
        </w:rPr>
        <w:t xml:space="preserve">*** </w:t>
      </w:r>
      <w:r w:rsidRPr="00C376C3">
        <w:rPr>
          <w:i/>
        </w:rPr>
        <w:t>текстовое наименование ВРИ и его код (числовое обозначение) являются равнозначными.</w:t>
      </w:r>
    </w:p>
    <w:p w:rsidR="00734A63" w:rsidRPr="00C376C3" w:rsidRDefault="00734A63" w:rsidP="00734A63">
      <w:pPr>
        <w:rPr>
          <w:b/>
          <w:i/>
          <w:iCs/>
        </w:rPr>
      </w:pPr>
      <w:r w:rsidRPr="00C376C3">
        <w:rPr>
          <w:b/>
          <w:i/>
          <w:iCs/>
        </w:rPr>
        <w:t>Требования к противопожарным расстояниям между зданиями, сооружениями и строениями определяются согласно действующего законодательства.</w:t>
      </w:r>
    </w:p>
    <w:p w:rsidR="00734A63" w:rsidRPr="00C376C3" w:rsidRDefault="00734A63" w:rsidP="00734A63">
      <w:pPr>
        <w:rPr>
          <w:b/>
          <w:i/>
          <w:iCs/>
        </w:rPr>
      </w:pPr>
    </w:p>
    <w:p w:rsidR="00734A63" w:rsidRPr="00341AB8" w:rsidRDefault="00734A63" w:rsidP="00734A63">
      <w:pPr>
        <w:spacing w:before="240" w:after="60"/>
        <w:ind w:firstLine="567"/>
        <w:outlineLvl w:val="5"/>
        <w:rPr>
          <w:bCs/>
          <w:color w:val="C00000"/>
          <w:sz w:val="28"/>
          <w:szCs w:val="28"/>
        </w:rPr>
      </w:pPr>
      <w:bookmarkStart w:id="150" w:name="_Toc426622152"/>
      <w:r w:rsidRPr="00341AB8">
        <w:rPr>
          <w:bCs/>
          <w:color w:val="C00000"/>
          <w:sz w:val="28"/>
          <w:szCs w:val="28"/>
        </w:rPr>
        <w:t>Статья</w:t>
      </w:r>
      <w:r>
        <w:rPr>
          <w:bCs/>
          <w:color w:val="C00000"/>
          <w:sz w:val="28"/>
          <w:szCs w:val="28"/>
        </w:rPr>
        <w:t xml:space="preserve"> </w:t>
      </w:r>
      <w:r w:rsidRPr="006341B2">
        <w:rPr>
          <w:bCs/>
          <w:color w:val="C00000"/>
          <w:sz w:val="28"/>
          <w:szCs w:val="28"/>
        </w:rPr>
        <w:t>24.4.</w:t>
      </w:r>
      <w:r w:rsidRPr="00341AB8">
        <w:rPr>
          <w:bCs/>
          <w:color w:val="C00000"/>
          <w:sz w:val="28"/>
          <w:szCs w:val="28"/>
        </w:rPr>
        <w:t xml:space="preserve">  Градостроительные регл</w:t>
      </w:r>
      <w:r>
        <w:rPr>
          <w:bCs/>
          <w:color w:val="C00000"/>
          <w:sz w:val="28"/>
          <w:szCs w:val="28"/>
        </w:rPr>
        <w:t>а</w:t>
      </w:r>
      <w:r w:rsidRPr="00341AB8">
        <w:rPr>
          <w:bCs/>
          <w:color w:val="C00000"/>
          <w:sz w:val="28"/>
          <w:szCs w:val="28"/>
        </w:rPr>
        <w:t>менты. Зоны инженерной и транспортной инфраструктур.</w:t>
      </w:r>
      <w:bookmarkEnd w:id="150"/>
    </w:p>
    <w:p w:rsidR="00734A63" w:rsidRPr="00525F16" w:rsidRDefault="00734A63" w:rsidP="00734A63">
      <w:pPr>
        <w:rPr>
          <w:b/>
          <w:bCs/>
          <w:sz w:val="28"/>
          <w:szCs w:val="28"/>
          <w:u w:val="single"/>
        </w:rPr>
      </w:pPr>
    </w:p>
    <w:p w:rsidR="00734A63" w:rsidRPr="006D08FE" w:rsidRDefault="00734A63" w:rsidP="00734A63">
      <w:pPr>
        <w:spacing w:before="240"/>
        <w:contextualSpacing/>
        <w:rPr>
          <w:szCs w:val="28"/>
        </w:rPr>
      </w:pPr>
      <w:r w:rsidRPr="006D08FE">
        <w:rPr>
          <w:spacing w:val="-3"/>
          <w:szCs w:val="28"/>
        </w:rPr>
        <w:t>Зоны инженерной и транспортной инфраструктуры</w:t>
      </w:r>
      <w:r w:rsidRPr="006D08FE">
        <w:rPr>
          <w:szCs w:val="28"/>
        </w:rPr>
        <w:t xml:space="preserve">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автомобильного и трубопроводного транспорта, связи, а также для установления охранных и санитарно-защитных зон таких объектов.</w:t>
      </w:r>
    </w:p>
    <w:p w:rsidR="00734A63" w:rsidRPr="006D08FE" w:rsidRDefault="00734A63" w:rsidP="00734A63">
      <w:pPr>
        <w:rPr>
          <w:szCs w:val="28"/>
        </w:rPr>
      </w:pPr>
      <w:r w:rsidRPr="006D08FE">
        <w:rPr>
          <w:szCs w:val="28"/>
        </w:rPr>
        <w:lastRenderedPageBreak/>
        <w:t>Для предотвращения вредного воздействия объектов инженерной и транспортной инфраструктуры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734A63" w:rsidRPr="006D08FE" w:rsidRDefault="00734A63" w:rsidP="00734A63">
      <w:pPr>
        <w:spacing w:before="240"/>
        <w:rPr>
          <w:sz w:val="28"/>
          <w:szCs w:val="28"/>
        </w:rPr>
      </w:pPr>
      <w:r>
        <w:rPr>
          <w:b/>
          <w:bCs/>
          <w:sz w:val="28"/>
          <w:szCs w:val="28"/>
          <w:u w:val="single"/>
        </w:rPr>
        <w:t>И</w:t>
      </w:r>
      <w:r w:rsidRPr="006D08FE">
        <w:rPr>
          <w:b/>
          <w:bCs/>
          <w:sz w:val="28"/>
          <w:szCs w:val="28"/>
          <w:u w:val="single"/>
        </w:rPr>
        <w:t xml:space="preserve">. </w:t>
      </w:r>
      <w:r w:rsidRPr="006D08FE">
        <w:rPr>
          <w:b/>
          <w:bCs/>
          <w:color w:val="000000"/>
          <w:sz w:val="28"/>
          <w:szCs w:val="28"/>
          <w:u w:val="single"/>
        </w:rPr>
        <w:t xml:space="preserve">Зона </w:t>
      </w:r>
      <w:r>
        <w:rPr>
          <w:b/>
          <w:bCs/>
          <w:color w:val="000000"/>
          <w:sz w:val="28"/>
          <w:szCs w:val="28"/>
          <w:u w:val="single"/>
        </w:rPr>
        <w:t>инженер</w:t>
      </w:r>
      <w:r w:rsidRPr="006D08FE">
        <w:rPr>
          <w:b/>
          <w:bCs/>
          <w:color w:val="000000"/>
          <w:sz w:val="28"/>
          <w:szCs w:val="28"/>
          <w:u w:val="single"/>
        </w:rPr>
        <w:t>ной инфраструктуры.</w:t>
      </w:r>
    </w:p>
    <w:p w:rsidR="00734A63" w:rsidRPr="006D08FE" w:rsidRDefault="00734A63" w:rsidP="00734A63"/>
    <w:tbl>
      <w:tblPr>
        <w:tblW w:w="15451"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6087"/>
        <w:gridCol w:w="864"/>
        <w:gridCol w:w="1418"/>
        <w:gridCol w:w="1559"/>
        <w:gridCol w:w="2122"/>
        <w:gridCol w:w="1705"/>
      </w:tblGrid>
      <w:tr w:rsidR="00734A63" w:rsidRPr="004E592B" w:rsidTr="00655D30">
        <w:trPr>
          <w:trHeight w:val="589"/>
        </w:trPr>
        <w:tc>
          <w:tcPr>
            <w:tcW w:w="1696" w:type="dxa"/>
            <w:vMerge w:val="restart"/>
            <w:tcBorders>
              <w:top w:val="single" w:sz="4" w:space="0" w:color="auto"/>
              <w:right w:val="single" w:sz="4" w:space="0" w:color="auto"/>
            </w:tcBorders>
          </w:tcPr>
          <w:p w:rsidR="00734A63" w:rsidRPr="004E592B" w:rsidRDefault="00734A63" w:rsidP="00655D30">
            <w:pPr>
              <w:ind w:left="-108" w:right="-108"/>
              <w:jc w:val="center"/>
              <w:rPr>
                <w:b/>
              </w:rPr>
            </w:pPr>
            <w:r w:rsidRPr="004E592B">
              <w:rPr>
                <w:b/>
              </w:rPr>
              <w:t>Основные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734A63" w:rsidRPr="004E592B" w:rsidRDefault="00734A63" w:rsidP="00655D30">
            <w:pPr>
              <w:ind w:left="-108" w:right="-108"/>
              <w:jc w:val="center"/>
              <w:rPr>
                <w:b/>
              </w:rPr>
            </w:pPr>
            <w:r w:rsidRPr="004E592B">
              <w:rPr>
                <w:b/>
              </w:rPr>
              <w:t>Описание вида разрешенного использования земельного участка**</w:t>
            </w:r>
          </w:p>
        </w:tc>
        <w:tc>
          <w:tcPr>
            <w:tcW w:w="864" w:type="dxa"/>
            <w:vMerge w:val="restart"/>
            <w:tcBorders>
              <w:top w:val="single" w:sz="4" w:space="0" w:color="auto"/>
              <w:left w:val="single" w:sz="4" w:space="0" w:color="auto"/>
            </w:tcBorders>
          </w:tcPr>
          <w:p w:rsidR="00734A63" w:rsidRPr="004E592B" w:rsidRDefault="00734A63" w:rsidP="00655D30">
            <w:pPr>
              <w:ind w:left="-108" w:right="-117"/>
              <w:jc w:val="center"/>
              <w:rPr>
                <w:b/>
              </w:rPr>
            </w:pPr>
            <w:r w:rsidRPr="004E592B">
              <w:rPr>
                <w:b/>
              </w:rPr>
              <w:t>Код (числовое обозначение) 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734A63" w:rsidRPr="004E592B" w:rsidRDefault="00734A63" w:rsidP="00655D30">
            <w:pPr>
              <w:ind w:left="-108" w:right="-117"/>
              <w:jc w:val="center"/>
              <w:rPr>
                <w:b/>
              </w:rPr>
            </w:pPr>
            <w:r w:rsidRPr="004E592B">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734A63" w:rsidRPr="004E592B" w:rsidTr="00655D30">
        <w:trPr>
          <w:trHeight w:val="825"/>
        </w:trPr>
        <w:tc>
          <w:tcPr>
            <w:tcW w:w="1696" w:type="dxa"/>
            <w:vMerge/>
            <w:tcBorders>
              <w:bottom w:val="single" w:sz="4" w:space="0" w:color="auto"/>
              <w:right w:val="single" w:sz="4" w:space="0" w:color="auto"/>
            </w:tcBorders>
          </w:tcPr>
          <w:p w:rsidR="00734A63" w:rsidRPr="004E592B" w:rsidRDefault="00734A63" w:rsidP="00655D30">
            <w:pPr>
              <w:ind w:left="-108" w:right="-108"/>
              <w:jc w:val="center"/>
              <w:rPr>
                <w:b/>
              </w:rPr>
            </w:pPr>
          </w:p>
        </w:tc>
        <w:tc>
          <w:tcPr>
            <w:tcW w:w="6087" w:type="dxa"/>
            <w:vMerge/>
            <w:tcBorders>
              <w:left w:val="single" w:sz="4" w:space="0" w:color="auto"/>
              <w:bottom w:val="single" w:sz="4" w:space="0" w:color="auto"/>
              <w:right w:val="single" w:sz="4" w:space="0" w:color="auto"/>
            </w:tcBorders>
          </w:tcPr>
          <w:p w:rsidR="00734A63" w:rsidRPr="004E592B" w:rsidRDefault="00734A63" w:rsidP="00655D30">
            <w:pPr>
              <w:ind w:left="-108" w:right="-108"/>
              <w:jc w:val="center"/>
              <w:rPr>
                <w:b/>
              </w:rPr>
            </w:pPr>
          </w:p>
        </w:tc>
        <w:tc>
          <w:tcPr>
            <w:tcW w:w="864" w:type="dxa"/>
            <w:vMerge/>
            <w:tcBorders>
              <w:left w:val="single" w:sz="4" w:space="0" w:color="auto"/>
              <w:bottom w:val="single" w:sz="4" w:space="0" w:color="auto"/>
            </w:tcBorders>
          </w:tcPr>
          <w:p w:rsidR="00734A63" w:rsidRPr="004E592B" w:rsidRDefault="00734A63" w:rsidP="00655D30">
            <w:pPr>
              <w:ind w:left="-108" w:right="-117"/>
              <w:jc w:val="center"/>
              <w:rPr>
                <w:b/>
              </w:rPr>
            </w:pPr>
          </w:p>
        </w:tc>
        <w:tc>
          <w:tcPr>
            <w:tcW w:w="1418" w:type="dxa"/>
            <w:tcBorders>
              <w:top w:val="single" w:sz="4" w:space="0" w:color="auto"/>
              <w:left w:val="single" w:sz="4" w:space="0" w:color="auto"/>
              <w:bottom w:val="single" w:sz="4" w:space="0" w:color="auto"/>
            </w:tcBorders>
          </w:tcPr>
          <w:p w:rsidR="00734A63" w:rsidRPr="004E592B" w:rsidRDefault="00734A63" w:rsidP="00655D30">
            <w:pPr>
              <w:ind w:left="-108" w:right="-117"/>
              <w:jc w:val="center"/>
              <w:rPr>
                <w:b/>
              </w:rPr>
            </w:pPr>
            <w:r w:rsidRPr="004E592B">
              <w:rPr>
                <w:b/>
              </w:rPr>
              <w:t>Предельные (минимальные и (или) максимальные) размеры земельных участков,</w:t>
            </w:r>
            <w:r w:rsidRPr="004E592B">
              <w:t xml:space="preserve"> </w:t>
            </w:r>
            <w:r w:rsidRPr="004E592B">
              <w:rPr>
                <w:b/>
              </w:rPr>
              <w:tab/>
              <w:t>кв.м</w:t>
            </w:r>
          </w:p>
        </w:tc>
        <w:tc>
          <w:tcPr>
            <w:tcW w:w="1559" w:type="dxa"/>
            <w:tcBorders>
              <w:top w:val="single" w:sz="4" w:space="0" w:color="auto"/>
              <w:left w:val="single" w:sz="4" w:space="0" w:color="auto"/>
              <w:bottom w:val="single" w:sz="4" w:space="0" w:color="auto"/>
            </w:tcBorders>
          </w:tcPr>
          <w:p w:rsidR="00734A63" w:rsidRPr="004E592B" w:rsidRDefault="00734A63" w:rsidP="00655D30">
            <w:pPr>
              <w:ind w:left="-108" w:right="-117"/>
              <w:jc w:val="center"/>
              <w:rPr>
                <w:b/>
              </w:rPr>
            </w:pPr>
            <w:r w:rsidRPr="004E592B">
              <w:rPr>
                <w:b/>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734A63" w:rsidRPr="004E592B" w:rsidRDefault="00734A63" w:rsidP="00655D30">
            <w:pPr>
              <w:ind w:left="-108" w:right="-117"/>
              <w:jc w:val="center"/>
              <w:rPr>
                <w:b/>
              </w:rPr>
            </w:pPr>
            <w:r w:rsidRPr="004E592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734A63" w:rsidRPr="004E592B" w:rsidRDefault="00734A63" w:rsidP="00655D30">
            <w:pPr>
              <w:ind w:left="-108" w:right="-117"/>
              <w:jc w:val="center"/>
              <w:rPr>
                <w:b/>
              </w:rPr>
            </w:pPr>
            <w:r w:rsidRPr="004E592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734A63" w:rsidRPr="004E592B" w:rsidTr="00655D30">
        <w:trPr>
          <w:tblHeader/>
        </w:trPr>
        <w:tc>
          <w:tcPr>
            <w:tcW w:w="1696" w:type="dxa"/>
            <w:tcBorders>
              <w:top w:val="single" w:sz="4" w:space="0" w:color="auto"/>
              <w:bottom w:val="single" w:sz="4" w:space="0" w:color="auto"/>
              <w:right w:val="single" w:sz="4" w:space="0" w:color="auto"/>
            </w:tcBorders>
          </w:tcPr>
          <w:p w:rsidR="00734A63" w:rsidRPr="004E592B" w:rsidRDefault="00734A63" w:rsidP="00655D30">
            <w:pPr>
              <w:ind w:left="-108" w:right="-108"/>
              <w:jc w:val="center"/>
              <w:rPr>
                <w:b/>
              </w:rPr>
            </w:pPr>
            <w:r w:rsidRPr="004E592B">
              <w:rPr>
                <w:b/>
              </w:rPr>
              <w:t>1</w:t>
            </w:r>
          </w:p>
        </w:tc>
        <w:tc>
          <w:tcPr>
            <w:tcW w:w="6087" w:type="dxa"/>
            <w:tcBorders>
              <w:top w:val="single" w:sz="4" w:space="0" w:color="auto"/>
              <w:left w:val="single" w:sz="4" w:space="0" w:color="auto"/>
              <w:bottom w:val="single" w:sz="4" w:space="0" w:color="auto"/>
              <w:right w:val="single" w:sz="4" w:space="0" w:color="auto"/>
            </w:tcBorders>
          </w:tcPr>
          <w:p w:rsidR="00734A63" w:rsidRPr="004E592B" w:rsidRDefault="00734A63" w:rsidP="00655D30">
            <w:pPr>
              <w:ind w:left="-108" w:right="-108"/>
              <w:jc w:val="center"/>
              <w:rPr>
                <w:b/>
              </w:rPr>
            </w:pPr>
            <w:r w:rsidRPr="004E592B">
              <w:rPr>
                <w:b/>
              </w:rPr>
              <w:t>2</w:t>
            </w:r>
          </w:p>
        </w:tc>
        <w:tc>
          <w:tcPr>
            <w:tcW w:w="864" w:type="dxa"/>
            <w:tcBorders>
              <w:top w:val="single" w:sz="4" w:space="0" w:color="auto"/>
              <w:left w:val="single" w:sz="4" w:space="0" w:color="auto"/>
              <w:bottom w:val="single" w:sz="4" w:space="0" w:color="auto"/>
            </w:tcBorders>
          </w:tcPr>
          <w:p w:rsidR="00734A63" w:rsidRPr="004E592B" w:rsidRDefault="00734A63" w:rsidP="00655D30">
            <w:pPr>
              <w:ind w:left="-108" w:right="-117"/>
              <w:jc w:val="center"/>
              <w:rPr>
                <w:b/>
              </w:rPr>
            </w:pPr>
            <w:r w:rsidRPr="004E592B">
              <w:rPr>
                <w:b/>
              </w:rPr>
              <w:t>3</w:t>
            </w:r>
          </w:p>
        </w:tc>
        <w:tc>
          <w:tcPr>
            <w:tcW w:w="1418" w:type="dxa"/>
            <w:tcBorders>
              <w:top w:val="single" w:sz="4" w:space="0" w:color="auto"/>
              <w:left w:val="single" w:sz="4" w:space="0" w:color="auto"/>
              <w:bottom w:val="single" w:sz="4" w:space="0" w:color="auto"/>
            </w:tcBorders>
          </w:tcPr>
          <w:p w:rsidR="00734A63" w:rsidRPr="004E592B" w:rsidRDefault="00734A63" w:rsidP="00655D30">
            <w:pPr>
              <w:ind w:left="-108" w:right="-117"/>
              <w:jc w:val="center"/>
              <w:rPr>
                <w:b/>
              </w:rPr>
            </w:pPr>
            <w:r w:rsidRPr="004E592B">
              <w:rPr>
                <w:b/>
              </w:rPr>
              <w:t>4</w:t>
            </w:r>
          </w:p>
        </w:tc>
        <w:tc>
          <w:tcPr>
            <w:tcW w:w="1559" w:type="dxa"/>
            <w:tcBorders>
              <w:top w:val="single" w:sz="4" w:space="0" w:color="auto"/>
              <w:left w:val="single" w:sz="4" w:space="0" w:color="auto"/>
              <w:bottom w:val="single" w:sz="4" w:space="0" w:color="auto"/>
            </w:tcBorders>
          </w:tcPr>
          <w:p w:rsidR="00734A63" w:rsidRPr="004E592B" w:rsidRDefault="00734A63" w:rsidP="00655D30">
            <w:pPr>
              <w:ind w:left="-108" w:right="-117"/>
              <w:jc w:val="center"/>
              <w:rPr>
                <w:b/>
              </w:rPr>
            </w:pPr>
            <w:r w:rsidRPr="004E592B">
              <w:rPr>
                <w:b/>
              </w:rPr>
              <w:t>5</w:t>
            </w:r>
          </w:p>
        </w:tc>
        <w:tc>
          <w:tcPr>
            <w:tcW w:w="2122" w:type="dxa"/>
            <w:tcBorders>
              <w:top w:val="single" w:sz="4" w:space="0" w:color="auto"/>
              <w:left w:val="single" w:sz="4" w:space="0" w:color="auto"/>
              <w:bottom w:val="single" w:sz="4" w:space="0" w:color="auto"/>
            </w:tcBorders>
          </w:tcPr>
          <w:p w:rsidR="00734A63" w:rsidRPr="004E592B" w:rsidRDefault="00734A63" w:rsidP="00655D30">
            <w:pPr>
              <w:ind w:left="-108" w:right="-117"/>
              <w:jc w:val="center"/>
              <w:rPr>
                <w:b/>
              </w:rPr>
            </w:pPr>
            <w:r w:rsidRPr="004E592B">
              <w:rPr>
                <w:b/>
              </w:rPr>
              <w:t>6</w:t>
            </w:r>
          </w:p>
        </w:tc>
        <w:tc>
          <w:tcPr>
            <w:tcW w:w="1705" w:type="dxa"/>
            <w:tcBorders>
              <w:top w:val="single" w:sz="4" w:space="0" w:color="auto"/>
              <w:left w:val="single" w:sz="4" w:space="0" w:color="auto"/>
              <w:bottom w:val="single" w:sz="4" w:space="0" w:color="auto"/>
            </w:tcBorders>
          </w:tcPr>
          <w:p w:rsidR="00734A63" w:rsidRPr="004E592B" w:rsidRDefault="00734A63" w:rsidP="00655D30">
            <w:pPr>
              <w:ind w:left="-108" w:right="-117"/>
              <w:jc w:val="center"/>
              <w:rPr>
                <w:b/>
              </w:rPr>
            </w:pPr>
            <w:r w:rsidRPr="004E592B">
              <w:rPr>
                <w:b/>
              </w:rPr>
              <w:t>7</w:t>
            </w:r>
          </w:p>
        </w:tc>
      </w:tr>
      <w:tr w:rsidR="00734A63" w:rsidRPr="004E592B" w:rsidTr="00655D30">
        <w:tc>
          <w:tcPr>
            <w:tcW w:w="1696" w:type="dxa"/>
            <w:tcBorders>
              <w:top w:val="single" w:sz="4" w:space="0" w:color="auto"/>
              <w:bottom w:val="single" w:sz="4" w:space="0" w:color="auto"/>
              <w:right w:val="single" w:sz="4" w:space="0" w:color="auto"/>
            </w:tcBorders>
          </w:tcPr>
          <w:p w:rsidR="00734A63" w:rsidRPr="004E592B" w:rsidRDefault="00734A63" w:rsidP="00655D30">
            <w:pPr>
              <w:ind w:left="-108" w:right="-108"/>
            </w:pPr>
            <w:r w:rsidRPr="004E592B">
              <w:t>Гидротехнические сооружения</w:t>
            </w:r>
          </w:p>
        </w:tc>
        <w:tc>
          <w:tcPr>
            <w:tcW w:w="6087" w:type="dxa"/>
            <w:tcBorders>
              <w:top w:val="single" w:sz="4" w:space="0" w:color="auto"/>
              <w:left w:val="single" w:sz="4" w:space="0" w:color="auto"/>
              <w:bottom w:val="single" w:sz="4" w:space="0" w:color="auto"/>
              <w:right w:val="single" w:sz="4" w:space="0" w:color="auto"/>
            </w:tcBorders>
          </w:tcPr>
          <w:p w:rsidR="00734A63" w:rsidRPr="004E592B" w:rsidRDefault="00734A63" w:rsidP="00655D30">
            <w:pPr>
              <w:ind w:left="-108" w:right="-108"/>
            </w:pPr>
            <w:r w:rsidRPr="004E592B">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рыбозащитных и рыбопропускных сооружений, берегозащитных сооружений)</w:t>
            </w:r>
          </w:p>
        </w:tc>
        <w:tc>
          <w:tcPr>
            <w:tcW w:w="864" w:type="dxa"/>
            <w:tcBorders>
              <w:top w:val="single" w:sz="4" w:space="0" w:color="auto"/>
              <w:left w:val="single" w:sz="4" w:space="0" w:color="auto"/>
              <w:bottom w:val="single" w:sz="4" w:space="0" w:color="auto"/>
            </w:tcBorders>
          </w:tcPr>
          <w:p w:rsidR="00734A63" w:rsidRPr="004E592B" w:rsidRDefault="00734A63" w:rsidP="00655D30">
            <w:pPr>
              <w:jc w:val="center"/>
            </w:pPr>
            <w:r w:rsidRPr="004E592B">
              <w:t>11.3</w:t>
            </w:r>
          </w:p>
        </w:tc>
        <w:tc>
          <w:tcPr>
            <w:tcW w:w="1418" w:type="dxa"/>
            <w:tcBorders>
              <w:top w:val="single" w:sz="4" w:space="0" w:color="auto"/>
              <w:left w:val="single" w:sz="4" w:space="0" w:color="auto"/>
              <w:bottom w:val="single" w:sz="4" w:space="0" w:color="auto"/>
            </w:tcBorders>
          </w:tcPr>
          <w:p w:rsidR="00734A63" w:rsidRPr="004E592B" w:rsidRDefault="00734A63" w:rsidP="00655D30">
            <w:pPr>
              <w:ind w:left="-94" w:right="-117"/>
            </w:pPr>
            <w:r w:rsidRPr="004E592B">
              <w:t>Минимальная площадь – 600</w:t>
            </w:r>
          </w:p>
          <w:p w:rsidR="00734A63" w:rsidRPr="004E592B" w:rsidRDefault="00734A63" w:rsidP="00655D30">
            <w:pPr>
              <w:ind w:left="-108" w:right="-117"/>
            </w:pPr>
            <w:r w:rsidRPr="004E592B">
              <w:t>Максимальная площадь – 5000000</w:t>
            </w:r>
          </w:p>
        </w:tc>
        <w:tc>
          <w:tcPr>
            <w:tcW w:w="1559" w:type="dxa"/>
            <w:tcBorders>
              <w:top w:val="single" w:sz="4" w:space="0" w:color="auto"/>
              <w:left w:val="single" w:sz="4" w:space="0" w:color="auto"/>
              <w:bottom w:val="single" w:sz="4" w:space="0" w:color="auto"/>
            </w:tcBorders>
          </w:tcPr>
          <w:p w:rsidR="00734A63" w:rsidRPr="004E592B" w:rsidRDefault="00734A63" w:rsidP="00655D30">
            <w:pPr>
              <w:ind w:left="-108" w:right="-117"/>
            </w:pPr>
            <w:r w:rsidRPr="004E592B">
              <w:t>Максимальная высота строений, количество этажей – ограничивается технологическими требованиями.</w:t>
            </w:r>
          </w:p>
        </w:tc>
        <w:tc>
          <w:tcPr>
            <w:tcW w:w="2122" w:type="dxa"/>
            <w:tcBorders>
              <w:top w:val="single" w:sz="4" w:space="0" w:color="auto"/>
              <w:left w:val="single" w:sz="4" w:space="0" w:color="auto"/>
              <w:bottom w:val="single" w:sz="4" w:space="0" w:color="auto"/>
            </w:tcBorders>
          </w:tcPr>
          <w:p w:rsidR="00734A63" w:rsidRPr="004E592B" w:rsidRDefault="00734A63" w:rsidP="00655D30">
            <w:pPr>
              <w:ind w:left="-108" w:right="-117"/>
            </w:pPr>
            <w:r w:rsidRPr="004E592B">
              <w:t>Минимальный отступ зданий, строений, сооружений от границ земельного участка - 1 м</w:t>
            </w:r>
          </w:p>
        </w:tc>
        <w:tc>
          <w:tcPr>
            <w:tcW w:w="1705" w:type="dxa"/>
            <w:tcBorders>
              <w:top w:val="single" w:sz="4" w:space="0" w:color="auto"/>
              <w:left w:val="single" w:sz="4" w:space="0" w:color="auto"/>
              <w:bottom w:val="single" w:sz="4" w:space="0" w:color="auto"/>
            </w:tcBorders>
          </w:tcPr>
          <w:p w:rsidR="00734A63" w:rsidRPr="004E592B" w:rsidRDefault="00734A63" w:rsidP="00655D30">
            <w:pPr>
              <w:ind w:left="-108" w:right="-117"/>
              <w:jc w:val="center"/>
            </w:pPr>
            <w:r w:rsidRPr="004E592B">
              <w:t>100</w:t>
            </w:r>
          </w:p>
        </w:tc>
      </w:tr>
      <w:tr w:rsidR="00734A63" w:rsidRPr="004E592B" w:rsidTr="00655D30">
        <w:tc>
          <w:tcPr>
            <w:tcW w:w="1696" w:type="dxa"/>
            <w:tcBorders>
              <w:top w:val="single" w:sz="4" w:space="0" w:color="auto"/>
              <w:bottom w:val="single" w:sz="4" w:space="0" w:color="auto"/>
              <w:right w:val="single" w:sz="4" w:space="0" w:color="auto"/>
            </w:tcBorders>
          </w:tcPr>
          <w:p w:rsidR="00734A63" w:rsidRPr="004E592B" w:rsidRDefault="00734A63" w:rsidP="00655D30">
            <w:r w:rsidRPr="004E592B">
              <w:t>Служебные гаражи</w:t>
            </w:r>
          </w:p>
        </w:tc>
        <w:tc>
          <w:tcPr>
            <w:tcW w:w="6087" w:type="dxa"/>
            <w:tcBorders>
              <w:top w:val="single" w:sz="4" w:space="0" w:color="auto"/>
              <w:left w:val="single" w:sz="4" w:space="0" w:color="auto"/>
              <w:bottom w:val="single" w:sz="4" w:space="0" w:color="auto"/>
              <w:right w:val="single" w:sz="4" w:space="0" w:color="auto"/>
            </w:tcBorders>
          </w:tcPr>
          <w:p w:rsidR="00734A63" w:rsidRPr="004E592B" w:rsidRDefault="00734A63" w:rsidP="00655D30">
            <w:r w:rsidRPr="004E592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4E592B">
                <w:rPr>
                  <w:color w:val="0000FF"/>
                </w:rPr>
                <w:t>кодами 3.0</w:t>
              </w:r>
            </w:hyperlink>
            <w:r w:rsidRPr="004E592B">
              <w:t xml:space="preserve">, </w:t>
            </w:r>
            <w:hyperlink w:anchor="Par333" w:tooltip="4.0" w:history="1">
              <w:r w:rsidRPr="004E592B">
                <w:rPr>
                  <w:color w:val="0000FF"/>
                </w:rPr>
                <w:t>4.0</w:t>
              </w:r>
            </w:hyperlink>
            <w:r w:rsidRPr="004E592B">
              <w:t>, а также для стоянки и хранения транспортных средств общего пользования, в том числе в депо</w:t>
            </w:r>
          </w:p>
        </w:tc>
        <w:tc>
          <w:tcPr>
            <w:tcW w:w="864" w:type="dxa"/>
            <w:tcBorders>
              <w:top w:val="single" w:sz="4" w:space="0" w:color="auto"/>
              <w:left w:val="single" w:sz="4" w:space="0" w:color="auto"/>
              <w:bottom w:val="single" w:sz="4" w:space="0" w:color="auto"/>
            </w:tcBorders>
          </w:tcPr>
          <w:p w:rsidR="00734A63" w:rsidRPr="004E592B" w:rsidRDefault="00734A63" w:rsidP="00655D30">
            <w:pPr>
              <w:jc w:val="center"/>
            </w:pPr>
            <w:r w:rsidRPr="004E592B">
              <w:t>4.9</w:t>
            </w:r>
          </w:p>
        </w:tc>
        <w:tc>
          <w:tcPr>
            <w:tcW w:w="1418" w:type="dxa"/>
            <w:tcBorders>
              <w:top w:val="single" w:sz="4" w:space="0" w:color="auto"/>
              <w:left w:val="single" w:sz="4" w:space="0" w:color="auto"/>
              <w:bottom w:val="single" w:sz="4" w:space="0" w:color="auto"/>
            </w:tcBorders>
          </w:tcPr>
          <w:p w:rsidR="00734A63" w:rsidRPr="004E592B" w:rsidRDefault="00734A63" w:rsidP="00655D30">
            <w:pPr>
              <w:ind w:left="-94" w:right="-117"/>
            </w:pPr>
            <w:r w:rsidRPr="004E592B">
              <w:t>Минимальная площадь – 600</w:t>
            </w:r>
          </w:p>
          <w:p w:rsidR="00734A63" w:rsidRPr="004E592B" w:rsidRDefault="00734A63" w:rsidP="00655D30">
            <w:pPr>
              <w:ind w:left="-108" w:right="-117"/>
            </w:pPr>
            <w:r w:rsidRPr="004E592B">
              <w:t>Максимальная площадь – 50000</w:t>
            </w:r>
          </w:p>
        </w:tc>
        <w:tc>
          <w:tcPr>
            <w:tcW w:w="1559" w:type="dxa"/>
            <w:tcBorders>
              <w:top w:val="single" w:sz="4" w:space="0" w:color="auto"/>
              <w:left w:val="single" w:sz="4" w:space="0" w:color="auto"/>
              <w:bottom w:val="single" w:sz="4" w:space="0" w:color="auto"/>
            </w:tcBorders>
          </w:tcPr>
          <w:p w:rsidR="00734A63" w:rsidRPr="004E592B" w:rsidRDefault="00734A63" w:rsidP="00655D30">
            <w:pPr>
              <w:ind w:left="-108" w:right="-117"/>
            </w:pPr>
            <w:r w:rsidRPr="004E592B">
              <w:t>Максимальная высота строений, количество этажей – ограничивается технологическими требованиями.</w:t>
            </w:r>
          </w:p>
        </w:tc>
        <w:tc>
          <w:tcPr>
            <w:tcW w:w="2122" w:type="dxa"/>
            <w:tcBorders>
              <w:top w:val="single" w:sz="4" w:space="0" w:color="auto"/>
              <w:left w:val="single" w:sz="4" w:space="0" w:color="auto"/>
              <w:bottom w:val="single" w:sz="4" w:space="0" w:color="auto"/>
            </w:tcBorders>
          </w:tcPr>
          <w:p w:rsidR="00734A63" w:rsidRPr="004E592B" w:rsidRDefault="00734A63" w:rsidP="00655D30">
            <w:pPr>
              <w:ind w:left="-108" w:right="-117"/>
            </w:pPr>
            <w:r w:rsidRPr="004E592B">
              <w:t>Минимальный отступ зданий, строений, сооружений от границ земельного участка - 3 м</w:t>
            </w:r>
          </w:p>
        </w:tc>
        <w:tc>
          <w:tcPr>
            <w:tcW w:w="1705" w:type="dxa"/>
            <w:tcBorders>
              <w:top w:val="single" w:sz="4" w:space="0" w:color="auto"/>
              <w:left w:val="single" w:sz="4" w:space="0" w:color="auto"/>
              <w:bottom w:val="single" w:sz="4" w:space="0" w:color="auto"/>
            </w:tcBorders>
          </w:tcPr>
          <w:p w:rsidR="00734A63" w:rsidRPr="004E592B" w:rsidRDefault="00734A63" w:rsidP="00655D30">
            <w:pPr>
              <w:ind w:left="-108" w:right="-117"/>
              <w:jc w:val="center"/>
            </w:pPr>
            <w:r w:rsidRPr="004E592B">
              <w:t>60</w:t>
            </w:r>
          </w:p>
        </w:tc>
      </w:tr>
      <w:tr w:rsidR="00734A63" w:rsidRPr="004E592B" w:rsidTr="00655D30">
        <w:tc>
          <w:tcPr>
            <w:tcW w:w="1696" w:type="dxa"/>
            <w:tcBorders>
              <w:top w:val="single" w:sz="4" w:space="0" w:color="auto"/>
              <w:left w:val="single" w:sz="4" w:space="0" w:color="auto"/>
              <w:right w:val="single" w:sz="4" w:space="0" w:color="auto"/>
            </w:tcBorders>
          </w:tcPr>
          <w:p w:rsidR="00734A63" w:rsidRPr="004E592B" w:rsidRDefault="00734A63" w:rsidP="00655D30">
            <w:r w:rsidRPr="004E592B">
              <w:lastRenderedPageBreak/>
              <w:t>Объекты дорожного сервиса</w:t>
            </w:r>
          </w:p>
        </w:tc>
        <w:tc>
          <w:tcPr>
            <w:tcW w:w="6087" w:type="dxa"/>
            <w:tcBorders>
              <w:top w:val="single" w:sz="4" w:space="0" w:color="auto"/>
              <w:left w:val="single" w:sz="4" w:space="0" w:color="auto"/>
              <w:right w:val="single" w:sz="4" w:space="0" w:color="auto"/>
            </w:tcBorders>
          </w:tcPr>
          <w:p w:rsidR="00734A63" w:rsidRPr="004E592B" w:rsidRDefault="00734A63" w:rsidP="00655D30">
            <w:r w:rsidRPr="004E592B">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90" w:tooltip="4.9.1.1" w:history="1">
              <w:r w:rsidRPr="004E592B">
                <w:rPr>
                  <w:color w:val="0000FF"/>
                </w:rPr>
                <w:t>кодами 4.9.1.1</w:t>
              </w:r>
            </w:hyperlink>
            <w:r w:rsidRPr="004E592B">
              <w:t xml:space="preserve"> - </w:t>
            </w:r>
            <w:hyperlink w:anchor="Par402" w:tooltip="4.9.1.4" w:history="1">
              <w:r w:rsidRPr="004E592B">
                <w:rPr>
                  <w:color w:val="0000FF"/>
                </w:rPr>
                <w:t>4.9.1.4</w:t>
              </w:r>
            </w:hyperlink>
          </w:p>
        </w:tc>
        <w:tc>
          <w:tcPr>
            <w:tcW w:w="864" w:type="dxa"/>
            <w:tcBorders>
              <w:top w:val="single" w:sz="4" w:space="0" w:color="auto"/>
              <w:left w:val="single" w:sz="4" w:space="0" w:color="auto"/>
              <w:bottom w:val="single" w:sz="4" w:space="0" w:color="auto"/>
            </w:tcBorders>
          </w:tcPr>
          <w:p w:rsidR="00734A63" w:rsidRPr="004E592B" w:rsidRDefault="00734A63" w:rsidP="00655D30">
            <w:pPr>
              <w:jc w:val="center"/>
            </w:pPr>
            <w:r w:rsidRPr="004E592B">
              <w:t>4.9.1</w:t>
            </w:r>
          </w:p>
        </w:tc>
        <w:tc>
          <w:tcPr>
            <w:tcW w:w="1418" w:type="dxa"/>
            <w:tcBorders>
              <w:top w:val="single" w:sz="4" w:space="0" w:color="auto"/>
              <w:left w:val="single" w:sz="4" w:space="0" w:color="auto"/>
              <w:bottom w:val="single" w:sz="4" w:space="0" w:color="auto"/>
            </w:tcBorders>
          </w:tcPr>
          <w:p w:rsidR="00734A63" w:rsidRPr="004E592B" w:rsidRDefault="00734A63" w:rsidP="00655D30">
            <w:pPr>
              <w:ind w:left="-94" w:right="-117"/>
            </w:pPr>
            <w:r w:rsidRPr="004E592B">
              <w:t>Минимальная площадь – 600</w:t>
            </w:r>
          </w:p>
          <w:p w:rsidR="00734A63" w:rsidRPr="004E592B" w:rsidRDefault="00734A63" w:rsidP="00655D30">
            <w:pPr>
              <w:ind w:left="-108" w:right="-117"/>
            </w:pPr>
            <w:r w:rsidRPr="004E592B">
              <w:t>Максимальная площадь – 5000</w:t>
            </w:r>
          </w:p>
        </w:tc>
        <w:tc>
          <w:tcPr>
            <w:tcW w:w="1559" w:type="dxa"/>
            <w:tcBorders>
              <w:top w:val="single" w:sz="4" w:space="0" w:color="auto"/>
              <w:left w:val="single" w:sz="4" w:space="0" w:color="auto"/>
              <w:bottom w:val="single" w:sz="4" w:space="0" w:color="auto"/>
            </w:tcBorders>
          </w:tcPr>
          <w:p w:rsidR="00734A63" w:rsidRPr="004E592B" w:rsidRDefault="00734A63" w:rsidP="00655D30">
            <w:pPr>
              <w:ind w:left="-94" w:right="-117"/>
            </w:pPr>
            <w:r w:rsidRPr="004E592B">
              <w:t>Максимальное количество этажей - 4</w:t>
            </w:r>
          </w:p>
          <w:p w:rsidR="00734A63" w:rsidRPr="004E592B" w:rsidRDefault="00734A63" w:rsidP="00655D30">
            <w:pPr>
              <w:ind w:left="-108" w:right="-117"/>
            </w:pPr>
          </w:p>
        </w:tc>
        <w:tc>
          <w:tcPr>
            <w:tcW w:w="2122" w:type="dxa"/>
            <w:tcBorders>
              <w:top w:val="single" w:sz="4" w:space="0" w:color="auto"/>
              <w:left w:val="single" w:sz="4" w:space="0" w:color="auto"/>
              <w:bottom w:val="single" w:sz="4" w:space="0" w:color="auto"/>
            </w:tcBorders>
          </w:tcPr>
          <w:p w:rsidR="00734A63" w:rsidRPr="004E592B" w:rsidRDefault="00734A63" w:rsidP="00655D30">
            <w:pPr>
              <w:ind w:left="-108" w:right="-117"/>
            </w:pPr>
            <w:r w:rsidRPr="004E592B">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tcPr>
          <w:p w:rsidR="00734A63" w:rsidRPr="004E592B" w:rsidRDefault="00734A63" w:rsidP="00655D30">
            <w:pPr>
              <w:ind w:left="-108" w:right="-117"/>
              <w:jc w:val="center"/>
            </w:pPr>
            <w:r w:rsidRPr="004E592B">
              <w:t>60</w:t>
            </w:r>
          </w:p>
        </w:tc>
      </w:tr>
      <w:tr w:rsidR="00734A63" w:rsidRPr="004E592B" w:rsidTr="00655D30">
        <w:tc>
          <w:tcPr>
            <w:tcW w:w="1696" w:type="dxa"/>
            <w:tcBorders>
              <w:top w:val="single" w:sz="4" w:space="0" w:color="auto"/>
              <w:bottom w:val="single" w:sz="4" w:space="0" w:color="auto"/>
              <w:right w:val="single" w:sz="4" w:space="0" w:color="auto"/>
            </w:tcBorders>
          </w:tcPr>
          <w:p w:rsidR="00734A63" w:rsidRPr="004E592B" w:rsidRDefault="00734A63" w:rsidP="00655D30">
            <w:pPr>
              <w:ind w:left="-108" w:right="-108" w:firstLine="108"/>
            </w:pPr>
            <w:r w:rsidRPr="004E592B">
              <w:t>Связь</w:t>
            </w:r>
          </w:p>
        </w:tc>
        <w:tc>
          <w:tcPr>
            <w:tcW w:w="6087" w:type="dxa"/>
            <w:tcBorders>
              <w:top w:val="single" w:sz="4" w:space="0" w:color="auto"/>
              <w:left w:val="single" w:sz="4" w:space="0" w:color="auto"/>
              <w:bottom w:val="single" w:sz="4" w:space="0" w:color="auto"/>
              <w:right w:val="single" w:sz="4" w:space="0" w:color="auto"/>
            </w:tcBorders>
          </w:tcPr>
          <w:p w:rsidR="00734A63" w:rsidRPr="004E592B" w:rsidRDefault="00734A63" w:rsidP="00655D30">
            <w:r w:rsidRPr="004E592B">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 w:type="dxa"/>
            <w:tcBorders>
              <w:top w:val="single" w:sz="4" w:space="0" w:color="auto"/>
              <w:left w:val="single" w:sz="4" w:space="0" w:color="auto"/>
              <w:bottom w:val="single" w:sz="4" w:space="0" w:color="auto"/>
            </w:tcBorders>
          </w:tcPr>
          <w:p w:rsidR="00734A63" w:rsidRPr="004E592B" w:rsidRDefault="00734A63" w:rsidP="00655D30">
            <w:pPr>
              <w:jc w:val="center"/>
            </w:pPr>
            <w:r w:rsidRPr="004E592B">
              <w:t>6.8</w:t>
            </w:r>
          </w:p>
        </w:tc>
        <w:tc>
          <w:tcPr>
            <w:tcW w:w="1418" w:type="dxa"/>
            <w:tcBorders>
              <w:top w:val="single" w:sz="4" w:space="0" w:color="auto"/>
              <w:left w:val="single" w:sz="4" w:space="0" w:color="auto"/>
              <w:bottom w:val="single" w:sz="4" w:space="0" w:color="auto"/>
            </w:tcBorders>
          </w:tcPr>
          <w:p w:rsidR="00734A63" w:rsidRPr="004E592B" w:rsidRDefault="00734A63" w:rsidP="00655D30">
            <w:pPr>
              <w:ind w:left="-108" w:right="-117"/>
            </w:pPr>
            <w:r w:rsidRPr="004E592B">
              <w:t>не регламенти-ровано.</w:t>
            </w:r>
          </w:p>
        </w:tc>
        <w:tc>
          <w:tcPr>
            <w:tcW w:w="1559" w:type="dxa"/>
            <w:tcBorders>
              <w:top w:val="single" w:sz="4" w:space="0" w:color="auto"/>
              <w:left w:val="single" w:sz="4" w:space="0" w:color="auto"/>
              <w:bottom w:val="single" w:sz="4" w:space="0" w:color="auto"/>
            </w:tcBorders>
          </w:tcPr>
          <w:p w:rsidR="00734A63" w:rsidRPr="004E592B" w:rsidRDefault="00734A63" w:rsidP="00655D30">
            <w:pPr>
              <w:ind w:left="-108" w:right="-117"/>
            </w:pPr>
            <w:r w:rsidRPr="004E592B">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4E592B" w:rsidRDefault="00734A63" w:rsidP="00655D30">
            <w:pPr>
              <w:ind w:left="-94" w:right="-117"/>
            </w:pPr>
            <w:r w:rsidRPr="004E592B">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734A63" w:rsidRPr="004E592B" w:rsidRDefault="00734A63" w:rsidP="00655D30">
            <w:pPr>
              <w:ind w:left="-108" w:right="-117"/>
              <w:jc w:val="center"/>
            </w:pPr>
            <w:r w:rsidRPr="004E592B">
              <w:t>не регламентировано, определяется заданием на проектирование</w:t>
            </w:r>
          </w:p>
        </w:tc>
      </w:tr>
      <w:tr w:rsidR="00734A63" w:rsidRPr="004E592B" w:rsidTr="00655D30">
        <w:tc>
          <w:tcPr>
            <w:tcW w:w="1696" w:type="dxa"/>
            <w:tcBorders>
              <w:top w:val="single" w:sz="4" w:space="0" w:color="auto"/>
              <w:bottom w:val="single" w:sz="4" w:space="0" w:color="auto"/>
              <w:right w:val="single" w:sz="4" w:space="0" w:color="auto"/>
            </w:tcBorders>
          </w:tcPr>
          <w:p w:rsidR="00734A63" w:rsidRPr="004E592B" w:rsidRDefault="00734A63" w:rsidP="00655D30">
            <w:pPr>
              <w:ind w:left="-108" w:right="-108" w:firstLine="108"/>
            </w:pPr>
            <w:r w:rsidRPr="004E592B">
              <w:t>Железнодорож-ный транспорт</w:t>
            </w:r>
          </w:p>
        </w:tc>
        <w:tc>
          <w:tcPr>
            <w:tcW w:w="6087" w:type="dxa"/>
            <w:tcBorders>
              <w:top w:val="single" w:sz="4" w:space="0" w:color="auto"/>
              <w:left w:val="single" w:sz="4" w:space="0" w:color="auto"/>
              <w:bottom w:val="single" w:sz="4" w:space="0" w:color="auto"/>
              <w:right w:val="single" w:sz="4" w:space="0" w:color="auto"/>
            </w:tcBorders>
          </w:tcPr>
          <w:p w:rsidR="00734A63" w:rsidRPr="004E592B" w:rsidRDefault="00734A63" w:rsidP="00655D30">
            <w:r w:rsidRPr="004E592B">
              <w:rPr>
                <w:sz w:val="22"/>
                <w:szCs w:val="22"/>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ar545" w:tooltip="7.1.1" w:history="1">
              <w:r w:rsidRPr="004E592B">
                <w:rPr>
                  <w:color w:val="0000FF"/>
                  <w:sz w:val="22"/>
                  <w:szCs w:val="22"/>
                </w:rPr>
                <w:t>кодами 7.1.1</w:t>
              </w:r>
            </w:hyperlink>
            <w:r w:rsidRPr="004E592B">
              <w:rPr>
                <w:sz w:val="22"/>
                <w:szCs w:val="22"/>
              </w:rPr>
              <w:t xml:space="preserve"> - </w:t>
            </w:r>
            <w:hyperlink w:anchor="Par550" w:tooltip="7.1.2" w:history="1">
              <w:r w:rsidRPr="004E592B">
                <w:rPr>
                  <w:color w:val="0000FF"/>
                  <w:sz w:val="22"/>
                  <w:szCs w:val="22"/>
                </w:rPr>
                <w:t>7.1.2</w:t>
              </w:r>
            </w:hyperlink>
          </w:p>
        </w:tc>
        <w:tc>
          <w:tcPr>
            <w:tcW w:w="864" w:type="dxa"/>
            <w:tcBorders>
              <w:top w:val="single" w:sz="4" w:space="0" w:color="auto"/>
              <w:left w:val="single" w:sz="4" w:space="0" w:color="auto"/>
              <w:bottom w:val="single" w:sz="4" w:space="0" w:color="auto"/>
            </w:tcBorders>
          </w:tcPr>
          <w:p w:rsidR="00734A63" w:rsidRPr="004E592B" w:rsidRDefault="00734A63" w:rsidP="00655D30">
            <w:pPr>
              <w:jc w:val="center"/>
            </w:pPr>
            <w:r w:rsidRPr="004E592B">
              <w:t>7.1</w:t>
            </w:r>
          </w:p>
        </w:tc>
        <w:tc>
          <w:tcPr>
            <w:tcW w:w="1418" w:type="dxa"/>
            <w:tcBorders>
              <w:top w:val="single" w:sz="4" w:space="0" w:color="auto"/>
              <w:left w:val="single" w:sz="4" w:space="0" w:color="auto"/>
              <w:bottom w:val="single" w:sz="4" w:space="0" w:color="auto"/>
            </w:tcBorders>
          </w:tcPr>
          <w:p w:rsidR="00734A63" w:rsidRPr="004E592B" w:rsidRDefault="00734A63" w:rsidP="00655D30">
            <w:pPr>
              <w:ind w:left="-108" w:right="-117"/>
            </w:pPr>
            <w:r w:rsidRPr="004E592B">
              <w:t>не регламенти-ровано.</w:t>
            </w:r>
          </w:p>
        </w:tc>
        <w:tc>
          <w:tcPr>
            <w:tcW w:w="1559" w:type="dxa"/>
            <w:tcBorders>
              <w:top w:val="single" w:sz="4" w:space="0" w:color="auto"/>
              <w:left w:val="single" w:sz="4" w:space="0" w:color="auto"/>
              <w:bottom w:val="single" w:sz="4" w:space="0" w:color="auto"/>
            </w:tcBorders>
          </w:tcPr>
          <w:p w:rsidR="00734A63" w:rsidRPr="004E592B" w:rsidRDefault="00734A63" w:rsidP="00655D30">
            <w:pPr>
              <w:ind w:left="-108" w:right="-117"/>
            </w:pPr>
            <w:r w:rsidRPr="004E592B">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4E592B" w:rsidRDefault="00734A63" w:rsidP="00655D30">
            <w:pPr>
              <w:ind w:left="-94" w:right="-117"/>
            </w:pPr>
            <w:r w:rsidRPr="004E592B">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734A63" w:rsidRPr="004E592B" w:rsidRDefault="00734A63" w:rsidP="00655D30">
            <w:pPr>
              <w:ind w:left="-108" w:right="-117"/>
              <w:jc w:val="center"/>
            </w:pPr>
            <w:r w:rsidRPr="004E592B">
              <w:t>не регламентировано, определяется заданием на проектирование</w:t>
            </w:r>
          </w:p>
        </w:tc>
      </w:tr>
      <w:tr w:rsidR="00734A63" w:rsidRPr="004E592B" w:rsidTr="00655D30">
        <w:tc>
          <w:tcPr>
            <w:tcW w:w="1696" w:type="dxa"/>
            <w:tcBorders>
              <w:top w:val="single" w:sz="4" w:space="0" w:color="auto"/>
              <w:bottom w:val="single" w:sz="4" w:space="0" w:color="auto"/>
              <w:right w:val="single" w:sz="4" w:space="0" w:color="auto"/>
            </w:tcBorders>
          </w:tcPr>
          <w:p w:rsidR="00734A63" w:rsidRPr="004E592B" w:rsidRDefault="00734A63" w:rsidP="00655D30">
            <w:pPr>
              <w:spacing w:before="100" w:beforeAutospacing="1" w:after="100" w:afterAutospacing="1"/>
              <w:ind w:left="-108" w:right="-108" w:firstLine="108"/>
            </w:pPr>
            <w:r w:rsidRPr="004E592B">
              <w:t>Автомобильный транспорт</w:t>
            </w:r>
          </w:p>
        </w:tc>
        <w:tc>
          <w:tcPr>
            <w:tcW w:w="6087" w:type="dxa"/>
            <w:tcBorders>
              <w:top w:val="single" w:sz="4" w:space="0" w:color="auto"/>
              <w:left w:val="single" w:sz="4" w:space="0" w:color="auto"/>
              <w:bottom w:val="single" w:sz="4" w:space="0" w:color="auto"/>
              <w:right w:val="single" w:sz="4" w:space="0" w:color="auto"/>
            </w:tcBorders>
          </w:tcPr>
          <w:p w:rsidR="00734A63" w:rsidRPr="004E592B" w:rsidRDefault="00734A63" w:rsidP="00655D30">
            <w:pPr>
              <w:spacing w:before="100" w:beforeAutospacing="1" w:after="100" w:afterAutospacing="1"/>
            </w:pPr>
            <w:r w:rsidRPr="004E592B">
              <w:rPr>
                <w:sz w:val="22"/>
                <w:szCs w:val="22"/>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4E592B">
                <w:rPr>
                  <w:color w:val="0000FF"/>
                  <w:sz w:val="22"/>
                  <w:szCs w:val="22"/>
                </w:rPr>
                <w:t>кодами 7.2.1</w:t>
              </w:r>
            </w:hyperlink>
            <w:r w:rsidRPr="004E592B">
              <w:rPr>
                <w:sz w:val="22"/>
                <w:szCs w:val="22"/>
              </w:rPr>
              <w:t xml:space="preserve"> - </w:t>
            </w:r>
            <w:hyperlink w:anchor="Par567" w:tooltip="7.2.3" w:history="1">
              <w:r w:rsidRPr="004E592B">
                <w:rPr>
                  <w:color w:val="0000FF"/>
                  <w:sz w:val="22"/>
                  <w:szCs w:val="22"/>
                </w:rPr>
                <w:t>7.2.3</w:t>
              </w:r>
            </w:hyperlink>
          </w:p>
        </w:tc>
        <w:tc>
          <w:tcPr>
            <w:tcW w:w="864" w:type="dxa"/>
            <w:tcBorders>
              <w:top w:val="single" w:sz="4" w:space="0" w:color="auto"/>
              <w:left w:val="single" w:sz="4" w:space="0" w:color="auto"/>
              <w:bottom w:val="single" w:sz="4" w:space="0" w:color="auto"/>
            </w:tcBorders>
          </w:tcPr>
          <w:p w:rsidR="00734A63" w:rsidRPr="004E592B" w:rsidRDefault="00734A63" w:rsidP="00655D30">
            <w:pPr>
              <w:spacing w:before="100" w:beforeAutospacing="1" w:after="100" w:afterAutospacing="1"/>
              <w:jc w:val="center"/>
            </w:pPr>
            <w:r w:rsidRPr="004E592B">
              <w:t>7.2</w:t>
            </w:r>
          </w:p>
        </w:tc>
        <w:tc>
          <w:tcPr>
            <w:tcW w:w="1418" w:type="dxa"/>
            <w:tcBorders>
              <w:top w:val="single" w:sz="4" w:space="0" w:color="auto"/>
              <w:left w:val="single" w:sz="4" w:space="0" w:color="auto"/>
              <w:bottom w:val="single" w:sz="4" w:space="0" w:color="auto"/>
            </w:tcBorders>
          </w:tcPr>
          <w:p w:rsidR="00734A63" w:rsidRPr="004E592B" w:rsidRDefault="00734A63" w:rsidP="00655D30">
            <w:pPr>
              <w:ind w:left="-108" w:right="-117"/>
            </w:pPr>
            <w:r w:rsidRPr="004E592B">
              <w:t>не регламенти-ровано.</w:t>
            </w:r>
          </w:p>
        </w:tc>
        <w:tc>
          <w:tcPr>
            <w:tcW w:w="1559" w:type="dxa"/>
            <w:tcBorders>
              <w:top w:val="single" w:sz="4" w:space="0" w:color="auto"/>
              <w:left w:val="single" w:sz="4" w:space="0" w:color="auto"/>
              <w:bottom w:val="single" w:sz="4" w:space="0" w:color="auto"/>
            </w:tcBorders>
          </w:tcPr>
          <w:p w:rsidR="00734A63" w:rsidRPr="004E592B" w:rsidRDefault="00734A63" w:rsidP="00655D30">
            <w:pPr>
              <w:ind w:left="-108" w:right="-117"/>
            </w:pPr>
            <w:r w:rsidRPr="004E592B">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4E592B" w:rsidRDefault="00734A63" w:rsidP="00655D30">
            <w:pPr>
              <w:ind w:left="-94" w:right="-117"/>
            </w:pPr>
            <w:r w:rsidRPr="004E592B">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734A63" w:rsidRPr="004E592B" w:rsidRDefault="00734A63" w:rsidP="00655D30">
            <w:pPr>
              <w:ind w:left="-108" w:right="-117"/>
              <w:jc w:val="center"/>
            </w:pPr>
            <w:r w:rsidRPr="004E592B">
              <w:t>не регламентировано, определяется заданием на проектирование</w:t>
            </w:r>
          </w:p>
        </w:tc>
      </w:tr>
      <w:tr w:rsidR="00734A63" w:rsidRPr="004E592B" w:rsidTr="00655D30">
        <w:tc>
          <w:tcPr>
            <w:tcW w:w="1696" w:type="dxa"/>
            <w:tcBorders>
              <w:top w:val="single" w:sz="4" w:space="0" w:color="auto"/>
              <w:bottom w:val="single" w:sz="4" w:space="0" w:color="auto"/>
              <w:right w:val="single" w:sz="4" w:space="0" w:color="auto"/>
            </w:tcBorders>
          </w:tcPr>
          <w:p w:rsidR="00734A63" w:rsidRPr="004E592B" w:rsidRDefault="00734A63" w:rsidP="00655D30">
            <w:pPr>
              <w:spacing w:before="100" w:beforeAutospacing="1" w:after="100" w:afterAutospacing="1"/>
              <w:ind w:left="-108" w:right="-108" w:firstLine="108"/>
            </w:pPr>
            <w:r w:rsidRPr="004E592B">
              <w:t>Трубопроводный транспорт</w:t>
            </w:r>
          </w:p>
        </w:tc>
        <w:tc>
          <w:tcPr>
            <w:tcW w:w="6087" w:type="dxa"/>
            <w:tcBorders>
              <w:top w:val="single" w:sz="4" w:space="0" w:color="auto"/>
              <w:left w:val="single" w:sz="4" w:space="0" w:color="auto"/>
              <w:bottom w:val="single" w:sz="4" w:space="0" w:color="auto"/>
              <w:right w:val="single" w:sz="4" w:space="0" w:color="auto"/>
            </w:tcBorders>
          </w:tcPr>
          <w:p w:rsidR="00734A63" w:rsidRPr="004E592B" w:rsidRDefault="00734A63" w:rsidP="00655D30">
            <w:pPr>
              <w:spacing w:before="100" w:beforeAutospacing="1" w:after="100" w:afterAutospacing="1"/>
            </w:pPr>
            <w:r w:rsidRPr="004E592B">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64" w:type="dxa"/>
            <w:tcBorders>
              <w:top w:val="single" w:sz="4" w:space="0" w:color="auto"/>
              <w:left w:val="single" w:sz="4" w:space="0" w:color="auto"/>
              <w:bottom w:val="single" w:sz="4" w:space="0" w:color="auto"/>
            </w:tcBorders>
          </w:tcPr>
          <w:p w:rsidR="00734A63" w:rsidRPr="004E592B" w:rsidRDefault="00734A63" w:rsidP="00655D30">
            <w:pPr>
              <w:spacing w:before="100" w:beforeAutospacing="1" w:after="100" w:afterAutospacing="1"/>
              <w:jc w:val="center"/>
            </w:pPr>
            <w:r w:rsidRPr="004E592B">
              <w:t>7.5</w:t>
            </w:r>
          </w:p>
        </w:tc>
        <w:tc>
          <w:tcPr>
            <w:tcW w:w="1418" w:type="dxa"/>
            <w:tcBorders>
              <w:top w:val="single" w:sz="4" w:space="0" w:color="auto"/>
              <w:left w:val="single" w:sz="4" w:space="0" w:color="auto"/>
              <w:bottom w:val="single" w:sz="4" w:space="0" w:color="auto"/>
            </w:tcBorders>
          </w:tcPr>
          <w:p w:rsidR="00734A63" w:rsidRPr="004E592B" w:rsidRDefault="00734A63" w:rsidP="00655D30">
            <w:pPr>
              <w:ind w:left="-108" w:right="-117"/>
            </w:pPr>
            <w:r w:rsidRPr="004E592B">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734A63" w:rsidRPr="004E592B" w:rsidRDefault="00734A63" w:rsidP="00655D30">
            <w:pPr>
              <w:ind w:left="-108" w:right="-117"/>
            </w:pPr>
            <w:r w:rsidRPr="004E592B">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4E592B" w:rsidRDefault="00734A63" w:rsidP="00655D30">
            <w:pPr>
              <w:ind w:left="-94" w:right="-117"/>
            </w:pPr>
            <w:r w:rsidRPr="004E592B">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734A63" w:rsidRPr="004E592B" w:rsidRDefault="00734A63" w:rsidP="00655D30">
            <w:pPr>
              <w:ind w:left="-108" w:right="-117"/>
              <w:jc w:val="center"/>
            </w:pPr>
            <w:r w:rsidRPr="004E592B">
              <w:t>не регламентировано, определяется заданием на проектирование</w:t>
            </w:r>
          </w:p>
        </w:tc>
      </w:tr>
      <w:tr w:rsidR="00734A63" w:rsidRPr="004E592B" w:rsidTr="00655D30">
        <w:trPr>
          <w:trHeight w:val="915"/>
        </w:trPr>
        <w:tc>
          <w:tcPr>
            <w:tcW w:w="1696" w:type="dxa"/>
            <w:vMerge w:val="restart"/>
            <w:tcBorders>
              <w:top w:val="single" w:sz="4" w:space="0" w:color="auto"/>
              <w:right w:val="single" w:sz="4" w:space="0" w:color="auto"/>
            </w:tcBorders>
          </w:tcPr>
          <w:p w:rsidR="00734A63" w:rsidRPr="004E592B" w:rsidRDefault="00734A63" w:rsidP="00655D30">
            <w:pPr>
              <w:ind w:left="-108" w:right="-108"/>
              <w:jc w:val="center"/>
              <w:rPr>
                <w:b/>
              </w:rPr>
            </w:pPr>
            <w:r w:rsidRPr="004E592B">
              <w:rPr>
                <w:b/>
              </w:rPr>
              <w:t>Условно разрешенные виды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734A63" w:rsidRPr="004E592B" w:rsidRDefault="00734A63" w:rsidP="00655D30">
            <w:pPr>
              <w:ind w:left="-108" w:right="-108"/>
              <w:jc w:val="center"/>
              <w:rPr>
                <w:b/>
              </w:rPr>
            </w:pPr>
            <w:r w:rsidRPr="004E592B">
              <w:rPr>
                <w:b/>
              </w:rPr>
              <w:t xml:space="preserve">Описание условно разрешенного вида использования земельного участка** </w:t>
            </w:r>
          </w:p>
        </w:tc>
        <w:tc>
          <w:tcPr>
            <w:tcW w:w="864" w:type="dxa"/>
            <w:vMerge w:val="restart"/>
            <w:tcBorders>
              <w:top w:val="single" w:sz="4" w:space="0" w:color="auto"/>
              <w:left w:val="single" w:sz="4" w:space="0" w:color="auto"/>
            </w:tcBorders>
          </w:tcPr>
          <w:p w:rsidR="00734A63" w:rsidRPr="004E592B" w:rsidRDefault="00734A63" w:rsidP="00655D30">
            <w:pPr>
              <w:ind w:left="-108" w:right="-117"/>
              <w:jc w:val="center"/>
              <w:rPr>
                <w:b/>
              </w:rPr>
            </w:pPr>
            <w:r w:rsidRPr="004E592B">
              <w:rPr>
                <w:b/>
              </w:rPr>
              <w:t>Код (числовое обозначение) вида условно разрешенного использования земельного участка*</w:t>
            </w:r>
            <w:r w:rsidRPr="004E592B">
              <w:rPr>
                <w:b/>
              </w:rPr>
              <w:lastRenderedPageBreak/>
              <w:t>**</w:t>
            </w:r>
          </w:p>
        </w:tc>
        <w:tc>
          <w:tcPr>
            <w:tcW w:w="6804" w:type="dxa"/>
            <w:gridSpan w:val="4"/>
            <w:tcBorders>
              <w:top w:val="single" w:sz="4" w:space="0" w:color="auto"/>
              <w:left w:val="single" w:sz="4" w:space="0" w:color="auto"/>
              <w:bottom w:val="single" w:sz="4" w:space="0" w:color="auto"/>
            </w:tcBorders>
          </w:tcPr>
          <w:p w:rsidR="00734A63" w:rsidRPr="004E592B" w:rsidRDefault="00734A63" w:rsidP="00655D30">
            <w:pPr>
              <w:ind w:left="-108" w:right="-117"/>
              <w:jc w:val="center"/>
              <w:rPr>
                <w:b/>
              </w:rPr>
            </w:pPr>
            <w:r w:rsidRPr="004E592B">
              <w:rPr>
                <w:b/>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734A63" w:rsidRPr="004E592B" w:rsidTr="00655D30">
        <w:trPr>
          <w:trHeight w:val="1620"/>
        </w:trPr>
        <w:tc>
          <w:tcPr>
            <w:tcW w:w="1696" w:type="dxa"/>
            <w:vMerge/>
            <w:tcBorders>
              <w:bottom w:val="single" w:sz="4" w:space="0" w:color="auto"/>
              <w:right w:val="single" w:sz="4" w:space="0" w:color="auto"/>
            </w:tcBorders>
          </w:tcPr>
          <w:p w:rsidR="00734A63" w:rsidRPr="004E592B" w:rsidRDefault="00734A63" w:rsidP="00655D30">
            <w:pPr>
              <w:ind w:left="-108" w:right="-108"/>
              <w:jc w:val="center"/>
              <w:rPr>
                <w:b/>
              </w:rPr>
            </w:pPr>
          </w:p>
        </w:tc>
        <w:tc>
          <w:tcPr>
            <w:tcW w:w="6087" w:type="dxa"/>
            <w:vMerge/>
            <w:tcBorders>
              <w:left w:val="single" w:sz="4" w:space="0" w:color="auto"/>
              <w:bottom w:val="single" w:sz="4" w:space="0" w:color="auto"/>
              <w:right w:val="single" w:sz="4" w:space="0" w:color="auto"/>
            </w:tcBorders>
          </w:tcPr>
          <w:p w:rsidR="00734A63" w:rsidRPr="004E592B" w:rsidRDefault="00734A63" w:rsidP="00655D30">
            <w:pPr>
              <w:ind w:left="-108" w:right="-108"/>
              <w:jc w:val="center"/>
              <w:rPr>
                <w:b/>
              </w:rPr>
            </w:pPr>
          </w:p>
        </w:tc>
        <w:tc>
          <w:tcPr>
            <w:tcW w:w="864" w:type="dxa"/>
            <w:vMerge/>
            <w:tcBorders>
              <w:left w:val="single" w:sz="4" w:space="0" w:color="auto"/>
              <w:bottom w:val="single" w:sz="4" w:space="0" w:color="auto"/>
            </w:tcBorders>
          </w:tcPr>
          <w:p w:rsidR="00734A63" w:rsidRPr="004E592B" w:rsidRDefault="00734A63" w:rsidP="00655D30">
            <w:pPr>
              <w:ind w:left="-108" w:right="-117"/>
              <w:jc w:val="center"/>
              <w:rPr>
                <w:b/>
              </w:rPr>
            </w:pPr>
          </w:p>
        </w:tc>
        <w:tc>
          <w:tcPr>
            <w:tcW w:w="1418" w:type="dxa"/>
            <w:tcBorders>
              <w:top w:val="single" w:sz="4" w:space="0" w:color="auto"/>
              <w:left w:val="single" w:sz="4" w:space="0" w:color="auto"/>
              <w:bottom w:val="single" w:sz="4" w:space="0" w:color="auto"/>
            </w:tcBorders>
          </w:tcPr>
          <w:p w:rsidR="00734A63" w:rsidRPr="004E592B" w:rsidRDefault="00734A63" w:rsidP="00655D30">
            <w:pPr>
              <w:ind w:left="-108" w:right="-117"/>
              <w:jc w:val="center"/>
              <w:rPr>
                <w:b/>
              </w:rPr>
            </w:pPr>
            <w:r w:rsidRPr="004E592B">
              <w:rPr>
                <w:b/>
              </w:rPr>
              <w:t>Предельные (минимальные и (или) максимальные) размеры земельных участков,</w:t>
            </w:r>
            <w:r w:rsidRPr="004E592B">
              <w:t xml:space="preserve"> </w:t>
            </w:r>
            <w:r w:rsidRPr="004E592B">
              <w:rPr>
                <w:b/>
              </w:rPr>
              <w:tab/>
              <w:t>кв.м</w:t>
            </w:r>
          </w:p>
        </w:tc>
        <w:tc>
          <w:tcPr>
            <w:tcW w:w="1559" w:type="dxa"/>
            <w:tcBorders>
              <w:top w:val="single" w:sz="4" w:space="0" w:color="auto"/>
              <w:left w:val="single" w:sz="4" w:space="0" w:color="auto"/>
              <w:bottom w:val="single" w:sz="4" w:space="0" w:color="auto"/>
            </w:tcBorders>
          </w:tcPr>
          <w:p w:rsidR="00734A63" w:rsidRPr="004E592B" w:rsidRDefault="00734A63" w:rsidP="00655D30">
            <w:pPr>
              <w:ind w:left="-108" w:right="-117"/>
              <w:jc w:val="center"/>
              <w:rPr>
                <w:b/>
              </w:rPr>
            </w:pPr>
            <w:r w:rsidRPr="004E592B">
              <w:rPr>
                <w:b/>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734A63" w:rsidRPr="004E592B" w:rsidRDefault="00734A63" w:rsidP="00655D30">
            <w:pPr>
              <w:ind w:left="-108" w:right="-117"/>
              <w:jc w:val="center"/>
              <w:rPr>
                <w:b/>
              </w:rPr>
            </w:pPr>
            <w:r w:rsidRPr="004E592B">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4E592B">
              <w:rPr>
                <w:b/>
              </w:rPr>
              <w:lastRenderedPageBreak/>
              <w:t>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734A63" w:rsidRPr="004E592B" w:rsidRDefault="00734A63" w:rsidP="00655D30">
            <w:pPr>
              <w:ind w:left="-108" w:right="-117"/>
              <w:jc w:val="center"/>
              <w:rPr>
                <w:b/>
              </w:rPr>
            </w:pPr>
            <w:r w:rsidRPr="004E592B">
              <w:rPr>
                <w:b/>
              </w:rPr>
              <w:lastRenderedPageBreak/>
              <w:t xml:space="preserve">Максимальный процент застройки в границах земельного участка, определяемый как отношение суммарной </w:t>
            </w:r>
            <w:r w:rsidRPr="004E592B">
              <w:rPr>
                <w:b/>
              </w:rPr>
              <w:lastRenderedPageBreak/>
              <w:t>площади земельного участка, которая может быть застроена, ко всей площади земельного участка, %</w:t>
            </w:r>
          </w:p>
        </w:tc>
      </w:tr>
      <w:tr w:rsidR="00734A63" w:rsidRPr="004E592B" w:rsidTr="00655D30">
        <w:tc>
          <w:tcPr>
            <w:tcW w:w="1696" w:type="dxa"/>
            <w:tcBorders>
              <w:top w:val="single" w:sz="4" w:space="0" w:color="auto"/>
              <w:bottom w:val="single" w:sz="4" w:space="0" w:color="auto"/>
              <w:right w:val="single" w:sz="4" w:space="0" w:color="auto"/>
            </w:tcBorders>
          </w:tcPr>
          <w:p w:rsidR="00734A63" w:rsidRPr="004E592B" w:rsidRDefault="00734A63" w:rsidP="00655D30">
            <w:pPr>
              <w:ind w:left="-108" w:right="-108"/>
              <w:jc w:val="center"/>
              <w:rPr>
                <w:b/>
              </w:rPr>
            </w:pPr>
            <w:r w:rsidRPr="004E592B">
              <w:rPr>
                <w:b/>
              </w:rPr>
              <w:lastRenderedPageBreak/>
              <w:t>1</w:t>
            </w:r>
          </w:p>
        </w:tc>
        <w:tc>
          <w:tcPr>
            <w:tcW w:w="6087" w:type="dxa"/>
            <w:tcBorders>
              <w:top w:val="single" w:sz="4" w:space="0" w:color="auto"/>
              <w:left w:val="single" w:sz="4" w:space="0" w:color="auto"/>
              <w:bottom w:val="single" w:sz="4" w:space="0" w:color="auto"/>
              <w:right w:val="single" w:sz="4" w:space="0" w:color="auto"/>
            </w:tcBorders>
          </w:tcPr>
          <w:p w:rsidR="00734A63" w:rsidRPr="004E592B" w:rsidRDefault="00734A63" w:rsidP="00655D30">
            <w:pPr>
              <w:ind w:left="-108" w:right="-108"/>
              <w:jc w:val="center"/>
              <w:rPr>
                <w:b/>
              </w:rPr>
            </w:pPr>
            <w:r w:rsidRPr="004E592B">
              <w:rPr>
                <w:b/>
              </w:rPr>
              <w:t>2</w:t>
            </w:r>
          </w:p>
        </w:tc>
        <w:tc>
          <w:tcPr>
            <w:tcW w:w="864" w:type="dxa"/>
            <w:tcBorders>
              <w:top w:val="single" w:sz="4" w:space="0" w:color="auto"/>
              <w:left w:val="single" w:sz="4" w:space="0" w:color="auto"/>
              <w:bottom w:val="single" w:sz="4" w:space="0" w:color="auto"/>
            </w:tcBorders>
          </w:tcPr>
          <w:p w:rsidR="00734A63" w:rsidRPr="004E592B" w:rsidRDefault="00734A63" w:rsidP="00655D30">
            <w:pPr>
              <w:ind w:left="-108" w:right="-117"/>
              <w:jc w:val="center"/>
              <w:rPr>
                <w:b/>
              </w:rPr>
            </w:pPr>
            <w:r w:rsidRPr="004E592B">
              <w:rPr>
                <w:b/>
              </w:rPr>
              <w:t>3</w:t>
            </w:r>
          </w:p>
        </w:tc>
        <w:tc>
          <w:tcPr>
            <w:tcW w:w="1418" w:type="dxa"/>
            <w:tcBorders>
              <w:top w:val="single" w:sz="4" w:space="0" w:color="auto"/>
              <w:left w:val="single" w:sz="4" w:space="0" w:color="auto"/>
              <w:bottom w:val="single" w:sz="4" w:space="0" w:color="auto"/>
            </w:tcBorders>
          </w:tcPr>
          <w:p w:rsidR="00734A63" w:rsidRPr="004E592B" w:rsidRDefault="00734A63" w:rsidP="00655D30">
            <w:pPr>
              <w:ind w:left="-108" w:right="-117"/>
              <w:jc w:val="center"/>
              <w:rPr>
                <w:b/>
              </w:rPr>
            </w:pPr>
            <w:r w:rsidRPr="004E592B">
              <w:rPr>
                <w:b/>
              </w:rPr>
              <w:t>4</w:t>
            </w:r>
          </w:p>
        </w:tc>
        <w:tc>
          <w:tcPr>
            <w:tcW w:w="1559" w:type="dxa"/>
            <w:tcBorders>
              <w:top w:val="single" w:sz="4" w:space="0" w:color="auto"/>
              <w:left w:val="single" w:sz="4" w:space="0" w:color="auto"/>
              <w:bottom w:val="single" w:sz="4" w:space="0" w:color="auto"/>
            </w:tcBorders>
          </w:tcPr>
          <w:p w:rsidR="00734A63" w:rsidRPr="004E592B" w:rsidRDefault="00734A63" w:rsidP="00655D30">
            <w:pPr>
              <w:ind w:left="-108" w:right="-117"/>
              <w:jc w:val="center"/>
              <w:rPr>
                <w:b/>
              </w:rPr>
            </w:pPr>
            <w:r w:rsidRPr="004E592B">
              <w:rPr>
                <w:b/>
              </w:rPr>
              <w:t>5</w:t>
            </w:r>
          </w:p>
        </w:tc>
        <w:tc>
          <w:tcPr>
            <w:tcW w:w="2122" w:type="dxa"/>
            <w:tcBorders>
              <w:top w:val="single" w:sz="4" w:space="0" w:color="auto"/>
              <w:left w:val="single" w:sz="4" w:space="0" w:color="auto"/>
              <w:bottom w:val="single" w:sz="4" w:space="0" w:color="auto"/>
            </w:tcBorders>
          </w:tcPr>
          <w:p w:rsidR="00734A63" w:rsidRPr="004E592B" w:rsidRDefault="00734A63" w:rsidP="00655D30">
            <w:pPr>
              <w:ind w:left="-108" w:right="-117"/>
              <w:jc w:val="center"/>
              <w:rPr>
                <w:b/>
              </w:rPr>
            </w:pPr>
            <w:r w:rsidRPr="004E592B">
              <w:rPr>
                <w:b/>
              </w:rPr>
              <w:t>6</w:t>
            </w:r>
          </w:p>
        </w:tc>
        <w:tc>
          <w:tcPr>
            <w:tcW w:w="1705" w:type="dxa"/>
            <w:tcBorders>
              <w:top w:val="single" w:sz="4" w:space="0" w:color="auto"/>
              <w:left w:val="single" w:sz="4" w:space="0" w:color="auto"/>
              <w:bottom w:val="single" w:sz="4" w:space="0" w:color="auto"/>
            </w:tcBorders>
          </w:tcPr>
          <w:p w:rsidR="00734A63" w:rsidRPr="004E592B" w:rsidRDefault="00734A63" w:rsidP="00655D30">
            <w:pPr>
              <w:ind w:left="-108" w:right="-117"/>
              <w:jc w:val="center"/>
              <w:rPr>
                <w:b/>
              </w:rPr>
            </w:pPr>
            <w:r w:rsidRPr="004E592B">
              <w:rPr>
                <w:b/>
              </w:rPr>
              <w:t>7</w:t>
            </w:r>
          </w:p>
        </w:tc>
      </w:tr>
      <w:tr w:rsidR="00734A63" w:rsidRPr="004E592B" w:rsidTr="00655D30">
        <w:tc>
          <w:tcPr>
            <w:tcW w:w="1696" w:type="dxa"/>
            <w:tcBorders>
              <w:top w:val="single" w:sz="4" w:space="0" w:color="auto"/>
              <w:bottom w:val="single" w:sz="4" w:space="0" w:color="auto"/>
              <w:right w:val="single" w:sz="4" w:space="0" w:color="auto"/>
            </w:tcBorders>
          </w:tcPr>
          <w:p w:rsidR="00734A63" w:rsidRPr="004E592B" w:rsidRDefault="00734A63" w:rsidP="00655D30">
            <w:pPr>
              <w:ind w:left="-108" w:right="-108"/>
            </w:pPr>
            <w:r w:rsidRPr="004E592B">
              <w:t>Деловое управление</w:t>
            </w:r>
          </w:p>
        </w:tc>
        <w:tc>
          <w:tcPr>
            <w:tcW w:w="6087" w:type="dxa"/>
            <w:tcBorders>
              <w:top w:val="single" w:sz="4" w:space="0" w:color="auto"/>
              <w:left w:val="single" w:sz="4" w:space="0" w:color="auto"/>
              <w:bottom w:val="single" w:sz="4" w:space="0" w:color="auto"/>
              <w:right w:val="single" w:sz="4" w:space="0" w:color="auto"/>
            </w:tcBorders>
          </w:tcPr>
          <w:p w:rsidR="00734A63" w:rsidRPr="004E592B" w:rsidRDefault="00734A63" w:rsidP="00655D30">
            <w:r w:rsidRPr="004E592B">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 w:type="dxa"/>
            <w:tcBorders>
              <w:top w:val="single" w:sz="4" w:space="0" w:color="auto"/>
              <w:left w:val="single" w:sz="4" w:space="0" w:color="auto"/>
              <w:bottom w:val="single" w:sz="4" w:space="0" w:color="auto"/>
            </w:tcBorders>
          </w:tcPr>
          <w:p w:rsidR="00734A63" w:rsidRPr="004E592B" w:rsidRDefault="00734A63" w:rsidP="00655D30">
            <w:pPr>
              <w:jc w:val="center"/>
            </w:pPr>
            <w:r w:rsidRPr="004E592B">
              <w:t>4.1</w:t>
            </w:r>
          </w:p>
        </w:tc>
        <w:tc>
          <w:tcPr>
            <w:tcW w:w="1418" w:type="dxa"/>
            <w:tcBorders>
              <w:top w:val="single" w:sz="4" w:space="0" w:color="auto"/>
              <w:left w:val="single" w:sz="4" w:space="0" w:color="auto"/>
              <w:bottom w:val="single" w:sz="4" w:space="0" w:color="auto"/>
            </w:tcBorders>
          </w:tcPr>
          <w:p w:rsidR="00734A63" w:rsidRPr="004E592B" w:rsidRDefault="00734A63" w:rsidP="00655D30">
            <w:pPr>
              <w:ind w:left="-94" w:right="-117"/>
            </w:pPr>
            <w:r w:rsidRPr="004E592B">
              <w:t>Минимальная площадь – 600</w:t>
            </w:r>
          </w:p>
          <w:p w:rsidR="00734A63" w:rsidRPr="004E592B" w:rsidRDefault="00734A63" w:rsidP="00655D30">
            <w:pPr>
              <w:ind w:left="-108" w:right="-117"/>
            </w:pPr>
            <w:r w:rsidRPr="004E592B">
              <w:t>Максимальная площадь – 20000</w:t>
            </w:r>
          </w:p>
        </w:tc>
        <w:tc>
          <w:tcPr>
            <w:tcW w:w="1559" w:type="dxa"/>
            <w:tcBorders>
              <w:top w:val="single" w:sz="4" w:space="0" w:color="auto"/>
              <w:left w:val="single" w:sz="4" w:space="0" w:color="auto"/>
              <w:bottom w:val="single" w:sz="4" w:space="0" w:color="auto"/>
            </w:tcBorders>
          </w:tcPr>
          <w:p w:rsidR="00734A63" w:rsidRPr="004E592B" w:rsidRDefault="00734A63" w:rsidP="00655D30">
            <w:pPr>
              <w:ind w:left="-94" w:right="-117"/>
            </w:pPr>
            <w:r w:rsidRPr="004E592B">
              <w:t>Максимальное количество этажей - 4</w:t>
            </w:r>
          </w:p>
          <w:p w:rsidR="00734A63" w:rsidRPr="004E592B" w:rsidRDefault="00734A63" w:rsidP="00655D30">
            <w:pPr>
              <w:ind w:left="-108" w:right="-117"/>
            </w:pPr>
          </w:p>
        </w:tc>
        <w:tc>
          <w:tcPr>
            <w:tcW w:w="2122" w:type="dxa"/>
            <w:tcBorders>
              <w:top w:val="single" w:sz="4" w:space="0" w:color="auto"/>
              <w:left w:val="single" w:sz="4" w:space="0" w:color="auto"/>
              <w:bottom w:val="single" w:sz="4" w:space="0" w:color="auto"/>
            </w:tcBorders>
          </w:tcPr>
          <w:p w:rsidR="00734A63" w:rsidRPr="004E592B" w:rsidRDefault="00734A63" w:rsidP="00655D30">
            <w:pPr>
              <w:ind w:left="-108" w:right="-117"/>
            </w:pPr>
            <w:r w:rsidRPr="004E592B">
              <w:t>Минимальный отступ зданий, строений, сооружений от границ земельного участка - 3 м</w:t>
            </w:r>
          </w:p>
        </w:tc>
        <w:tc>
          <w:tcPr>
            <w:tcW w:w="1705" w:type="dxa"/>
            <w:tcBorders>
              <w:top w:val="single" w:sz="4" w:space="0" w:color="auto"/>
              <w:left w:val="single" w:sz="4" w:space="0" w:color="auto"/>
              <w:bottom w:val="single" w:sz="4" w:space="0" w:color="auto"/>
            </w:tcBorders>
          </w:tcPr>
          <w:p w:rsidR="00734A63" w:rsidRPr="004E592B" w:rsidRDefault="00734A63" w:rsidP="00655D30">
            <w:pPr>
              <w:ind w:left="-108" w:right="-117"/>
              <w:jc w:val="center"/>
            </w:pPr>
            <w:r w:rsidRPr="004E592B">
              <w:t>80</w:t>
            </w:r>
          </w:p>
        </w:tc>
      </w:tr>
      <w:tr w:rsidR="00734A63" w:rsidRPr="004E592B" w:rsidTr="00655D30">
        <w:tc>
          <w:tcPr>
            <w:tcW w:w="1696" w:type="dxa"/>
            <w:tcBorders>
              <w:top w:val="single" w:sz="4" w:space="0" w:color="auto"/>
              <w:bottom w:val="single" w:sz="4" w:space="0" w:color="auto"/>
              <w:right w:val="single" w:sz="4" w:space="0" w:color="auto"/>
            </w:tcBorders>
          </w:tcPr>
          <w:p w:rsidR="00734A63" w:rsidRPr="004E592B" w:rsidRDefault="00734A63" w:rsidP="00655D30">
            <w:pPr>
              <w:ind w:left="-108" w:right="-108"/>
            </w:pPr>
            <w:r w:rsidRPr="004E592B">
              <w:t>Магазины</w:t>
            </w:r>
          </w:p>
        </w:tc>
        <w:tc>
          <w:tcPr>
            <w:tcW w:w="6087" w:type="dxa"/>
            <w:tcBorders>
              <w:top w:val="single" w:sz="4" w:space="0" w:color="auto"/>
              <w:left w:val="single" w:sz="4" w:space="0" w:color="auto"/>
              <w:bottom w:val="single" w:sz="4" w:space="0" w:color="auto"/>
              <w:right w:val="single" w:sz="4" w:space="0" w:color="auto"/>
            </w:tcBorders>
          </w:tcPr>
          <w:p w:rsidR="00734A63" w:rsidRPr="004E592B" w:rsidRDefault="00734A63" w:rsidP="00655D30">
            <w:r w:rsidRPr="004E592B">
              <w:t>Размещение объектов капитального строительства, предназначенных для продажи товаров, торговая площадь которых составляет до 5000 кв. м</w:t>
            </w:r>
          </w:p>
        </w:tc>
        <w:tc>
          <w:tcPr>
            <w:tcW w:w="864" w:type="dxa"/>
            <w:tcBorders>
              <w:top w:val="single" w:sz="4" w:space="0" w:color="auto"/>
              <w:left w:val="single" w:sz="4" w:space="0" w:color="auto"/>
              <w:bottom w:val="single" w:sz="4" w:space="0" w:color="auto"/>
            </w:tcBorders>
          </w:tcPr>
          <w:p w:rsidR="00734A63" w:rsidRPr="004E592B" w:rsidRDefault="00734A63" w:rsidP="00655D30">
            <w:pPr>
              <w:jc w:val="center"/>
            </w:pPr>
            <w:r w:rsidRPr="004E592B">
              <w:t>4.4</w:t>
            </w:r>
          </w:p>
        </w:tc>
        <w:tc>
          <w:tcPr>
            <w:tcW w:w="1418" w:type="dxa"/>
            <w:tcBorders>
              <w:top w:val="single" w:sz="4" w:space="0" w:color="auto"/>
              <w:left w:val="single" w:sz="4" w:space="0" w:color="auto"/>
              <w:bottom w:val="single" w:sz="4" w:space="0" w:color="auto"/>
            </w:tcBorders>
          </w:tcPr>
          <w:p w:rsidR="00734A63" w:rsidRPr="004E592B" w:rsidRDefault="00734A63" w:rsidP="00655D30">
            <w:pPr>
              <w:ind w:left="-94" w:right="-117"/>
            </w:pPr>
            <w:r w:rsidRPr="004E592B">
              <w:t>Минимальная площадь – 600</w:t>
            </w:r>
          </w:p>
          <w:p w:rsidR="00734A63" w:rsidRPr="004E592B" w:rsidRDefault="00734A63" w:rsidP="00655D30">
            <w:pPr>
              <w:ind w:left="-108" w:right="-117"/>
            </w:pPr>
            <w:r w:rsidRPr="004E592B">
              <w:t>Максимальная площадь – 5000</w:t>
            </w:r>
          </w:p>
        </w:tc>
        <w:tc>
          <w:tcPr>
            <w:tcW w:w="1559" w:type="dxa"/>
            <w:tcBorders>
              <w:top w:val="single" w:sz="4" w:space="0" w:color="auto"/>
              <w:left w:val="single" w:sz="4" w:space="0" w:color="auto"/>
              <w:bottom w:val="single" w:sz="4" w:space="0" w:color="auto"/>
            </w:tcBorders>
          </w:tcPr>
          <w:p w:rsidR="00734A63" w:rsidRPr="004E592B" w:rsidRDefault="00734A63" w:rsidP="00655D30">
            <w:pPr>
              <w:ind w:left="-94" w:right="-117"/>
            </w:pPr>
            <w:r w:rsidRPr="004E592B">
              <w:t>Максимальное количество этажей - 4</w:t>
            </w:r>
          </w:p>
          <w:p w:rsidR="00734A63" w:rsidRPr="004E592B" w:rsidRDefault="00734A63" w:rsidP="00655D30">
            <w:pPr>
              <w:ind w:left="-108" w:right="-117"/>
            </w:pPr>
          </w:p>
        </w:tc>
        <w:tc>
          <w:tcPr>
            <w:tcW w:w="2122" w:type="dxa"/>
            <w:tcBorders>
              <w:top w:val="single" w:sz="4" w:space="0" w:color="auto"/>
              <w:left w:val="single" w:sz="4" w:space="0" w:color="auto"/>
              <w:bottom w:val="single" w:sz="4" w:space="0" w:color="auto"/>
            </w:tcBorders>
          </w:tcPr>
          <w:p w:rsidR="00734A63" w:rsidRPr="004E592B" w:rsidRDefault="00734A63" w:rsidP="00655D30">
            <w:pPr>
              <w:ind w:left="-108" w:right="-117"/>
            </w:pPr>
            <w:r w:rsidRPr="004E592B">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tcPr>
          <w:p w:rsidR="00734A63" w:rsidRPr="004E592B" w:rsidRDefault="00734A63" w:rsidP="00655D30">
            <w:pPr>
              <w:ind w:left="-108" w:right="-117"/>
              <w:jc w:val="center"/>
            </w:pPr>
            <w:r w:rsidRPr="004E592B">
              <w:t>80</w:t>
            </w:r>
          </w:p>
        </w:tc>
      </w:tr>
      <w:tr w:rsidR="00734A63" w:rsidRPr="004E592B" w:rsidTr="00655D30">
        <w:tc>
          <w:tcPr>
            <w:tcW w:w="1696" w:type="dxa"/>
            <w:tcBorders>
              <w:top w:val="single" w:sz="4" w:space="0" w:color="auto"/>
              <w:bottom w:val="single" w:sz="4" w:space="0" w:color="auto"/>
              <w:right w:val="single" w:sz="4" w:space="0" w:color="auto"/>
            </w:tcBorders>
          </w:tcPr>
          <w:p w:rsidR="00734A63" w:rsidRPr="004E592B" w:rsidRDefault="00734A63" w:rsidP="00655D30">
            <w:pPr>
              <w:ind w:left="-108" w:right="-108"/>
            </w:pPr>
            <w:r w:rsidRPr="004E592B">
              <w:t>Склады</w:t>
            </w:r>
          </w:p>
        </w:tc>
        <w:tc>
          <w:tcPr>
            <w:tcW w:w="6087" w:type="dxa"/>
            <w:tcBorders>
              <w:top w:val="single" w:sz="4" w:space="0" w:color="auto"/>
              <w:left w:val="single" w:sz="4" w:space="0" w:color="auto"/>
              <w:bottom w:val="single" w:sz="4" w:space="0" w:color="auto"/>
              <w:right w:val="single" w:sz="4" w:space="0" w:color="auto"/>
            </w:tcBorders>
          </w:tcPr>
          <w:p w:rsidR="00734A63" w:rsidRPr="004E592B" w:rsidRDefault="00734A63" w:rsidP="00655D30">
            <w:r w:rsidRPr="004E592B">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 w:type="dxa"/>
            <w:tcBorders>
              <w:top w:val="single" w:sz="4" w:space="0" w:color="auto"/>
              <w:left w:val="single" w:sz="4" w:space="0" w:color="auto"/>
              <w:bottom w:val="single" w:sz="4" w:space="0" w:color="auto"/>
            </w:tcBorders>
          </w:tcPr>
          <w:p w:rsidR="00734A63" w:rsidRPr="004E592B" w:rsidRDefault="00734A63" w:rsidP="00655D30">
            <w:pPr>
              <w:jc w:val="center"/>
            </w:pPr>
            <w:r w:rsidRPr="004E592B">
              <w:t>6.9</w:t>
            </w:r>
          </w:p>
        </w:tc>
        <w:tc>
          <w:tcPr>
            <w:tcW w:w="1418" w:type="dxa"/>
            <w:tcBorders>
              <w:top w:val="single" w:sz="4" w:space="0" w:color="auto"/>
              <w:left w:val="single" w:sz="4" w:space="0" w:color="auto"/>
              <w:bottom w:val="single" w:sz="4" w:space="0" w:color="auto"/>
            </w:tcBorders>
          </w:tcPr>
          <w:p w:rsidR="00734A63" w:rsidRPr="004E592B" w:rsidRDefault="00734A63" w:rsidP="00655D30">
            <w:pPr>
              <w:ind w:left="-94" w:right="-117"/>
            </w:pPr>
            <w:r w:rsidRPr="004E592B">
              <w:t>Минимальная площадь – 600</w:t>
            </w:r>
          </w:p>
          <w:p w:rsidR="00734A63" w:rsidRPr="004E592B" w:rsidRDefault="00734A63" w:rsidP="00655D30">
            <w:pPr>
              <w:ind w:left="-108" w:right="-117"/>
            </w:pPr>
            <w:r w:rsidRPr="004E592B">
              <w:t>Максимальная площадь – 50000</w:t>
            </w:r>
          </w:p>
        </w:tc>
        <w:tc>
          <w:tcPr>
            <w:tcW w:w="1559" w:type="dxa"/>
            <w:tcBorders>
              <w:top w:val="single" w:sz="4" w:space="0" w:color="auto"/>
              <w:left w:val="single" w:sz="4" w:space="0" w:color="auto"/>
              <w:bottom w:val="single" w:sz="4" w:space="0" w:color="auto"/>
            </w:tcBorders>
          </w:tcPr>
          <w:p w:rsidR="00734A63" w:rsidRPr="004E592B" w:rsidRDefault="00734A63" w:rsidP="00655D30">
            <w:pPr>
              <w:ind w:left="-108" w:right="-117"/>
            </w:pPr>
            <w:r w:rsidRPr="004E592B">
              <w:t>Максимальная высота строений, количество этажей – ограничивается технологическими требованиями.</w:t>
            </w:r>
          </w:p>
        </w:tc>
        <w:tc>
          <w:tcPr>
            <w:tcW w:w="2122" w:type="dxa"/>
            <w:tcBorders>
              <w:top w:val="single" w:sz="4" w:space="0" w:color="auto"/>
              <w:left w:val="single" w:sz="4" w:space="0" w:color="auto"/>
              <w:bottom w:val="single" w:sz="4" w:space="0" w:color="auto"/>
            </w:tcBorders>
          </w:tcPr>
          <w:p w:rsidR="00734A63" w:rsidRPr="004E592B" w:rsidRDefault="00734A63" w:rsidP="00655D30">
            <w:pPr>
              <w:ind w:left="-108" w:right="-117"/>
            </w:pPr>
            <w:r w:rsidRPr="004E592B">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tcPr>
          <w:p w:rsidR="00734A63" w:rsidRPr="004E592B" w:rsidRDefault="00734A63" w:rsidP="00655D30">
            <w:pPr>
              <w:ind w:left="-108" w:right="-117"/>
              <w:jc w:val="center"/>
            </w:pPr>
            <w:r w:rsidRPr="004E592B">
              <w:t>60</w:t>
            </w:r>
          </w:p>
        </w:tc>
      </w:tr>
      <w:tr w:rsidR="00734A63" w:rsidRPr="004E592B" w:rsidTr="00655D30">
        <w:trPr>
          <w:trHeight w:val="609"/>
        </w:trPr>
        <w:tc>
          <w:tcPr>
            <w:tcW w:w="1696" w:type="dxa"/>
            <w:vMerge w:val="restart"/>
            <w:tcBorders>
              <w:top w:val="single" w:sz="4" w:space="0" w:color="auto"/>
              <w:right w:val="single" w:sz="4" w:space="0" w:color="auto"/>
            </w:tcBorders>
          </w:tcPr>
          <w:p w:rsidR="00734A63" w:rsidRPr="004E592B" w:rsidRDefault="00734A63" w:rsidP="00655D30">
            <w:pPr>
              <w:ind w:left="-108" w:right="-108"/>
              <w:jc w:val="center"/>
              <w:rPr>
                <w:b/>
              </w:rPr>
            </w:pPr>
            <w:r w:rsidRPr="004E592B">
              <w:rPr>
                <w:b/>
              </w:rPr>
              <w:t>Вспомогательные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734A63" w:rsidRPr="004E592B" w:rsidRDefault="00734A63" w:rsidP="00655D30">
            <w:pPr>
              <w:ind w:left="-108" w:right="-108"/>
              <w:jc w:val="center"/>
              <w:rPr>
                <w:b/>
              </w:rPr>
            </w:pPr>
            <w:r w:rsidRPr="004E592B">
              <w:rPr>
                <w:b/>
              </w:rPr>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cPr>
          <w:p w:rsidR="00734A63" w:rsidRPr="004E592B" w:rsidRDefault="00734A63" w:rsidP="00655D30">
            <w:pPr>
              <w:ind w:left="-108" w:right="-117"/>
              <w:jc w:val="center"/>
              <w:rPr>
                <w:b/>
              </w:rPr>
            </w:pPr>
            <w:r w:rsidRPr="004E592B">
              <w:rPr>
                <w:b/>
              </w:rPr>
              <w:t>Код (числовое обозначение) вспомогательного вида разрешенного использо</w:t>
            </w:r>
            <w:r w:rsidRPr="004E592B">
              <w:rPr>
                <w:b/>
              </w:rPr>
              <w:lastRenderedPageBreak/>
              <w:t>вания земельного участка***</w:t>
            </w:r>
          </w:p>
        </w:tc>
        <w:tc>
          <w:tcPr>
            <w:tcW w:w="6804" w:type="dxa"/>
            <w:gridSpan w:val="4"/>
            <w:tcBorders>
              <w:top w:val="single" w:sz="4" w:space="0" w:color="auto"/>
              <w:left w:val="single" w:sz="4" w:space="0" w:color="auto"/>
              <w:bottom w:val="single" w:sz="4" w:space="0" w:color="auto"/>
            </w:tcBorders>
          </w:tcPr>
          <w:p w:rsidR="00734A63" w:rsidRPr="004E592B" w:rsidRDefault="00734A63" w:rsidP="00655D30">
            <w:pPr>
              <w:ind w:left="-108" w:right="-117"/>
              <w:jc w:val="center"/>
              <w:rPr>
                <w:b/>
              </w:rPr>
            </w:pPr>
            <w:r w:rsidRPr="004E592B">
              <w:rPr>
                <w:b/>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734A63" w:rsidRPr="004E592B" w:rsidTr="00655D30">
        <w:trPr>
          <w:trHeight w:val="987"/>
        </w:trPr>
        <w:tc>
          <w:tcPr>
            <w:tcW w:w="1696" w:type="dxa"/>
            <w:vMerge/>
            <w:tcBorders>
              <w:bottom w:val="single" w:sz="4" w:space="0" w:color="auto"/>
              <w:right w:val="single" w:sz="4" w:space="0" w:color="auto"/>
            </w:tcBorders>
          </w:tcPr>
          <w:p w:rsidR="00734A63" w:rsidRPr="004E592B" w:rsidRDefault="00734A63" w:rsidP="00655D30">
            <w:pPr>
              <w:ind w:left="-108" w:right="-108"/>
              <w:jc w:val="center"/>
              <w:rPr>
                <w:b/>
              </w:rPr>
            </w:pPr>
          </w:p>
        </w:tc>
        <w:tc>
          <w:tcPr>
            <w:tcW w:w="6087" w:type="dxa"/>
            <w:vMerge/>
            <w:tcBorders>
              <w:left w:val="single" w:sz="4" w:space="0" w:color="auto"/>
              <w:bottom w:val="single" w:sz="4" w:space="0" w:color="auto"/>
              <w:right w:val="single" w:sz="4" w:space="0" w:color="auto"/>
            </w:tcBorders>
          </w:tcPr>
          <w:p w:rsidR="00734A63" w:rsidRPr="004E592B" w:rsidRDefault="00734A63" w:rsidP="00655D30">
            <w:pPr>
              <w:ind w:left="-108" w:right="-108"/>
              <w:jc w:val="center"/>
              <w:rPr>
                <w:b/>
              </w:rPr>
            </w:pPr>
          </w:p>
        </w:tc>
        <w:tc>
          <w:tcPr>
            <w:tcW w:w="864" w:type="dxa"/>
            <w:vMerge/>
            <w:tcBorders>
              <w:left w:val="single" w:sz="4" w:space="0" w:color="auto"/>
              <w:bottom w:val="single" w:sz="4" w:space="0" w:color="auto"/>
            </w:tcBorders>
          </w:tcPr>
          <w:p w:rsidR="00734A63" w:rsidRPr="004E592B" w:rsidRDefault="00734A63" w:rsidP="00655D30">
            <w:pPr>
              <w:ind w:left="-108" w:right="-117"/>
              <w:jc w:val="center"/>
              <w:rPr>
                <w:b/>
              </w:rPr>
            </w:pPr>
          </w:p>
        </w:tc>
        <w:tc>
          <w:tcPr>
            <w:tcW w:w="1418" w:type="dxa"/>
            <w:tcBorders>
              <w:top w:val="single" w:sz="4" w:space="0" w:color="auto"/>
              <w:left w:val="single" w:sz="4" w:space="0" w:color="auto"/>
              <w:bottom w:val="single" w:sz="4" w:space="0" w:color="auto"/>
            </w:tcBorders>
          </w:tcPr>
          <w:p w:rsidR="00734A63" w:rsidRPr="004E592B" w:rsidRDefault="00734A63" w:rsidP="00655D30">
            <w:pPr>
              <w:ind w:left="-108" w:right="-117"/>
              <w:jc w:val="center"/>
              <w:rPr>
                <w:b/>
              </w:rPr>
            </w:pPr>
            <w:r w:rsidRPr="004E592B">
              <w:rPr>
                <w:b/>
              </w:rPr>
              <w:t>Предельные (минимальные и (или) максимальные) размеры земельных участков,</w:t>
            </w:r>
            <w:r w:rsidRPr="004E592B">
              <w:t xml:space="preserve"> </w:t>
            </w:r>
            <w:r w:rsidRPr="004E592B">
              <w:rPr>
                <w:b/>
              </w:rPr>
              <w:tab/>
              <w:t>кв.м</w:t>
            </w:r>
          </w:p>
        </w:tc>
        <w:tc>
          <w:tcPr>
            <w:tcW w:w="1559" w:type="dxa"/>
            <w:tcBorders>
              <w:top w:val="single" w:sz="4" w:space="0" w:color="auto"/>
              <w:left w:val="single" w:sz="4" w:space="0" w:color="auto"/>
              <w:bottom w:val="single" w:sz="4" w:space="0" w:color="auto"/>
            </w:tcBorders>
          </w:tcPr>
          <w:p w:rsidR="00734A63" w:rsidRPr="004E592B" w:rsidRDefault="00734A63" w:rsidP="00655D30">
            <w:pPr>
              <w:ind w:left="-108" w:right="-117"/>
              <w:jc w:val="center"/>
              <w:rPr>
                <w:b/>
              </w:rPr>
            </w:pPr>
            <w:r w:rsidRPr="004E592B">
              <w:rPr>
                <w:b/>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734A63" w:rsidRPr="004E592B" w:rsidRDefault="00734A63" w:rsidP="00655D30">
            <w:pPr>
              <w:ind w:left="-108" w:right="-117"/>
              <w:jc w:val="center"/>
              <w:rPr>
                <w:b/>
              </w:rPr>
            </w:pPr>
            <w:r w:rsidRPr="004E592B">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4E592B">
              <w:rPr>
                <w:b/>
              </w:rPr>
              <w:lastRenderedPageBreak/>
              <w:t>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734A63" w:rsidRPr="004E592B" w:rsidRDefault="00734A63" w:rsidP="00655D30">
            <w:pPr>
              <w:ind w:left="-108" w:right="-117"/>
              <w:jc w:val="center"/>
              <w:rPr>
                <w:b/>
              </w:rPr>
            </w:pPr>
            <w:r w:rsidRPr="004E592B">
              <w:rPr>
                <w:b/>
              </w:rPr>
              <w:lastRenderedPageBreak/>
              <w:t xml:space="preserve">Максимальный процент застройки в границах земельного участка, определяемый как отношение </w:t>
            </w:r>
            <w:r w:rsidRPr="004E592B">
              <w:rPr>
                <w:b/>
              </w:rPr>
              <w:lastRenderedPageBreak/>
              <w:t>суммарной площади земельного участка, которая может быть застроена, ко всей площади земельного участка, %</w:t>
            </w:r>
          </w:p>
        </w:tc>
      </w:tr>
      <w:tr w:rsidR="00734A63" w:rsidRPr="004E592B" w:rsidTr="00655D30">
        <w:tc>
          <w:tcPr>
            <w:tcW w:w="1696" w:type="dxa"/>
            <w:tcBorders>
              <w:top w:val="single" w:sz="4" w:space="0" w:color="auto"/>
              <w:bottom w:val="single" w:sz="4" w:space="0" w:color="auto"/>
              <w:right w:val="single" w:sz="4" w:space="0" w:color="auto"/>
            </w:tcBorders>
          </w:tcPr>
          <w:p w:rsidR="00734A63" w:rsidRPr="004E592B" w:rsidRDefault="00734A63" w:rsidP="00655D30">
            <w:pPr>
              <w:ind w:left="-108" w:right="-108"/>
              <w:jc w:val="center"/>
              <w:rPr>
                <w:b/>
              </w:rPr>
            </w:pPr>
            <w:r w:rsidRPr="004E592B">
              <w:rPr>
                <w:b/>
              </w:rPr>
              <w:lastRenderedPageBreak/>
              <w:t>1</w:t>
            </w:r>
          </w:p>
        </w:tc>
        <w:tc>
          <w:tcPr>
            <w:tcW w:w="6087" w:type="dxa"/>
            <w:tcBorders>
              <w:top w:val="single" w:sz="4" w:space="0" w:color="auto"/>
              <w:left w:val="single" w:sz="4" w:space="0" w:color="auto"/>
              <w:bottom w:val="single" w:sz="4" w:space="0" w:color="auto"/>
              <w:right w:val="single" w:sz="4" w:space="0" w:color="auto"/>
            </w:tcBorders>
          </w:tcPr>
          <w:p w:rsidR="00734A63" w:rsidRPr="004E592B" w:rsidRDefault="00734A63" w:rsidP="00655D30">
            <w:pPr>
              <w:ind w:left="-108" w:right="-108"/>
              <w:jc w:val="center"/>
              <w:rPr>
                <w:b/>
              </w:rPr>
            </w:pPr>
            <w:r w:rsidRPr="004E592B">
              <w:rPr>
                <w:b/>
              </w:rPr>
              <w:t>2</w:t>
            </w:r>
          </w:p>
        </w:tc>
        <w:tc>
          <w:tcPr>
            <w:tcW w:w="864" w:type="dxa"/>
            <w:tcBorders>
              <w:top w:val="single" w:sz="4" w:space="0" w:color="auto"/>
              <w:left w:val="single" w:sz="4" w:space="0" w:color="auto"/>
              <w:bottom w:val="single" w:sz="4" w:space="0" w:color="auto"/>
            </w:tcBorders>
          </w:tcPr>
          <w:p w:rsidR="00734A63" w:rsidRPr="004E592B" w:rsidRDefault="00734A63" w:rsidP="00655D30">
            <w:pPr>
              <w:ind w:left="-108" w:right="-117"/>
              <w:jc w:val="center"/>
              <w:rPr>
                <w:b/>
              </w:rPr>
            </w:pPr>
            <w:r w:rsidRPr="004E592B">
              <w:rPr>
                <w:b/>
              </w:rPr>
              <w:t>3</w:t>
            </w:r>
          </w:p>
        </w:tc>
        <w:tc>
          <w:tcPr>
            <w:tcW w:w="1418" w:type="dxa"/>
            <w:tcBorders>
              <w:top w:val="single" w:sz="4" w:space="0" w:color="auto"/>
              <w:left w:val="single" w:sz="4" w:space="0" w:color="auto"/>
              <w:bottom w:val="single" w:sz="4" w:space="0" w:color="auto"/>
            </w:tcBorders>
          </w:tcPr>
          <w:p w:rsidR="00734A63" w:rsidRPr="004E592B" w:rsidRDefault="00734A63" w:rsidP="00655D30">
            <w:pPr>
              <w:ind w:left="-108" w:right="-117"/>
              <w:jc w:val="center"/>
              <w:rPr>
                <w:b/>
              </w:rPr>
            </w:pPr>
            <w:r w:rsidRPr="004E592B">
              <w:rPr>
                <w:b/>
              </w:rPr>
              <w:t>4</w:t>
            </w:r>
          </w:p>
        </w:tc>
        <w:tc>
          <w:tcPr>
            <w:tcW w:w="1559" w:type="dxa"/>
            <w:tcBorders>
              <w:top w:val="single" w:sz="4" w:space="0" w:color="auto"/>
              <w:left w:val="single" w:sz="4" w:space="0" w:color="auto"/>
              <w:bottom w:val="single" w:sz="4" w:space="0" w:color="auto"/>
            </w:tcBorders>
          </w:tcPr>
          <w:p w:rsidR="00734A63" w:rsidRPr="004E592B" w:rsidRDefault="00734A63" w:rsidP="00655D30">
            <w:pPr>
              <w:ind w:left="-108" w:right="-117"/>
              <w:jc w:val="center"/>
              <w:rPr>
                <w:b/>
              </w:rPr>
            </w:pPr>
            <w:r w:rsidRPr="004E592B">
              <w:rPr>
                <w:b/>
              </w:rPr>
              <w:t>5</w:t>
            </w:r>
          </w:p>
        </w:tc>
        <w:tc>
          <w:tcPr>
            <w:tcW w:w="2122" w:type="dxa"/>
            <w:tcBorders>
              <w:top w:val="single" w:sz="4" w:space="0" w:color="auto"/>
              <w:left w:val="single" w:sz="4" w:space="0" w:color="auto"/>
              <w:bottom w:val="single" w:sz="4" w:space="0" w:color="auto"/>
            </w:tcBorders>
          </w:tcPr>
          <w:p w:rsidR="00734A63" w:rsidRPr="004E592B" w:rsidRDefault="00734A63" w:rsidP="00655D30">
            <w:pPr>
              <w:ind w:left="-108" w:right="-117"/>
              <w:jc w:val="center"/>
              <w:rPr>
                <w:b/>
              </w:rPr>
            </w:pPr>
            <w:r w:rsidRPr="004E592B">
              <w:rPr>
                <w:b/>
              </w:rPr>
              <w:t>6</w:t>
            </w:r>
          </w:p>
        </w:tc>
        <w:tc>
          <w:tcPr>
            <w:tcW w:w="1705" w:type="dxa"/>
            <w:tcBorders>
              <w:top w:val="single" w:sz="4" w:space="0" w:color="auto"/>
              <w:left w:val="single" w:sz="4" w:space="0" w:color="auto"/>
              <w:bottom w:val="single" w:sz="4" w:space="0" w:color="auto"/>
            </w:tcBorders>
          </w:tcPr>
          <w:p w:rsidR="00734A63" w:rsidRPr="004E592B" w:rsidRDefault="00734A63" w:rsidP="00655D30">
            <w:pPr>
              <w:ind w:left="-108" w:right="-117"/>
              <w:jc w:val="center"/>
              <w:rPr>
                <w:b/>
              </w:rPr>
            </w:pPr>
            <w:r w:rsidRPr="004E592B">
              <w:rPr>
                <w:b/>
              </w:rPr>
              <w:t>7</w:t>
            </w:r>
          </w:p>
        </w:tc>
      </w:tr>
      <w:tr w:rsidR="00734A63" w:rsidRPr="006D08FE" w:rsidTr="00655D30">
        <w:tc>
          <w:tcPr>
            <w:tcW w:w="1696" w:type="dxa"/>
            <w:tcBorders>
              <w:top w:val="single" w:sz="4" w:space="0" w:color="auto"/>
              <w:bottom w:val="single" w:sz="4" w:space="0" w:color="auto"/>
              <w:right w:val="single" w:sz="4" w:space="0" w:color="auto"/>
            </w:tcBorders>
          </w:tcPr>
          <w:p w:rsidR="00734A63" w:rsidRPr="004E592B" w:rsidRDefault="00734A63" w:rsidP="00655D30">
            <w:pPr>
              <w:ind w:left="-108" w:right="-108"/>
            </w:pPr>
            <w:r w:rsidRPr="004E592B">
              <w:t>Коммунальное обслуживание</w:t>
            </w:r>
          </w:p>
        </w:tc>
        <w:tc>
          <w:tcPr>
            <w:tcW w:w="6087" w:type="dxa"/>
            <w:tcBorders>
              <w:top w:val="single" w:sz="4" w:space="0" w:color="auto"/>
              <w:left w:val="single" w:sz="4" w:space="0" w:color="auto"/>
              <w:bottom w:val="single" w:sz="4" w:space="0" w:color="auto"/>
              <w:right w:val="single" w:sz="4" w:space="0" w:color="auto"/>
            </w:tcBorders>
          </w:tcPr>
          <w:p w:rsidR="00734A63" w:rsidRPr="004E592B" w:rsidRDefault="00734A63" w:rsidP="00655D30">
            <w:r w:rsidRPr="004E592B">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864" w:type="dxa"/>
            <w:tcBorders>
              <w:top w:val="single" w:sz="4" w:space="0" w:color="auto"/>
              <w:left w:val="single" w:sz="4" w:space="0" w:color="auto"/>
              <w:bottom w:val="single" w:sz="4" w:space="0" w:color="auto"/>
            </w:tcBorders>
          </w:tcPr>
          <w:p w:rsidR="00734A63" w:rsidRPr="004E592B" w:rsidRDefault="00734A63" w:rsidP="00655D30">
            <w:pPr>
              <w:jc w:val="center"/>
            </w:pPr>
            <w:r w:rsidRPr="004E592B">
              <w:t>3.1</w:t>
            </w:r>
          </w:p>
        </w:tc>
        <w:tc>
          <w:tcPr>
            <w:tcW w:w="1418" w:type="dxa"/>
            <w:tcBorders>
              <w:top w:val="single" w:sz="4" w:space="0" w:color="auto"/>
              <w:left w:val="single" w:sz="4" w:space="0" w:color="auto"/>
              <w:bottom w:val="single" w:sz="4" w:space="0" w:color="auto"/>
            </w:tcBorders>
          </w:tcPr>
          <w:p w:rsidR="00734A63" w:rsidRPr="004E592B" w:rsidRDefault="00734A63" w:rsidP="00655D30">
            <w:pPr>
              <w:ind w:left="-108" w:right="-117"/>
            </w:pPr>
            <w:r w:rsidRPr="004E592B">
              <w:rPr>
                <w:sz w:val="18"/>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734A63" w:rsidRPr="004E592B" w:rsidRDefault="00734A63" w:rsidP="00655D30">
            <w:pPr>
              <w:ind w:left="-108" w:right="-117"/>
            </w:pPr>
            <w:r w:rsidRPr="004E592B">
              <w:rPr>
                <w:sz w:val="18"/>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4E592B" w:rsidRDefault="00734A63" w:rsidP="00655D30">
            <w:pPr>
              <w:ind w:left="-94" w:right="-117"/>
            </w:pPr>
            <w:r w:rsidRPr="004E592B">
              <w:rPr>
                <w:sz w:val="18"/>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pPr>
            <w:r w:rsidRPr="004E592B">
              <w:rPr>
                <w:sz w:val="18"/>
              </w:rPr>
              <w:t>60</w:t>
            </w:r>
          </w:p>
        </w:tc>
      </w:tr>
    </w:tbl>
    <w:p w:rsidR="00734A63" w:rsidRPr="006D08FE" w:rsidRDefault="00734A63" w:rsidP="00734A63">
      <w:pPr>
        <w:shd w:val="clear" w:color="auto" w:fill="FFFFFF"/>
        <w:rPr>
          <w:szCs w:val="28"/>
        </w:rPr>
      </w:pPr>
      <w:r w:rsidRPr="006D08FE">
        <w:rPr>
          <w:b/>
          <w:i/>
          <w:szCs w:val="28"/>
        </w:rPr>
        <w:t>*</w:t>
      </w:r>
      <w:r w:rsidRPr="006D08FE">
        <w:rPr>
          <w:szCs w:val="28"/>
        </w:rPr>
        <w:t xml:space="preserve"> в скобках указаны равнозначные наименования видов разрешенного использования;</w:t>
      </w:r>
    </w:p>
    <w:p w:rsidR="00734A63" w:rsidRPr="006D08FE" w:rsidRDefault="00734A63" w:rsidP="00734A63">
      <w:pPr>
        <w:shd w:val="clear" w:color="auto" w:fill="FFFFFF"/>
        <w:rPr>
          <w:szCs w:val="28"/>
        </w:rPr>
      </w:pPr>
      <w:r w:rsidRPr="006D08FE">
        <w:rPr>
          <w:b/>
          <w:szCs w:val="28"/>
        </w:rPr>
        <w:t xml:space="preserve">** </w:t>
      </w:r>
      <w:r w:rsidRPr="006D08FE">
        <w:rPr>
          <w:szCs w:val="28"/>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734A63" w:rsidRPr="006D08FE" w:rsidRDefault="00734A63" w:rsidP="00734A63">
      <w:pPr>
        <w:ind w:firstLine="851"/>
        <w:rPr>
          <w:szCs w:val="28"/>
        </w:rPr>
      </w:pPr>
      <w:r w:rsidRPr="006D08FE">
        <w:rPr>
          <w:b/>
          <w:szCs w:val="28"/>
        </w:rPr>
        <w:t xml:space="preserve">*** </w:t>
      </w:r>
      <w:r w:rsidRPr="006D08FE">
        <w:rPr>
          <w:szCs w:val="28"/>
        </w:rPr>
        <w:t>текстовое наименование ВРИ и его код (числовое обозначение) являются равнозначными.</w:t>
      </w:r>
    </w:p>
    <w:p w:rsidR="00734A63" w:rsidRPr="006D08FE" w:rsidRDefault="00734A63" w:rsidP="00734A63">
      <w:pPr>
        <w:spacing w:before="240"/>
        <w:rPr>
          <w:b/>
          <w:i/>
          <w:iCs/>
          <w:szCs w:val="28"/>
        </w:rPr>
      </w:pPr>
      <w:r w:rsidRPr="006D08FE">
        <w:rPr>
          <w:b/>
          <w:i/>
          <w:iCs/>
          <w:szCs w:val="28"/>
        </w:rPr>
        <w:t>Требования к противопожарным расстояниям между зданиями, сооружениями и строениями определяются согласно действующего законодательства.</w:t>
      </w:r>
    </w:p>
    <w:p w:rsidR="00734A63" w:rsidRPr="006D08FE" w:rsidRDefault="00734A63" w:rsidP="00734A63">
      <w:pPr>
        <w:spacing w:before="240"/>
        <w:rPr>
          <w:sz w:val="28"/>
          <w:szCs w:val="28"/>
        </w:rPr>
      </w:pPr>
      <w:r>
        <w:rPr>
          <w:b/>
          <w:bCs/>
          <w:sz w:val="28"/>
          <w:szCs w:val="28"/>
          <w:u w:val="single"/>
        </w:rPr>
        <w:t>Т</w:t>
      </w:r>
      <w:r w:rsidRPr="006D08FE">
        <w:rPr>
          <w:b/>
          <w:bCs/>
          <w:sz w:val="28"/>
          <w:szCs w:val="28"/>
          <w:u w:val="single"/>
        </w:rPr>
        <w:t xml:space="preserve">. </w:t>
      </w:r>
      <w:r w:rsidRPr="006D08FE">
        <w:rPr>
          <w:b/>
          <w:bCs/>
          <w:color w:val="000000"/>
          <w:sz w:val="28"/>
          <w:szCs w:val="28"/>
          <w:u w:val="single"/>
        </w:rPr>
        <w:t>Зона транспортной инфраструктуры.</w:t>
      </w:r>
    </w:p>
    <w:p w:rsidR="00734A63" w:rsidRPr="006D08FE" w:rsidRDefault="00734A63" w:rsidP="00734A63"/>
    <w:tbl>
      <w:tblPr>
        <w:tblW w:w="15451"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6087"/>
        <w:gridCol w:w="864"/>
        <w:gridCol w:w="1418"/>
        <w:gridCol w:w="1559"/>
        <w:gridCol w:w="2122"/>
        <w:gridCol w:w="1705"/>
      </w:tblGrid>
      <w:tr w:rsidR="00734A63" w:rsidRPr="006D08FE" w:rsidTr="00655D30">
        <w:trPr>
          <w:trHeight w:val="589"/>
        </w:trPr>
        <w:tc>
          <w:tcPr>
            <w:tcW w:w="1696" w:type="dxa"/>
            <w:vMerge w:val="restart"/>
            <w:tcBorders>
              <w:top w:val="single" w:sz="4" w:space="0" w:color="auto"/>
              <w:right w:val="single" w:sz="4" w:space="0" w:color="auto"/>
            </w:tcBorders>
          </w:tcPr>
          <w:p w:rsidR="00734A63" w:rsidRPr="006D08FE" w:rsidRDefault="00734A63" w:rsidP="00655D30">
            <w:pPr>
              <w:ind w:left="-108" w:right="-108"/>
              <w:jc w:val="center"/>
              <w:rPr>
                <w:b/>
              </w:rPr>
            </w:pPr>
            <w:r w:rsidRPr="006D08FE">
              <w:rPr>
                <w:b/>
              </w:rPr>
              <w:t>Основные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734A63" w:rsidRPr="006D08FE" w:rsidRDefault="00734A63" w:rsidP="00655D30">
            <w:pPr>
              <w:ind w:left="-108" w:right="-108"/>
              <w:jc w:val="center"/>
              <w:rPr>
                <w:b/>
              </w:rPr>
            </w:pPr>
            <w:r w:rsidRPr="006D08FE">
              <w:rPr>
                <w:b/>
              </w:rPr>
              <w:t>Описание вида разрешенного использования земельного участка**</w:t>
            </w:r>
          </w:p>
        </w:tc>
        <w:tc>
          <w:tcPr>
            <w:tcW w:w="864" w:type="dxa"/>
            <w:vMerge w:val="restart"/>
            <w:tcBorders>
              <w:top w:val="single" w:sz="4" w:space="0" w:color="auto"/>
              <w:left w:val="single" w:sz="4" w:space="0" w:color="auto"/>
            </w:tcBorders>
          </w:tcPr>
          <w:p w:rsidR="00734A63" w:rsidRPr="006D08FE" w:rsidRDefault="00734A63" w:rsidP="00655D30">
            <w:pPr>
              <w:ind w:left="-108" w:right="-117"/>
              <w:jc w:val="center"/>
              <w:rPr>
                <w:b/>
              </w:rPr>
            </w:pPr>
            <w:r w:rsidRPr="006D08FE">
              <w:rPr>
                <w:b/>
              </w:rPr>
              <w:t>Код (числовое обозначение) 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734A63" w:rsidRPr="006D08FE" w:rsidTr="00655D30">
        <w:trPr>
          <w:trHeight w:val="825"/>
        </w:trPr>
        <w:tc>
          <w:tcPr>
            <w:tcW w:w="1696" w:type="dxa"/>
            <w:vMerge/>
            <w:tcBorders>
              <w:bottom w:val="single" w:sz="4" w:space="0" w:color="auto"/>
              <w:right w:val="single" w:sz="4" w:space="0" w:color="auto"/>
            </w:tcBorders>
          </w:tcPr>
          <w:p w:rsidR="00734A63" w:rsidRPr="006D08FE" w:rsidRDefault="00734A63" w:rsidP="00655D30">
            <w:pPr>
              <w:ind w:left="-108" w:right="-108"/>
              <w:jc w:val="center"/>
              <w:rPr>
                <w:b/>
              </w:rPr>
            </w:pPr>
          </w:p>
        </w:tc>
        <w:tc>
          <w:tcPr>
            <w:tcW w:w="6087" w:type="dxa"/>
            <w:vMerge/>
            <w:tcBorders>
              <w:left w:val="single" w:sz="4" w:space="0" w:color="auto"/>
              <w:bottom w:val="single" w:sz="4" w:space="0" w:color="auto"/>
              <w:right w:val="single" w:sz="4" w:space="0" w:color="auto"/>
            </w:tcBorders>
          </w:tcPr>
          <w:p w:rsidR="00734A63" w:rsidRPr="006D08FE" w:rsidRDefault="00734A63" w:rsidP="00655D30">
            <w:pPr>
              <w:ind w:left="-108" w:right="-108"/>
              <w:jc w:val="center"/>
              <w:rPr>
                <w:b/>
              </w:rPr>
            </w:pPr>
          </w:p>
        </w:tc>
        <w:tc>
          <w:tcPr>
            <w:tcW w:w="864" w:type="dxa"/>
            <w:vMerge/>
            <w:tcBorders>
              <w:left w:val="single" w:sz="4" w:space="0" w:color="auto"/>
              <w:bottom w:val="single" w:sz="4" w:space="0" w:color="auto"/>
            </w:tcBorders>
          </w:tcPr>
          <w:p w:rsidR="00734A63" w:rsidRPr="006D08FE" w:rsidRDefault="00734A63" w:rsidP="00655D30">
            <w:pPr>
              <w:ind w:left="-108" w:right="-117"/>
              <w:jc w:val="center"/>
              <w:rPr>
                <w:b/>
              </w:rPr>
            </w:pPr>
          </w:p>
        </w:tc>
        <w:tc>
          <w:tcPr>
            <w:tcW w:w="1418"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Предельные (минимальные и (или) максимальные) размеры земельных участков,</w:t>
            </w:r>
            <w:r w:rsidRPr="006D08FE">
              <w:t xml:space="preserve"> </w:t>
            </w:r>
            <w:r w:rsidRPr="006D08FE">
              <w:rPr>
                <w:b/>
              </w:rPr>
              <w:tab/>
              <w:t>кв.м</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 xml:space="preserve">Максимальный процент застройки в границах земельного участка, определяемый как отношение суммарной площади земельного участка, которая </w:t>
            </w:r>
            <w:r w:rsidRPr="006D08FE">
              <w:rPr>
                <w:b/>
              </w:rPr>
              <w:lastRenderedPageBreak/>
              <w:t>может быть застроена, ко всей площади земельного участка, %</w:t>
            </w:r>
          </w:p>
        </w:tc>
      </w:tr>
      <w:tr w:rsidR="00734A63" w:rsidRPr="006D08FE" w:rsidTr="00655D30">
        <w:trPr>
          <w:tblHeader/>
        </w:trPr>
        <w:tc>
          <w:tcPr>
            <w:tcW w:w="1696" w:type="dxa"/>
            <w:tcBorders>
              <w:top w:val="single" w:sz="4" w:space="0" w:color="auto"/>
              <w:bottom w:val="single" w:sz="4" w:space="0" w:color="auto"/>
              <w:right w:val="single" w:sz="4" w:space="0" w:color="auto"/>
            </w:tcBorders>
          </w:tcPr>
          <w:p w:rsidR="00734A63" w:rsidRPr="006D08FE" w:rsidRDefault="00734A63" w:rsidP="00655D30">
            <w:pPr>
              <w:ind w:left="-108" w:right="-108"/>
              <w:jc w:val="center"/>
              <w:rPr>
                <w:b/>
              </w:rPr>
            </w:pPr>
            <w:r w:rsidRPr="006D08FE">
              <w:rPr>
                <w:b/>
              </w:rPr>
              <w:lastRenderedPageBreak/>
              <w:t>1</w:t>
            </w:r>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pPr>
              <w:ind w:left="-108" w:right="-108"/>
              <w:jc w:val="center"/>
              <w:rPr>
                <w:b/>
              </w:rPr>
            </w:pPr>
            <w:r w:rsidRPr="006D08FE">
              <w:rPr>
                <w:b/>
              </w:rPr>
              <w:t>2</w:t>
            </w:r>
          </w:p>
        </w:tc>
        <w:tc>
          <w:tcPr>
            <w:tcW w:w="864"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3</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4</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5</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6</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7</w:t>
            </w:r>
          </w:p>
        </w:tc>
      </w:tr>
      <w:tr w:rsidR="00734A63" w:rsidRPr="006D08FE" w:rsidTr="00655D30">
        <w:tc>
          <w:tcPr>
            <w:tcW w:w="1696" w:type="dxa"/>
            <w:tcBorders>
              <w:top w:val="single" w:sz="4" w:space="0" w:color="auto"/>
              <w:bottom w:val="single" w:sz="4" w:space="0" w:color="auto"/>
              <w:right w:val="single" w:sz="4" w:space="0" w:color="auto"/>
            </w:tcBorders>
          </w:tcPr>
          <w:p w:rsidR="00734A63" w:rsidRPr="006D08FE" w:rsidRDefault="00734A63" w:rsidP="00655D30">
            <w:r w:rsidRPr="006D08FE">
              <w:t>Служебные гаражи</w:t>
            </w:r>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r w:rsidRPr="006D08FE">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6D08FE">
                <w:rPr>
                  <w:color w:val="0000FF"/>
                </w:rPr>
                <w:t>кодами 3.0</w:t>
              </w:r>
            </w:hyperlink>
            <w:r w:rsidRPr="006D08FE">
              <w:t xml:space="preserve">, </w:t>
            </w:r>
            <w:hyperlink w:anchor="Par333" w:tooltip="4.0" w:history="1">
              <w:r w:rsidRPr="006D08FE">
                <w:rPr>
                  <w:color w:val="0000FF"/>
                </w:rPr>
                <w:t>4.0</w:t>
              </w:r>
            </w:hyperlink>
            <w:r w:rsidRPr="006D08FE">
              <w:t>, а также для стоянки и хранения транспортных средств общего пользования, в том числе в депо</w:t>
            </w:r>
          </w:p>
        </w:tc>
        <w:tc>
          <w:tcPr>
            <w:tcW w:w="864" w:type="dxa"/>
            <w:tcBorders>
              <w:top w:val="single" w:sz="4" w:space="0" w:color="auto"/>
              <w:left w:val="single" w:sz="4" w:space="0" w:color="auto"/>
              <w:bottom w:val="single" w:sz="4" w:space="0" w:color="auto"/>
            </w:tcBorders>
          </w:tcPr>
          <w:p w:rsidR="00734A63" w:rsidRPr="006D08FE" w:rsidRDefault="00734A63" w:rsidP="00655D30">
            <w:pPr>
              <w:jc w:val="center"/>
            </w:pPr>
            <w:r w:rsidRPr="006D08FE">
              <w:t>4.9</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94" w:right="-117"/>
            </w:pPr>
            <w:r w:rsidRPr="006D08FE">
              <w:t>Минимальная площадь – 600</w:t>
            </w:r>
          </w:p>
          <w:p w:rsidR="00734A63" w:rsidRPr="006D08FE" w:rsidRDefault="00734A63" w:rsidP="00655D30">
            <w:pPr>
              <w:ind w:left="-108" w:right="-117"/>
            </w:pPr>
            <w:r w:rsidRPr="006D08FE">
              <w:t>Максимальная площадь – 50000</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108" w:right="-117"/>
            </w:pPr>
            <w:r w:rsidRPr="006D08FE">
              <w:t>Максимальная высота строений, количество этажей – ограничивается технологическими требованиями.</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108" w:right="-117"/>
            </w:pPr>
            <w:r w:rsidRPr="006D08FE">
              <w:t>Минимальный отступ зданий, строений, сооружений от границ земельного участка - 3 м</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pPr>
            <w:r w:rsidRPr="006D08FE">
              <w:t>60</w:t>
            </w:r>
          </w:p>
        </w:tc>
      </w:tr>
      <w:tr w:rsidR="00734A63" w:rsidRPr="006D08FE" w:rsidTr="00655D30">
        <w:tc>
          <w:tcPr>
            <w:tcW w:w="1696" w:type="dxa"/>
            <w:tcBorders>
              <w:top w:val="single" w:sz="4" w:space="0" w:color="auto"/>
              <w:left w:val="single" w:sz="4" w:space="0" w:color="auto"/>
              <w:right w:val="single" w:sz="4" w:space="0" w:color="auto"/>
            </w:tcBorders>
          </w:tcPr>
          <w:p w:rsidR="00734A63" w:rsidRPr="006D08FE" w:rsidRDefault="00734A63" w:rsidP="00655D30">
            <w:r w:rsidRPr="006D08FE">
              <w:t>Объекты дорожного сервиса</w:t>
            </w:r>
          </w:p>
        </w:tc>
        <w:tc>
          <w:tcPr>
            <w:tcW w:w="6087" w:type="dxa"/>
            <w:tcBorders>
              <w:top w:val="single" w:sz="4" w:space="0" w:color="auto"/>
              <w:left w:val="single" w:sz="4" w:space="0" w:color="auto"/>
              <w:right w:val="single" w:sz="4" w:space="0" w:color="auto"/>
            </w:tcBorders>
          </w:tcPr>
          <w:p w:rsidR="00734A63" w:rsidRPr="006D08FE" w:rsidRDefault="00734A63" w:rsidP="00655D30">
            <w:r w:rsidRPr="006D08FE">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90" w:tooltip="4.9.1.1" w:history="1">
              <w:r w:rsidRPr="006D08FE">
                <w:rPr>
                  <w:color w:val="0000FF"/>
                </w:rPr>
                <w:t>кодами 4.9.1.1</w:t>
              </w:r>
            </w:hyperlink>
            <w:r w:rsidRPr="006D08FE">
              <w:t xml:space="preserve"> - </w:t>
            </w:r>
            <w:hyperlink w:anchor="Par402" w:tooltip="4.9.1.4" w:history="1">
              <w:r w:rsidRPr="006D08FE">
                <w:rPr>
                  <w:color w:val="0000FF"/>
                </w:rPr>
                <w:t>4.9.1.4</w:t>
              </w:r>
            </w:hyperlink>
          </w:p>
        </w:tc>
        <w:tc>
          <w:tcPr>
            <w:tcW w:w="864" w:type="dxa"/>
            <w:tcBorders>
              <w:top w:val="single" w:sz="4" w:space="0" w:color="auto"/>
              <w:left w:val="single" w:sz="4" w:space="0" w:color="auto"/>
              <w:bottom w:val="single" w:sz="4" w:space="0" w:color="auto"/>
            </w:tcBorders>
          </w:tcPr>
          <w:p w:rsidR="00734A63" w:rsidRPr="006D08FE" w:rsidRDefault="00734A63" w:rsidP="00655D30">
            <w:pPr>
              <w:jc w:val="center"/>
            </w:pPr>
            <w:r w:rsidRPr="006D08FE">
              <w:t>4.9.1</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94" w:right="-117"/>
            </w:pPr>
            <w:r w:rsidRPr="006D08FE">
              <w:t>Минимальная площадь – 600</w:t>
            </w:r>
          </w:p>
          <w:p w:rsidR="00734A63" w:rsidRPr="006D08FE" w:rsidRDefault="00734A63" w:rsidP="00655D30">
            <w:pPr>
              <w:ind w:left="-108" w:right="-117"/>
            </w:pPr>
            <w:r w:rsidRPr="006D08FE">
              <w:t>Максимальная площадь – 5000</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94" w:right="-117"/>
            </w:pPr>
            <w:r w:rsidRPr="006D08FE">
              <w:t>Максимальное количество этажей - 4</w:t>
            </w:r>
          </w:p>
          <w:p w:rsidR="00734A63" w:rsidRPr="006D08FE" w:rsidRDefault="00734A63" w:rsidP="00655D30">
            <w:pPr>
              <w:ind w:left="-108" w:right="-117"/>
            </w:pPr>
          </w:p>
        </w:tc>
        <w:tc>
          <w:tcPr>
            <w:tcW w:w="2122" w:type="dxa"/>
            <w:tcBorders>
              <w:top w:val="single" w:sz="4" w:space="0" w:color="auto"/>
              <w:left w:val="single" w:sz="4" w:space="0" w:color="auto"/>
              <w:bottom w:val="single" w:sz="4" w:space="0" w:color="auto"/>
            </w:tcBorders>
          </w:tcPr>
          <w:p w:rsidR="00734A63" w:rsidRPr="006D08FE" w:rsidRDefault="00734A63" w:rsidP="00655D30">
            <w:pPr>
              <w:ind w:left="-108" w:right="-117"/>
            </w:pPr>
            <w:r w:rsidRPr="006D08FE">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pPr>
            <w:r w:rsidRPr="006D08FE">
              <w:t>60</w:t>
            </w:r>
          </w:p>
        </w:tc>
      </w:tr>
      <w:tr w:rsidR="00734A63" w:rsidRPr="006D08FE" w:rsidTr="00655D30">
        <w:tc>
          <w:tcPr>
            <w:tcW w:w="1696" w:type="dxa"/>
            <w:tcBorders>
              <w:top w:val="single" w:sz="4" w:space="0" w:color="auto"/>
              <w:bottom w:val="single" w:sz="4" w:space="0" w:color="auto"/>
              <w:right w:val="single" w:sz="4" w:space="0" w:color="auto"/>
            </w:tcBorders>
          </w:tcPr>
          <w:p w:rsidR="00734A63" w:rsidRPr="006D08FE" w:rsidRDefault="00734A63" w:rsidP="00655D30">
            <w:pPr>
              <w:ind w:left="-108" w:right="-108"/>
            </w:pPr>
            <w:r w:rsidRPr="006D08FE">
              <w:t>Связь</w:t>
            </w:r>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r w:rsidRPr="006D08FE">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 w:type="dxa"/>
            <w:tcBorders>
              <w:top w:val="single" w:sz="4" w:space="0" w:color="auto"/>
              <w:left w:val="single" w:sz="4" w:space="0" w:color="auto"/>
              <w:bottom w:val="single" w:sz="4" w:space="0" w:color="auto"/>
            </w:tcBorders>
          </w:tcPr>
          <w:p w:rsidR="00734A63" w:rsidRPr="006D08FE" w:rsidRDefault="00734A63" w:rsidP="00655D30">
            <w:pPr>
              <w:jc w:val="center"/>
            </w:pPr>
            <w:r w:rsidRPr="006D08FE">
              <w:t>6.8</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108" w:right="-117"/>
            </w:pPr>
            <w:r w:rsidRPr="006D08FE">
              <w:t>не регламенти-ровано</w:t>
            </w:r>
            <w:r>
              <w:t>.</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108" w:right="-117"/>
            </w:pPr>
            <w: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94" w:right="-117"/>
            </w:pPr>
            <w: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pPr>
            <w:r>
              <w:t>не регламентировано, определяется заданием на проектирование</w:t>
            </w:r>
          </w:p>
        </w:tc>
      </w:tr>
      <w:tr w:rsidR="00734A63" w:rsidRPr="006D08FE" w:rsidTr="00655D30">
        <w:tc>
          <w:tcPr>
            <w:tcW w:w="1696" w:type="dxa"/>
            <w:tcBorders>
              <w:top w:val="single" w:sz="4" w:space="0" w:color="auto"/>
              <w:bottom w:val="single" w:sz="4" w:space="0" w:color="auto"/>
              <w:right w:val="single" w:sz="4" w:space="0" w:color="auto"/>
            </w:tcBorders>
          </w:tcPr>
          <w:p w:rsidR="00734A63" w:rsidRPr="006D08FE" w:rsidRDefault="00734A63" w:rsidP="00655D30">
            <w:pPr>
              <w:ind w:left="-108" w:right="-108"/>
            </w:pPr>
            <w:r w:rsidRPr="006D08FE">
              <w:t>Железнодорож-ный транспорт</w:t>
            </w:r>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r w:rsidRPr="006D08FE">
              <w:rPr>
                <w:sz w:val="22"/>
                <w:szCs w:val="22"/>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ar545" w:tooltip="7.1.1" w:history="1">
              <w:r w:rsidRPr="006D08FE">
                <w:rPr>
                  <w:color w:val="0000FF"/>
                  <w:sz w:val="22"/>
                  <w:szCs w:val="22"/>
                </w:rPr>
                <w:t>кодами 7.1.1</w:t>
              </w:r>
            </w:hyperlink>
            <w:r w:rsidRPr="006D08FE">
              <w:rPr>
                <w:sz w:val="22"/>
                <w:szCs w:val="22"/>
              </w:rPr>
              <w:t xml:space="preserve"> - </w:t>
            </w:r>
            <w:hyperlink w:anchor="Par550" w:tooltip="7.1.2" w:history="1">
              <w:r w:rsidRPr="006D08FE">
                <w:rPr>
                  <w:color w:val="0000FF"/>
                  <w:sz w:val="22"/>
                  <w:szCs w:val="22"/>
                </w:rPr>
                <w:t>7.1.2</w:t>
              </w:r>
            </w:hyperlink>
          </w:p>
        </w:tc>
        <w:tc>
          <w:tcPr>
            <w:tcW w:w="864" w:type="dxa"/>
            <w:tcBorders>
              <w:top w:val="single" w:sz="4" w:space="0" w:color="auto"/>
              <w:left w:val="single" w:sz="4" w:space="0" w:color="auto"/>
              <w:bottom w:val="single" w:sz="4" w:space="0" w:color="auto"/>
            </w:tcBorders>
          </w:tcPr>
          <w:p w:rsidR="00734A63" w:rsidRPr="006D08FE" w:rsidRDefault="00734A63" w:rsidP="00655D30">
            <w:pPr>
              <w:jc w:val="center"/>
            </w:pPr>
            <w:r w:rsidRPr="006D08FE">
              <w:t>7.1</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108" w:right="-117"/>
            </w:pPr>
            <w:r w:rsidRPr="006D08FE">
              <w:t>не регламенти-ровано</w:t>
            </w:r>
            <w:r>
              <w:t>.</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108" w:right="-117"/>
            </w:pPr>
            <w: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94" w:right="-117"/>
            </w:pPr>
            <w: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pPr>
            <w:r>
              <w:t>не регламентировано, определяется заданием на проектирование</w:t>
            </w:r>
          </w:p>
        </w:tc>
      </w:tr>
      <w:tr w:rsidR="00734A63" w:rsidRPr="006D08FE" w:rsidTr="00655D30">
        <w:tc>
          <w:tcPr>
            <w:tcW w:w="1696" w:type="dxa"/>
            <w:tcBorders>
              <w:top w:val="single" w:sz="4" w:space="0" w:color="auto"/>
              <w:bottom w:val="single" w:sz="4" w:space="0" w:color="auto"/>
              <w:right w:val="single" w:sz="4" w:space="0" w:color="auto"/>
            </w:tcBorders>
          </w:tcPr>
          <w:p w:rsidR="00734A63" w:rsidRPr="006D08FE" w:rsidRDefault="00734A63" w:rsidP="00655D30">
            <w:pPr>
              <w:spacing w:before="100" w:beforeAutospacing="1" w:after="100" w:afterAutospacing="1"/>
              <w:ind w:left="-108" w:right="-108"/>
            </w:pPr>
            <w:bookmarkStart w:id="151" w:name="sub_1072"/>
            <w:r w:rsidRPr="006D08FE">
              <w:t>Автомобильный транспорт</w:t>
            </w:r>
            <w:bookmarkEnd w:id="151"/>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pPr>
              <w:spacing w:before="100" w:beforeAutospacing="1" w:after="100" w:afterAutospacing="1"/>
            </w:pPr>
            <w:r w:rsidRPr="006D08FE">
              <w:rPr>
                <w:sz w:val="22"/>
                <w:szCs w:val="22"/>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6D08FE">
                <w:rPr>
                  <w:color w:val="0000FF"/>
                  <w:sz w:val="22"/>
                  <w:szCs w:val="22"/>
                </w:rPr>
                <w:t>кодами 7.2.1</w:t>
              </w:r>
            </w:hyperlink>
            <w:r w:rsidRPr="006D08FE">
              <w:rPr>
                <w:sz w:val="22"/>
                <w:szCs w:val="22"/>
              </w:rPr>
              <w:t xml:space="preserve"> - </w:t>
            </w:r>
            <w:hyperlink w:anchor="Par567" w:tooltip="7.2.3" w:history="1">
              <w:r w:rsidRPr="006D08FE">
                <w:rPr>
                  <w:color w:val="0000FF"/>
                  <w:sz w:val="22"/>
                  <w:szCs w:val="22"/>
                </w:rPr>
                <w:t>7.2.3</w:t>
              </w:r>
            </w:hyperlink>
          </w:p>
        </w:tc>
        <w:tc>
          <w:tcPr>
            <w:tcW w:w="864" w:type="dxa"/>
            <w:tcBorders>
              <w:top w:val="single" w:sz="4" w:space="0" w:color="auto"/>
              <w:left w:val="single" w:sz="4" w:space="0" w:color="auto"/>
              <w:bottom w:val="single" w:sz="4" w:space="0" w:color="auto"/>
            </w:tcBorders>
          </w:tcPr>
          <w:p w:rsidR="00734A63" w:rsidRPr="006D08FE" w:rsidRDefault="00734A63" w:rsidP="00655D30">
            <w:pPr>
              <w:spacing w:before="100" w:beforeAutospacing="1" w:after="100" w:afterAutospacing="1"/>
              <w:jc w:val="center"/>
            </w:pPr>
            <w:r w:rsidRPr="006D08FE">
              <w:t>7.2</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108" w:right="-117"/>
            </w:pPr>
            <w:r w:rsidRPr="006D08FE">
              <w:t>не регламенти-ровано</w:t>
            </w:r>
            <w:r>
              <w:t>.</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108" w:right="-117"/>
            </w:pPr>
            <w: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94" w:right="-117"/>
            </w:pPr>
            <w: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pPr>
            <w:r>
              <w:t>не регламентировано, определяется заданием на проектирование</w:t>
            </w:r>
          </w:p>
        </w:tc>
      </w:tr>
      <w:tr w:rsidR="00734A63" w:rsidRPr="006D08FE" w:rsidTr="00655D30">
        <w:tc>
          <w:tcPr>
            <w:tcW w:w="1696" w:type="dxa"/>
            <w:tcBorders>
              <w:top w:val="single" w:sz="4" w:space="0" w:color="auto"/>
              <w:bottom w:val="single" w:sz="4" w:space="0" w:color="auto"/>
              <w:right w:val="single" w:sz="4" w:space="0" w:color="auto"/>
            </w:tcBorders>
          </w:tcPr>
          <w:p w:rsidR="00734A63" w:rsidRPr="006D08FE" w:rsidRDefault="00734A63" w:rsidP="00655D30">
            <w:pPr>
              <w:spacing w:before="100" w:beforeAutospacing="1" w:after="100" w:afterAutospacing="1"/>
              <w:ind w:left="-108" w:right="-108"/>
            </w:pPr>
            <w:r w:rsidRPr="006D08FE">
              <w:t>Трубопроводный транспорт</w:t>
            </w:r>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pPr>
              <w:spacing w:before="100" w:beforeAutospacing="1" w:after="100" w:afterAutospacing="1"/>
            </w:pPr>
            <w:r w:rsidRPr="006D08FE">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64" w:type="dxa"/>
            <w:tcBorders>
              <w:top w:val="single" w:sz="4" w:space="0" w:color="auto"/>
              <w:left w:val="single" w:sz="4" w:space="0" w:color="auto"/>
              <w:bottom w:val="single" w:sz="4" w:space="0" w:color="auto"/>
            </w:tcBorders>
          </w:tcPr>
          <w:p w:rsidR="00734A63" w:rsidRPr="006D08FE" w:rsidRDefault="00734A63" w:rsidP="00655D30">
            <w:pPr>
              <w:spacing w:before="100" w:beforeAutospacing="1" w:after="100" w:afterAutospacing="1"/>
              <w:jc w:val="center"/>
            </w:pPr>
            <w:r w:rsidRPr="006D08FE">
              <w:t>7.5</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108" w:right="-117"/>
            </w:pPr>
            <w: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108" w:right="-117"/>
            </w:pPr>
            <w: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94" w:right="-117"/>
            </w:pPr>
            <w: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pPr>
            <w:r>
              <w:t>не регламентировано, определяется заданием на проектирование</w:t>
            </w:r>
          </w:p>
        </w:tc>
      </w:tr>
      <w:tr w:rsidR="00734A63" w:rsidRPr="006D08FE" w:rsidTr="00655D30">
        <w:trPr>
          <w:trHeight w:val="915"/>
        </w:trPr>
        <w:tc>
          <w:tcPr>
            <w:tcW w:w="1696" w:type="dxa"/>
            <w:vMerge w:val="restart"/>
            <w:tcBorders>
              <w:top w:val="single" w:sz="4" w:space="0" w:color="auto"/>
              <w:right w:val="single" w:sz="4" w:space="0" w:color="auto"/>
            </w:tcBorders>
          </w:tcPr>
          <w:p w:rsidR="00734A63" w:rsidRPr="006D08FE" w:rsidRDefault="00734A63" w:rsidP="00655D30">
            <w:pPr>
              <w:ind w:left="-108" w:right="-108"/>
              <w:jc w:val="center"/>
              <w:rPr>
                <w:b/>
              </w:rPr>
            </w:pPr>
            <w:r w:rsidRPr="006D08FE">
              <w:rPr>
                <w:b/>
              </w:rPr>
              <w:lastRenderedPageBreak/>
              <w:t>Условно разрешенные виды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734A63" w:rsidRPr="006D08FE" w:rsidRDefault="00734A63" w:rsidP="00655D30">
            <w:pPr>
              <w:ind w:left="-108" w:right="-108"/>
              <w:jc w:val="center"/>
              <w:rPr>
                <w:b/>
              </w:rPr>
            </w:pPr>
            <w:r w:rsidRPr="006D08FE">
              <w:rPr>
                <w:b/>
              </w:rPr>
              <w:t xml:space="preserve">Описание условно разрешенного вида использования земельного участка** </w:t>
            </w:r>
          </w:p>
        </w:tc>
        <w:tc>
          <w:tcPr>
            <w:tcW w:w="864" w:type="dxa"/>
            <w:vMerge w:val="restart"/>
            <w:tcBorders>
              <w:top w:val="single" w:sz="4" w:space="0" w:color="auto"/>
              <w:left w:val="single" w:sz="4" w:space="0" w:color="auto"/>
            </w:tcBorders>
          </w:tcPr>
          <w:p w:rsidR="00734A63" w:rsidRPr="006D08FE" w:rsidRDefault="00734A63" w:rsidP="00655D30">
            <w:pPr>
              <w:ind w:left="-108" w:right="-117"/>
              <w:jc w:val="center"/>
              <w:rPr>
                <w:b/>
              </w:rPr>
            </w:pPr>
            <w:r w:rsidRPr="006D08FE">
              <w:rPr>
                <w:b/>
              </w:rPr>
              <w:t>Код (числовое обозначение) вида условно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734A63" w:rsidRPr="006D08FE" w:rsidTr="00655D30">
        <w:trPr>
          <w:trHeight w:val="1620"/>
        </w:trPr>
        <w:tc>
          <w:tcPr>
            <w:tcW w:w="1696" w:type="dxa"/>
            <w:vMerge/>
            <w:tcBorders>
              <w:bottom w:val="single" w:sz="4" w:space="0" w:color="auto"/>
              <w:right w:val="single" w:sz="4" w:space="0" w:color="auto"/>
            </w:tcBorders>
          </w:tcPr>
          <w:p w:rsidR="00734A63" w:rsidRPr="006D08FE" w:rsidRDefault="00734A63" w:rsidP="00655D30">
            <w:pPr>
              <w:ind w:left="-108" w:right="-108"/>
              <w:jc w:val="center"/>
              <w:rPr>
                <w:b/>
              </w:rPr>
            </w:pPr>
          </w:p>
        </w:tc>
        <w:tc>
          <w:tcPr>
            <w:tcW w:w="6087" w:type="dxa"/>
            <w:vMerge/>
            <w:tcBorders>
              <w:left w:val="single" w:sz="4" w:space="0" w:color="auto"/>
              <w:bottom w:val="single" w:sz="4" w:space="0" w:color="auto"/>
              <w:right w:val="single" w:sz="4" w:space="0" w:color="auto"/>
            </w:tcBorders>
          </w:tcPr>
          <w:p w:rsidR="00734A63" w:rsidRPr="006D08FE" w:rsidRDefault="00734A63" w:rsidP="00655D30">
            <w:pPr>
              <w:ind w:left="-108" w:right="-108"/>
              <w:jc w:val="center"/>
              <w:rPr>
                <w:b/>
              </w:rPr>
            </w:pPr>
          </w:p>
        </w:tc>
        <w:tc>
          <w:tcPr>
            <w:tcW w:w="864" w:type="dxa"/>
            <w:vMerge/>
            <w:tcBorders>
              <w:left w:val="single" w:sz="4" w:space="0" w:color="auto"/>
              <w:bottom w:val="single" w:sz="4" w:space="0" w:color="auto"/>
            </w:tcBorders>
          </w:tcPr>
          <w:p w:rsidR="00734A63" w:rsidRPr="006D08FE" w:rsidRDefault="00734A63" w:rsidP="00655D30">
            <w:pPr>
              <w:ind w:left="-108" w:right="-117"/>
              <w:jc w:val="center"/>
              <w:rPr>
                <w:b/>
              </w:rPr>
            </w:pPr>
          </w:p>
        </w:tc>
        <w:tc>
          <w:tcPr>
            <w:tcW w:w="1418"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Предельные (минимальные и (или) максимальные) размеры земельных участков,</w:t>
            </w:r>
            <w:r w:rsidRPr="006D08FE">
              <w:t xml:space="preserve"> </w:t>
            </w:r>
            <w:r w:rsidRPr="006D08FE">
              <w:rPr>
                <w:b/>
              </w:rPr>
              <w:tab/>
              <w:t>кв.м</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734A63" w:rsidRPr="006D08FE" w:rsidTr="00655D30">
        <w:tc>
          <w:tcPr>
            <w:tcW w:w="1696" w:type="dxa"/>
            <w:tcBorders>
              <w:top w:val="single" w:sz="4" w:space="0" w:color="auto"/>
              <w:bottom w:val="single" w:sz="4" w:space="0" w:color="auto"/>
              <w:right w:val="single" w:sz="4" w:space="0" w:color="auto"/>
            </w:tcBorders>
          </w:tcPr>
          <w:p w:rsidR="00734A63" w:rsidRPr="006D08FE" w:rsidRDefault="00734A63" w:rsidP="00655D30">
            <w:pPr>
              <w:ind w:left="-108" w:right="-108"/>
              <w:jc w:val="center"/>
              <w:rPr>
                <w:b/>
              </w:rPr>
            </w:pPr>
            <w:r w:rsidRPr="006D08FE">
              <w:rPr>
                <w:b/>
              </w:rPr>
              <w:t>1</w:t>
            </w:r>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pPr>
              <w:ind w:left="-108" w:right="-108"/>
              <w:jc w:val="center"/>
              <w:rPr>
                <w:b/>
              </w:rPr>
            </w:pPr>
            <w:r w:rsidRPr="006D08FE">
              <w:rPr>
                <w:b/>
              </w:rPr>
              <w:t>2</w:t>
            </w:r>
          </w:p>
        </w:tc>
        <w:tc>
          <w:tcPr>
            <w:tcW w:w="864"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3</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4</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5</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6</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7</w:t>
            </w:r>
          </w:p>
        </w:tc>
      </w:tr>
      <w:tr w:rsidR="00734A63" w:rsidRPr="006D08FE" w:rsidTr="00655D30">
        <w:tc>
          <w:tcPr>
            <w:tcW w:w="1696" w:type="dxa"/>
            <w:tcBorders>
              <w:top w:val="single" w:sz="4" w:space="0" w:color="auto"/>
              <w:bottom w:val="single" w:sz="4" w:space="0" w:color="auto"/>
              <w:right w:val="single" w:sz="4" w:space="0" w:color="auto"/>
            </w:tcBorders>
          </w:tcPr>
          <w:p w:rsidR="00734A63" w:rsidRPr="006D08FE" w:rsidRDefault="00734A63" w:rsidP="00655D30">
            <w:pPr>
              <w:ind w:left="-108" w:right="-108"/>
            </w:pPr>
            <w:r w:rsidRPr="006D08FE">
              <w:t>Деловое управление</w:t>
            </w:r>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r w:rsidRPr="006D08FE">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 w:type="dxa"/>
            <w:tcBorders>
              <w:top w:val="single" w:sz="4" w:space="0" w:color="auto"/>
              <w:left w:val="single" w:sz="4" w:space="0" w:color="auto"/>
              <w:bottom w:val="single" w:sz="4" w:space="0" w:color="auto"/>
            </w:tcBorders>
          </w:tcPr>
          <w:p w:rsidR="00734A63" w:rsidRPr="006D08FE" w:rsidRDefault="00734A63" w:rsidP="00655D30">
            <w:pPr>
              <w:jc w:val="center"/>
            </w:pPr>
            <w:r w:rsidRPr="006D08FE">
              <w:t>4.1</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94" w:right="-117"/>
            </w:pPr>
            <w:r w:rsidRPr="006D08FE">
              <w:t>Минимальная площадь – 600</w:t>
            </w:r>
          </w:p>
          <w:p w:rsidR="00734A63" w:rsidRPr="006D08FE" w:rsidRDefault="00734A63" w:rsidP="00655D30">
            <w:pPr>
              <w:ind w:left="-108" w:right="-117"/>
            </w:pPr>
            <w:r w:rsidRPr="006D08FE">
              <w:t>Максимальная площадь – 20000</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94" w:right="-117"/>
            </w:pPr>
            <w:r w:rsidRPr="006D08FE">
              <w:t>Максимальное количество этажей - 4</w:t>
            </w:r>
          </w:p>
          <w:p w:rsidR="00734A63" w:rsidRPr="006D08FE" w:rsidRDefault="00734A63" w:rsidP="00655D30">
            <w:pPr>
              <w:ind w:left="-108" w:right="-117"/>
            </w:pPr>
          </w:p>
        </w:tc>
        <w:tc>
          <w:tcPr>
            <w:tcW w:w="2122" w:type="dxa"/>
            <w:tcBorders>
              <w:top w:val="single" w:sz="4" w:space="0" w:color="auto"/>
              <w:left w:val="single" w:sz="4" w:space="0" w:color="auto"/>
              <w:bottom w:val="single" w:sz="4" w:space="0" w:color="auto"/>
            </w:tcBorders>
          </w:tcPr>
          <w:p w:rsidR="00734A63" w:rsidRPr="006D08FE" w:rsidRDefault="00734A63" w:rsidP="00655D30">
            <w:pPr>
              <w:ind w:left="-108" w:right="-117"/>
            </w:pPr>
            <w:r w:rsidRPr="006D08FE">
              <w:t>Минимальный отступ зданий, строений, сооружений от границ земельного участка - 3 м</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pPr>
            <w:r>
              <w:t>80</w:t>
            </w:r>
          </w:p>
        </w:tc>
      </w:tr>
      <w:tr w:rsidR="00734A63" w:rsidRPr="006D08FE" w:rsidTr="00655D30">
        <w:tc>
          <w:tcPr>
            <w:tcW w:w="1696" w:type="dxa"/>
            <w:tcBorders>
              <w:top w:val="single" w:sz="4" w:space="0" w:color="auto"/>
              <w:bottom w:val="single" w:sz="4" w:space="0" w:color="auto"/>
              <w:right w:val="single" w:sz="4" w:space="0" w:color="auto"/>
            </w:tcBorders>
          </w:tcPr>
          <w:p w:rsidR="00734A63" w:rsidRPr="006D08FE" w:rsidRDefault="00734A63" w:rsidP="00655D30">
            <w:pPr>
              <w:ind w:left="-108" w:right="-108"/>
            </w:pPr>
            <w:r w:rsidRPr="006D08FE">
              <w:t>Магазины</w:t>
            </w:r>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r w:rsidRPr="006D08FE">
              <w:t>Размещение объектов капитального строительства, предназначенных для продажи товаров, торговая площадь которых составляет до 5000 кв. м</w:t>
            </w:r>
          </w:p>
        </w:tc>
        <w:tc>
          <w:tcPr>
            <w:tcW w:w="864" w:type="dxa"/>
            <w:tcBorders>
              <w:top w:val="single" w:sz="4" w:space="0" w:color="auto"/>
              <w:left w:val="single" w:sz="4" w:space="0" w:color="auto"/>
              <w:bottom w:val="single" w:sz="4" w:space="0" w:color="auto"/>
            </w:tcBorders>
          </w:tcPr>
          <w:p w:rsidR="00734A63" w:rsidRPr="006D08FE" w:rsidRDefault="00734A63" w:rsidP="00655D30">
            <w:pPr>
              <w:jc w:val="center"/>
            </w:pPr>
            <w:r w:rsidRPr="006D08FE">
              <w:t>4.4</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94" w:right="-117"/>
            </w:pPr>
            <w:r w:rsidRPr="006D08FE">
              <w:t>Минимальная площадь – 600</w:t>
            </w:r>
          </w:p>
          <w:p w:rsidR="00734A63" w:rsidRPr="006D08FE" w:rsidRDefault="00734A63" w:rsidP="00655D30">
            <w:pPr>
              <w:ind w:left="-108" w:right="-117"/>
            </w:pPr>
            <w:r w:rsidRPr="006D08FE">
              <w:t>Максимальная площадь – 5000</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94" w:right="-117"/>
            </w:pPr>
            <w:r w:rsidRPr="006D08FE">
              <w:t>Максимальное количество этажей - 4</w:t>
            </w:r>
          </w:p>
          <w:p w:rsidR="00734A63" w:rsidRPr="006D08FE" w:rsidRDefault="00734A63" w:rsidP="00655D30">
            <w:pPr>
              <w:ind w:left="-108" w:right="-117"/>
            </w:pPr>
          </w:p>
        </w:tc>
        <w:tc>
          <w:tcPr>
            <w:tcW w:w="2122" w:type="dxa"/>
            <w:tcBorders>
              <w:top w:val="single" w:sz="4" w:space="0" w:color="auto"/>
              <w:left w:val="single" w:sz="4" w:space="0" w:color="auto"/>
              <w:bottom w:val="single" w:sz="4" w:space="0" w:color="auto"/>
            </w:tcBorders>
          </w:tcPr>
          <w:p w:rsidR="00734A63" w:rsidRPr="006D08FE" w:rsidRDefault="00734A63" w:rsidP="00655D30">
            <w:pPr>
              <w:ind w:left="-108" w:right="-117"/>
            </w:pPr>
            <w:r w:rsidRPr="006D08FE">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pPr>
            <w:r>
              <w:t>80</w:t>
            </w:r>
          </w:p>
        </w:tc>
      </w:tr>
      <w:tr w:rsidR="00734A63" w:rsidRPr="006D08FE" w:rsidTr="00655D30">
        <w:tc>
          <w:tcPr>
            <w:tcW w:w="1696" w:type="dxa"/>
            <w:tcBorders>
              <w:top w:val="single" w:sz="4" w:space="0" w:color="auto"/>
              <w:bottom w:val="single" w:sz="4" w:space="0" w:color="auto"/>
              <w:right w:val="single" w:sz="4" w:space="0" w:color="auto"/>
            </w:tcBorders>
          </w:tcPr>
          <w:p w:rsidR="00734A63" w:rsidRPr="006D08FE" w:rsidRDefault="00734A63" w:rsidP="00655D30">
            <w:pPr>
              <w:ind w:left="-108" w:right="-108"/>
            </w:pPr>
            <w:r w:rsidRPr="006D08FE">
              <w:t>Склады</w:t>
            </w:r>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r w:rsidRPr="006D08FE">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w:t>
            </w:r>
            <w:r w:rsidRPr="006D08FE">
              <w:lastRenderedPageBreak/>
              <w:t>станции, элеваторы и продовольственные склады, за исключением железнодорожных перевалочных складов</w:t>
            </w:r>
          </w:p>
        </w:tc>
        <w:tc>
          <w:tcPr>
            <w:tcW w:w="864" w:type="dxa"/>
            <w:tcBorders>
              <w:top w:val="single" w:sz="4" w:space="0" w:color="auto"/>
              <w:left w:val="single" w:sz="4" w:space="0" w:color="auto"/>
              <w:bottom w:val="single" w:sz="4" w:space="0" w:color="auto"/>
            </w:tcBorders>
          </w:tcPr>
          <w:p w:rsidR="00734A63" w:rsidRPr="006D08FE" w:rsidRDefault="00734A63" w:rsidP="00655D30">
            <w:pPr>
              <w:jc w:val="center"/>
            </w:pPr>
            <w:r w:rsidRPr="006D08FE">
              <w:lastRenderedPageBreak/>
              <w:t>6.9</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94" w:right="-117"/>
            </w:pPr>
            <w:r w:rsidRPr="006D08FE">
              <w:t>Минимальная площадь – 600</w:t>
            </w:r>
          </w:p>
          <w:p w:rsidR="00734A63" w:rsidRPr="006D08FE" w:rsidRDefault="00734A63" w:rsidP="00655D30">
            <w:pPr>
              <w:ind w:left="-108" w:right="-117"/>
            </w:pPr>
            <w:r w:rsidRPr="006D08FE">
              <w:t>Максимальная площадь – 50000</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108" w:right="-117"/>
            </w:pPr>
            <w:r w:rsidRPr="006D08FE">
              <w:t>Максимальная высота строений, количество этажей – ограничивается технологическими требованиями.</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108" w:right="-117"/>
            </w:pPr>
            <w:r w:rsidRPr="006D08FE">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pPr>
            <w:r w:rsidRPr="006D08FE">
              <w:t>60</w:t>
            </w:r>
          </w:p>
        </w:tc>
      </w:tr>
      <w:tr w:rsidR="00734A63" w:rsidRPr="006D08FE" w:rsidTr="00655D30">
        <w:trPr>
          <w:trHeight w:val="609"/>
        </w:trPr>
        <w:tc>
          <w:tcPr>
            <w:tcW w:w="1696" w:type="dxa"/>
            <w:vMerge w:val="restart"/>
            <w:tcBorders>
              <w:top w:val="single" w:sz="4" w:space="0" w:color="auto"/>
              <w:right w:val="single" w:sz="4" w:space="0" w:color="auto"/>
            </w:tcBorders>
          </w:tcPr>
          <w:p w:rsidR="00734A63" w:rsidRPr="006D08FE" w:rsidRDefault="00734A63" w:rsidP="00655D30">
            <w:pPr>
              <w:ind w:left="-108" w:right="-108"/>
              <w:jc w:val="center"/>
              <w:rPr>
                <w:b/>
              </w:rPr>
            </w:pPr>
            <w:r w:rsidRPr="006D08FE">
              <w:rPr>
                <w:b/>
              </w:rPr>
              <w:lastRenderedPageBreak/>
              <w:t>Вспомогательные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734A63" w:rsidRPr="006D08FE" w:rsidRDefault="00734A63" w:rsidP="00655D30">
            <w:pPr>
              <w:ind w:left="-108" w:right="-108"/>
              <w:jc w:val="center"/>
              <w:rPr>
                <w:b/>
              </w:rPr>
            </w:pPr>
            <w:r w:rsidRPr="006D08FE">
              <w:rPr>
                <w:b/>
              </w:rPr>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cPr>
          <w:p w:rsidR="00734A63" w:rsidRPr="006D08FE" w:rsidRDefault="00734A63" w:rsidP="00655D30">
            <w:pPr>
              <w:ind w:left="-108" w:right="-117"/>
              <w:jc w:val="center"/>
              <w:rPr>
                <w:b/>
              </w:rPr>
            </w:pPr>
            <w:r w:rsidRPr="006D08FE">
              <w:rPr>
                <w:b/>
              </w:rPr>
              <w:t>Код (числовое обозначение) вспомогательного 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734A63" w:rsidRPr="006D08FE" w:rsidTr="00655D30">
        <w:trPr>
          <w:trHeight w:val="987"/>
        </w:trPr>
        <w:tc>
          <w:tcPr>
            <w:tcW w:w="1696" w:type="dxa"/>
            <w:vMerge/>
            <w:tcBorders>
              <w:bottom w:val="single" w:sz="4" w:space="0" w:color="auto"/>
              <w:right w:val="single" w:sz="4" w:space="0" w:color="auto"/>
            </w:tcBorders>
          </w:tcPr>
          <w:p w:rsidR="00734A63" w:rsidRPr="006D08FE" w:rsidRDefault="00734A63" w:rsidP="00655D30">
            <w:pPr>
              <w:ind w:left="-108" w:right="-108"/>
              <w:jc w:val="center"/>
              <w:rPr>
                <w:b/>
              </w:rPr>
            </w:pPr>
          </w:p>
        </w:tc>
        <w:tc>
          <w:tcPr>
            <w:tcW w:w="6087" w:type="dxa"/>
            <w:vMerge/>
            <w:tcBorders>
              <w:left w:val="single" w:sz="4" w:space="0" w:color="auto"/>
              <w:bottom w:val="single" w:sz="4" w:space="0" w:color="auto"/>
              <w:right w:val="single" w:sz="4" w:space="0" w:color="auto"/>
            </w:tcBorders>
          </w:tcPr>
          <w:p w:rsidR="00734A63" w:rsidRPr="006D08FE" w:rsidRDefault="00734A63" w:rsidP="00655D30">
            <w:pPr>
              <w:ind w:left="-108" w:right="-108"/>
              <w:jc w:val="center"/>
              <w:rPr>
                <w:b/>
              </w:rPr>
            </w:pPr>
          </w:p>
        </w:tc>
        <w:tc>
          <w:tcPr>
            <w:tcW w:w="864" w:type="dxa"/>
            <w:vMerge/>
            <w:tcBorders>
              <w:left w:val="single" w:sz="4" w:space="0" w:color="auto"/>
              <w:bottom w:val="single" w:sz="4" w:space="0" w:color="auto"/>
            </w:tcBorders>
          </w:tcPr>
          <w:p w:rsidR="00734A63" w:rsidRPr="006D08FE" w:rsidRDefault="00734A63" w:rsidP="00655D30">
            <w:pPr>
              <w:ind w:left="-108" w:right="-117"/>
              <w:jc w:val="center"/>
              <w:rPr>
                <w:b/>
              </w:rPr>
            </w:pPr>
          </w:p>
        </w:tc>
        <w:tc>
          <w:tcPr>
            <w:tcW w:w="1418"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Предельные (минимальные и (или) максимальные) размеры земельных участков,</w:t>
            </w:r>
            <w:r w:rsidRPr="006D08FE">
              <w:t xml:space="preserve"> </w:t>
            </w:r>
            <w:r w:rsidRPr="006D08FE">
              <w:rPr>
                <w:b/>
              </w:rPr>
              <w:tab/>
              <w:t>кв.м</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734A63" w:rsidRPr="006D08FE" w:rsidTr="00655D30">
        <w:tc>
          <w:tcPr>
            <w:tcW w:w="1696" w:type="dxa"/>
            <w:tcBorders>
              <w:top w:val="single" w:sz="4" w:space="0" w:color="auto"/>
              <w:bottom w:val="single" w:sz="4" w:space="0" w:color="auto"/>
              <w:right w:val="single" w:sz="4" w:space="0" w:color="auto"/>
            </w:tcBorders>
          </w:tcPr>
          <w:p w:rsidR="00734A63" w:rsidRPr="006D08FE" w:rsidRDefault="00734A63" w:rsidP="00655D30">
            <w:pPr>
              <w:ind w:left="-108" w:right="-108"/>
              <w:jc w:val="center"/>
              <w:rPr>
                <w:b/>
              </w:rPr>
            </w:pPr>
            <w:r w:rsidRPr="006D08FE">
              <w:rPr>
                <w:b/>
              </w:rPr>
              <w:t>1</w:t>
            </w:r>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pPr>
              <w:ind w:left="-108" w:right="-108"/>
              <w:jc w:val="center"/>
              <w:rPr>
                <w:b/>
              </w:rPr>
            </w:pPr>
            <w:r w:rsidRPr="006D08FE">
              <w:rPr>
                <w:b/>
              </w:rPr>
              <w:t>2</w:t>
            </w:r>
          </w:p>
        </w:tc>
        <w:tc>
          <w:tcPr>
            <w:tcW w:w="864"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3</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4</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5</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6</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7</w:t>
            </w:r>
          </w:p>
        </w:tc>
      </w:tr>
      <w:tr w:rsidR="00734A63" w:rsidRPr="006D08FE" w:rsidTr="00655D30">
        <w:tc>
          <w:tcPr>
            <w:tcW w:w="1696" w:type="dxa"/>
            <w:tcBorders>
              <w:top w:val="single" w:sz="4" w:space="0" w:color="auto"/>
              <w:bottom w:val="single" w:sz="4" w:space="0" w:color="auto"/>
              <w:right w:val="single" w:sz="4" w:space="0" w:color="auto"/>
            </w:tcBorders>
          </w:tcPr>
          <w:p w:rsidR="00734A63" w:rsidRPr="006D08FE" w:rsidRDefault="00734A63" w:rsidP="00655D30">
            <w:pPr>
              <w:ind w:left="-108" w:right="-108"/>
            </w:pPr>
            <w:r w:rsidRPr="006D08FE">
              <w:t>Коммунальное обслуживание</w:t>
            </w:r>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r w:rsidRPr="006D08FE">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864" w:type="dxa"/>
            <w:tcBorders>
              <w:top w:val="single" w:sz="4" w:space="0" w:color="auto"/>
              <w:left w:val="single" w:sz="4" w:space="0" w:color="auto"/>
              <w:bottom w:val="single" w:sz="4" w:space="0" w:color="auto"/>
            </w:tcBorders>
          </w:tcPr>
          <w:p w:rsidR="00734A63" w:rsidRPr="006D08FE" w:rsidRDefault="00734A63" w:rsidP="00655D30">
            <w:pPr>
              <w:jc w:val="center"/>
            </w:pPr>
            <w:r w:rsidRPr="006D08FE">
              <w:t>3.1</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108" w:right="-117"/>
            </w:pPr>
            <w:r>
              <w:rPr>
                <w:sz w:val="18"/>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108" w:right="-117"/>
            </w:pPr>
            <w:r>
              <w:rPr>
                <w:sz w:val="18"/>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94" w:right="-117"/>
            </w:pPr>
            <w:r>
              <w:rPr>
                <w:sz w:val="18"/>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pPr>
            <w:r>
              <w:rPr>
                <w:sz w:val="18"/>
              </w:rPr>
              <w:t>60</w:t>
            </w:r>
          </w:p>
        </w:tc>
      </w:tr>
    </w:tbl>
    <w:p w:rsidR="00734A63" w:rsidRPr="006D08FE" w:rsidRDefault="00734A63" w:rsidP="00734A63">
      <w:pPr>
        <w:shd w:val="clear" w:color="auto" w:fill="FFFFFF"/>
        <w:rPr>
          <w:szCs w:val="28"/>
        </w:rPr>
      </w:pPr>
      <w:r w:rsidRPr="006D08FE">
        <w:rPr>
          <w:b/>
          <w:i/>
          <w:szCs w:val="28"/>
        </w:rPr>
        <w:t>*</w:t>
      </w:r>
      <w:r w:rsidRPr="006D08FE">
        <w:rPr>
          <w:szCs w:val="28"/>
        </w:rPr>
        <w:t xml:space="preserve"> в скобках указаны равнозначные наименования видов разрешенного использования;</w:t>
      </w:r>
    </w:p>
    <w:p w:rsidR="00734A63" w:rsidRPr="006D08FE" w:rsidRDefault="00734A63" w:rsidP="00734A63">
      <w:pPr>
        <w:shd w:val="clear" w:color="auto" w:fill="FFFFFF"/>
        <w:rPr>
          <w:szCs w:val="28"/>
        </w:rPr>
      </w:pPr>
      <w:r w:rsidRPr="006D08FE">
        <w:rPr>
          <w:b/>
          <w:szCs w:val="28"/>
        </w:rPr>
        <w:t xml:space="preserve">** </w:t>
      </w:r>
      <w:r w:rsidRPr="006D08FE">
        <w:rPr>
          <w:szCs w:val="28"/>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734A63" w:rsidRPr="006D08FE" w:rsidRDefault="00734A63" w:rsidP="00734A63">
      <w:pPr>
        <w:ind w:firstLine="851"/>
        <w:rPr>
          <w:szCs w:val="28"/>
        </w:rPr>
      </w:pPr>
      <w:r w:rsidRPr="006D08FE">
        <w:rPr>
          <w:b/>
          <w:szCs w:val="28"/>
        </w:rPr>
        <w:t xml:space="preserve">*** </w:t>
      </w:r>
      <w:r w:rsidRPr="006D08FE">
        <w:rPr>
          <w:szCs w:val="28"/>
        </w:rPr>
        <w:t>текстовое наименование ВРИ и его код (числовое обозначение) являются равнозначными.</w:t>
      </w:r>
    </w:p>
    <w:p w:rsidR="00734A63" w:rsidRPr="006D08FE" w:rsidRDefault="00734A63" w:rsidP="00734A63">
      <w:pPr>
        <w:spacing w:before="240"/>
        <w:rPr>
          <w:b/>
          <w:i/>
          <w:iCs/>
          <w:szCs w:val="28"/>
        </w:rPr>
      </w:pPr>
      <w:r w:rsidRPr="006D08FE">
        <w:rPr>
          <w:b/>
          <w:i/>
          <w:iCs/>
          <w:szCs w:val="28"/>
        </w:rPr>
        <w:t>Требования к противопожарным расстояниям между зданиями, сооружениями и строениями определяются согласно действующего законодательства.</w:t>
      </w:r>
    </w:p>
    <w:p w:rsidR="00734A63" w:rsidRPr="006D08FE" w:rsidRDefault="00734A63" w:rsidP="00734A63">
      <w:pPr>
        <w:spacing w:before="240"/>
        <w:rPr>
          <w:szCs w:val="28"/>
        </w:rPr>
      </w:pPr>
      <w:r>
        <w:rPr>
          <w:b/>
          <w:bCs/>
          <w:sz w:val="28"/>
          <w:szCs w:val="28"/>
          <w:u w:val="single"/>
        </w:rPr>
        <w:br w:type="page"/>
      </w:r>
    </w:p>
    <w:p w:rsidR="00734A63" w:rsidRPr="00341AB8" w:rsidRDefault="00734A63" w:rsidP="00734A63">
      <w:pPr>
        <w:spacing w:before="240" w:after="60"/>
        <w:ind w:firstLine="567"/>
        <w:outlineLvl w:val="5"/>
        <w:rPr>
          <w:bCs/>
          <w:color w:val="C00000"/>
          <w:sz w:val="28"/>
          <w:szCs w:val="28"/>
        </w:rPr>
      </w:pPr>
      <w:bookmarkStart w:id="152" w:name="_Toc426622153"/>
      <w:r w:rsidRPr="00341AB8">
        <w:rPr>
          <w:bCs/>
          <w:iCs/>
          <w:color w:val="C00000"/>
          <w:sz w:val="28"/>
          <w:szCs w:val="28"/>
        </w:rPr>
        <w:lastRenderedPageBreak/>
        <w:t>Статья</w:t>
      </w:r>
      <w:r>
        <w:rPr>
          <w:bCs/>
          <w:iCs/>
          <w:color w:val="C00000"/>
          <w:sz w:val="28"/>
          <w:szCs w:val="28"/>
        </w:rPr>
        <w:t xml:space="preserve"> </w:t>
      </w:r>
      <w:r w:rsidRPr="006341B2">
        <w:rPr>
          <w:bCs/>
          <w:iCs/>
          <w:color w:val="C00000"/>
          <w:sz w:val="28"/>
          <w:szCs w:val="28"/>
        </w:rPr>
        <w:t>24.5</w:t>
      </w:r>
      <w:r w:rsidRPr="0043599B">
        <w:rPr>
          <w:bCs/>
          <w:iCs/>
          <w:color w:val="00FF00"/>
          <w:sz w:val="28"/>
          <w:szCs w:val="28"/>
        </w:rPr>
        <w:t>.</w:t>
      </w:r>
      <w:r w:rsidRPr="00341AB8">
        <w:rPr>
          <w:bCs/>
          <w:iCs/>
          <w:color w:val="C00000"/>
          <w:sz w:val="28"/>
          <w:szCs w:val="28"/>
        </w:rPr>
        <w:t xml:space="preserve"> </w:t>
      </w:r>
      <w:r w:rsidRPr="00341AB8">
        <w:rPr>
          <w:bCs/>
          <w:color w:val="C00000"/>
          <w:sz w:val="28"/>
          <w:szCs w:val="28"/>
        </w:rPr>
        <w:t>Градостроительные регламенты. Зоны сельскохозяйственного использования.</w:t>
      </w:r>
      <w:bookmarkEnd w:id="152"/>
    </w:p>
    <w:p w:rsidR="00734A63" w:rsidRPr="006D08FE" w:rsidRDefault="00734A63" w:rsidP="00734A63">
      <w:pPr>
        <w:spacing w:before="240"/>
        <w:rPr>
          <w:b/>
          <w:bCs/>
          <w:sz w:val="28"/>
          <w:szCs w:val="28"/>
          <w:u w:val="single"/>
        </w:rPr>
      </w:pPr>
      <w:r>
        <w:rPr>
          <w:b/>
          <w:bCs/>
          <w:sz w:val="28"/>
          <w:szCs w:val="28"/>
          <w:u w:val="single"/>
        </w:rPr>
        <w:t>СХ-1</w:t>
      </w:r>
      <w:r w:rsidRPr="006D08FE">
        <w:rPr>
          <w:b/>
          <w:bCs/>
          <w:sz w:val="28"/>
          <w:szCs w:val="28"/>
          <w:u w:val="single"/>
        </w:rPr>
        <w:t xml:space="preserve">. Зона </w:t>
      </w:r>
      <w:r w:rsidRPr="00B246D1">
        <w:rPr>
          <w:b/>
          <w:bCs/>
          <w:sz w:val="28"/>
          <w:szCs w:val="28"/>
          <w:u w:val="single"/>
        </w:rPr>
        <w:t>сельск</w:t>
      </w:r>
      <w:r>
        <w:rPr>
          <w:b/>
          <w:bCs/>
          <w:sz w:val="28"/>
          <w:szCs w:val="28"/>
          <w:u w:val="single"/>
        </w:rPr>
        <w:t>охозяйственного использования</w:t>
      </w:r>
    </w:p>
    <w:p w:rsidR="00734A63" w:rsidRDefault="00734A63" w:rsidP="00734A63">
      <w:pPr>
        <w:spacing w:before="240" w:after="240"/>
      </w:pPr>
      <w:r w:rsidRPr="006D08FE">
        <w:t>Градостроительные регламенты не устанавливаются для сельскохозяйственных угодий в составе земель сельскохозяйственного назначения.</w:t>
      </w:r>
    </w:p>
    <w:p w:rsidR="00734A63" w:rsidRPr="00B246D1" w:rsidRDefault="00734A63" w:rsidP="00734A63">
      <w:pPr>
        <w:spacing w:before="240" w:after="240"/>
      </w:pPr>
      <w:r w:rsidRPr="00B246D1">
        <w:t>Земли сельскохозяйственного назначения</w:t>
      </w:r>
      <w:r>
        <w:t>, расположенные в зоне сельскохозяйственного использования,</w:t>
      </w:r>
      <w:r w:rsidRPr="00B246D1">
        <w:t xml:space="preserve">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аквакультуры (рыбоводства):</w:t>
      </w:r>
    </w:p>
    <w:p w:rsidR="00734A63" w:rsidRPr="00B246D1" w:rsidRDefault="00734A63" w:rsidP="00734A63">
      <w:pPr>
        <w:spacing w:before="240" w:after="240"/>
      </w:pPr>
      <w:r w:rsidRPr="00B246D1">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734A63" w:rsidRPr="00B246D1" w:rsidRDefault="00734A63" w:rsidP="00734A63">
      <w:pPr>
        <w:spacing w:before="240" w:after="240"/>
      </w:pPr>
      <w:r w:rsidRPr="00B246D1">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734A63" w:rsidRPr="00B246D1" w:rsidRDefault="00734A63" w:rsidP="00734A63">
      <w:pPr>
        <w:spacing w:before="240" w:after="240"/>
      </w:pPr>
      <w:r w:rsidRPr="00B246D1">
        <w:t>некоммерческими организациями, в том числе потребительскими кооперативами, религиозными организациями;</w:t>
      </w:r>
    </w:p>
    <w:p w:rsidR="00734A63" w:rsidRPr="00B246D1" w:rsidRDefault="00734A63" w:rsidP="00734A63">
      <w:pPr>
        <w:spacing w:before="240" w:after="240"/>
      </w:pPr>
      <w:r w:rsidRPr="00B246D1">
        <w:t>казачьими обществами;</w:t>
      </w:r>
    </w:p>
    <w:p w:rsidR="00734A63" w:rsidRPr="00B246D1" w:rsidRDefault="00734A63" w:rsidP="00734A63">
      <w:pPr>
        <w:spacing w:before="240" w:after="240"/>
      </w:pPr>
      <w:r w:rsidRPr="00B246D1">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734A63" w:rsidRDefault="00734A63" w:rsidP="00734A63">
      <w:pPr>
        <w:spacing w:before="240" w:after="240"/>
        <w:rPr>
          <w:bCs/>
          <w:sz w:val="22"/>
          <w:szCs w:val="22"/>
        </w:rPr>
      </w:pPr>
      <w:r w:rsidRPr="00B246D1">
        <w:rPr>
          <w:bCs/>
          <w:sz w:val="22"/>
          <w:szCs w:val="22"/>
        </w:rPr>
        <w:t>Земельные участки из земель сельскохозяйственного назначения, расположенные в зоне сельскохозяйственного использования на расстоянии не более тридцати километров от границ сельских населенных пунктов, не могут использоваться для целей, не связанных с ведением сельского хозяйства, за исключением случаев размещения линейных объектов</w:t>
      </w:r>
      <w:r>
        <w:rPr>
          <w:bCs/>
          <w:sz w:val="22"/>
          <w:szCs w:val="22"/>
        </w:rPr>
        <w:t>.</w:t>
      </w:r>
    </w:p>
    <w:tbl>
      <w:tblPr>
        <w:tblW w:w="1545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6087"/>
        <w:gridCol w:w="864"/>
        <w:gridCol w:w="1418"/>
        <w:gridCol w:w="1559"/>
        <w:gridCol w:w="2122"/>
        <w:gridCol w:w="1705"/>
      </w:tblGrid>
      <w:tr w:rsidR="00734A63" w:rsidRPr="006D08FE" w:rsidTr="00655D30">
        <w:trPr>
          <w:trHeight w:val="589"/>
        </w:trPr>
        <w:tc>
          <w:tcPr>
            <w:tcW w:w="1696" w:type="dxa"/>
            <w:vMerge w:val="restart"/>
            <w:tcBorders>
              <w:top w:val="single" w:sz="4" w:space="0" w:color="auto"/>
              <w:right w:val="single" w:sz="4" w:space="0" w:color="auto"/>
            </w:tcBorders>
          </w:tcPr>
          <w:p w:rsidR="00734A63" w:rsidRPr="006D08FE" w:rsidRDefault="00734A63" w:rsidP="00655D30">
            <w:pPr>
              <w:ind w:left="-108" w:right="-108"/>
              <w:jc w:val="center"/>
              <w:rPr>
                <w:b/>
              </w:rPr>
            </w:pPr>
            <w:r w:rsidRPr="006D08FE">
              <w:rPr>
                <w:b/>
              </w:rPr>
              <w:t>Основные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734A63" w:rsidRPr="006D08FE" w:rsidRDefault="00734A63" w:rsidP="00655D30">
            <w:pPr>
              <w:ind w:left="-108" w:right="-108"/>
              <w:jc w:val="center"/>
              <w:rPr>
                <w:b/>
              </w:rPr>
            </w:pPr>
            <w:r w:rsidRPr="006D08FE">
              <w:rPr>
                <w:b/>
              </w:rPr>
              <w:t>Описание вида разрешенного использования земельного участка**</w:t>
            </w:r>
          </w:p>
        </w:tc>
        <w:tc>
          <w:tcPr>
            <w:tcW w:w="864" w:type="dxa"/>
            <w:vMerge w:val="restart"/>
            <w:tcBorders>
              <w:top w:val="single" w:sz="4" w:space="0" w:color="auto"/>
              <w:left w:val="single" w:sz="4" w:space="0" w:color="auto"/>
            </w:tcBorders>
          </w:tcPr>
          <w:p w:rsidR="00734A63" w:rsidRPr="006D08FE" w:rsidRDefault="00734A63" w:rsidP="00655D30">
            <w:pPr>
              <w:ind w:left="-108" w:right="-117"/>
              <w:jc w:val="center"/>
              <w:rPr>
                <w:b/>
              </w:rPr>
            </w:pPr>
            <w:r w:rsidRPr="006D08FE">
              <w:rPr>
                <w:b/>
              </w:rPr>
              <w:t>Код (числовое обозначение) вида разрешенного использования земельного участка*</w:t>
            </w:r>
            <w:r w:rsidRPr="006D08FE">
              <w:rPr>
                <w:b/>
              </w:rPr>
              <w:lastRenderedPageBreak/>
              <w:t>**</w:t>
            </w:r>
          </w:p>
        </w:tc>
        <w:tc>
          <w:tcPr>
            <w:tcW w:w="6804" w:type="dxa"/>
            <w:gridSpan w:val="4"/>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734A63" w:rsidRPr="006D08FE" w:rsidTr="00655D30">
        <w:trPr>
          <w:trHeight w:val="825"/>
        </w:trPr>
        <w:tc>
          <w:tcPr>
            <w:tcW w:w="1696" w:type="dxa"/>
            <w:vMerge/>
            <w:tcBorders>
              <w:bottom w:val="single" w:sz="4" w:space="0" w:color="auto"/>
              <w:right w:val="single" w:sz="4" w:space="0" w:color="auto"/>
            </w:tcBorders>
          </w:tcPr>
          <w:p w:rsidR="00734A63" w:rsidRPr="006D08FE" w:rsidRDefault="00734A63" w:rsidP="00655D30">
            <w:pPr>
              <w:ind w:left="-108" w:right="-108"/>
              <w:jc w:val="center"/>
              <w:rPr>
                <w:b/>
              </w:rPr>
            </w:pPr>
          </w:p>
        </w:tc>
        <w:tc>
          <w:tcPr>
            <w:tcW w:w="6087" w:type="dxa"/>
            <w:vMerge/>
            <w:tcBorders>
              <w:left w:val="single" w:sz="4" w:space="0" w:color="auto"/>
              <w:bottom w:val="single" w:sz="4" w:space="0" w:color="auto"/>
              <w:right w:val="single" w:sz="4" w:space="0" w:color="auto"/>
            </w:tcBorders>
          </w:tcPr>
          <w:p w:rsidR="00734A63" w:rsidRPr="006D08FE" w:rsidRDefault="00734A63" w:rsidP="00655D30">
            <w:pPr>
              <w:ind w:left="-108" w:right="-108"/>
              <w:jc w:val="center"/>
              <w:rPr>
                <w:b/>
              </w:rPr>
            </w:pPr>
          </w:p>
        </w:tc>
        <w:tc>
          <w:tcPr>
            <w:tcW w:w="864" w:type="dxa"/>
            <w:vMerge/>
            <w:tcBorders>
              <w:left w:val="single" w:sz="4" w:space="0" w:color="auto"/>
              <w:bottom w:val="single" w:sz="4" w:space="0" w:color="auto"/>
            </w:tcBorders>
          </w:tcPr>
          <w:p w:rsidR="00734A63" w:rsidRPr="006D08FE" w:rsidRDefault="00734A63" w:rsidP="00655D30">
            <w:pPr>
              <w:ind w:left="-108" w:right="-117"/>
              <w:jc w:val="center"/>
              <w:rPr>
                <w:b/>
              </w:rPr>
            </w:pPr>
          </w:p>
        </w:tc>
        <w:tc>
          <w:tcPr>
            <w:tcW w:w="1418"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Предельные (минимальные и (или) максимальные) размеры земельных участков,</w:t>
            </w:r>
            <w:r w:rsidRPr="006D08FE">
              <w:t xml:space="preserve"> </w:t>
            </w:r>
            <w:r w:rsidRPr="006D08FE">
              <w:rPr>
                <w:b/>
              </w:rPr>
              <w:tab/>
              <w:t>кв.м</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6D08FE">
              <w:rPr>
                <w:b/>
              </w:rPr>
              <w:lastRenderedPageBreak/>
              <w:t>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lastRenderedPageBreak/>
              <w:t xml:space="preserve">Максимальный процент застройки в границах земельного участка, определяемый как отношение суммарной </w:t>
            </w:r>
            <w:r w:rsidRPr="006D08FE">
              <w:rPr>
                <w:b/>
              </w:rPr>
              <w:lastRenderedPageBreak/>
              <w:t>площади земельного участка, которая может быть застроена, ко всей площади земельного участка, %</w:t>
            </w:r>
          </w:p>
        </w:tc>
      </w:tr>
      <w:tr w:rsidR="00734A63" w:rsidRPr="006D08FE" w:rsidTr="00655D30">
        <w:trPr>
          <w:tblHeader/>
        </w:trPr>
        <w:tc>
          <w:tcPr>
            <w:tcW w:w="1696" w:type="dxa"/>
            <w:tcBorders>
              <w:top w:val="single" w:sz="4" w:space="0" w:color="auto"/>
              <w:bottom w:val="single" w:sz="4" w:space="0" w:color="auto"/>
              <w:right w:val="single" w:sz="4" w:space="0" w:color="auto"/>
            </w:tcBorders>
          </w:tcPr>
          <w:p w:rsidR="00734A63" w:rsidRPr="006D08FE" w:rsidRDefault="00734A63" w:rsidP="00655D30">
            <w:pPr>
              <w:ind w:left="-108" w:right="-108"/>
              <w:jc w:val="center"/>
              <w:rPr>
                <w:b/>
              </w:rPr>
            </w:pPr>
            <w:r w:rsidRPr="006D08FE">
              <w:rPr>
                <w:b/>
              </w:rPr>
              <w:lastRenderedPageBreak/>
              <w:t>1</w:t>
            </w:r>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pPr>
              <w:ind w:left="-108" w:right="-108"/>
              <w:jc w:val="center"/>
              <w:rPr>
                <w:b/>
              </w:rPr>
            </w:pPr>
            <w:r w:rsidRPr="006D08FE">
              <w:rPr>
                <w:b/>
              </w:rPr>
              <w:t>2</w:t>
            </w:r>
          </w:p>
        </w:tc>
        <w:tc>
          <w:tcPr>
            <w:tcW w:w="864"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3</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4</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5</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6</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7</w:t>
            </w:r>
          </w:p>
        </w:tc>
      </w:tr>
      <w:tr w:rsidR="00734A63" w:rsidRPr="006D08FE" w:rsidTr="00655D30">
        <w:tc>
          <w:tcPr>
            <w:tcW w:w="1696" w:type="dxa"/>
            <w:tcBorders>
              <w:top w:val="single" w:sz="4" w:space="0" w:color="auto"/>
              <w:bottom w:val="single" w:sz="4" w:space="0" w:color="auto"/>
              <w:right w:val="single" w:sz="4" w:space="0" w:color="auto"/>
            </w:tcBorders>
          </w:tcPr>
          <w:p w:rsidR="00734A63" w:rsidRPr="006D08FE" w:rsidRDefault="00734A63" w:rsidP="00655D30">
            <w:pPr>
              <w:ind w:left="-108" w:right="-108"/>
            </w:pPr>
            <w:r w:rsidRPr="006D08FE">
              <w:t>Выращивание зерновых и иных сельскохозяйственных культур</w:t>
            </w:r>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pPr>
              <w:ind w:left="-108" w:right="-108"/>
            </w:pPr>
            <w:r w:rsidRPr="006D08FE">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64" w:type="dxa"/>
            <w:tcBorders>
              <w:top w:val="single" w:sz="4" w:space="0" w:color="auto"/>
              <w:left w:val="single" w:sz="4" w:space="0" w:color="auto"/>
              <w:bottom w:val="single" w:sz="4" w:space="0" w:color="auto"/>
            </w:tcBorders>
          </w:tcPr>
          <w:p w:rsidR="00734A63" w:rsidRPr="006D08FE" w:rsidRDefault="00734A63" w:rsidP="00655D30">
            <w:pPr>
              <w:jc w:val="center"/>
            </w:pPr>
            <w:r w:rsidRPr="006D08FE">
              <w:t>1.2</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108" w:right="-117"/>
            </w:pPr>
            <w:r>
              <w:rPr>
                <w:sz w:val="18"/>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108" w:right="-117"/>
            </w:pPr>
            <w:r>
              <w:rPr>
                <w:sz w:val="18"/>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94" w:right="-117"/>
            </w:pPr>
            <w:r>
              <w:rPr>
                <w:sz w:val="18"/>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pPr>
            <w:r>
              <w:rPr>
                <w:sz w:val="18"/>
              </w:rPr>
              <w:t>не регламентировано, определяется заданием на проектирование</w:t>
            </w:r>
          </w:p>
        </w:tc>
      </w:tr>
      <w:tr w:rsidR="00734A63" w:rsidRPr="006D08FE" w:rsidTr="00655D30">
        <w:tc>
          <w:tcPr>
            <w:tcW w:w="1696" w:type="dxa"/>
            <w:tcBorders>
              <w:top w:val="single" w:sz="4" w:space="0" w:color="auto"/>
              <w:bottom w:val="single" w:sz="4" w:space="0" w:color="auto"/>
              <w:right w:val="single" w:sz="4" w:space="0" w:color="auto"/>
            </w:tcBorders>
          </w:tcPr>
          <w:p w:rsidR="00734A63" w:rsidRPr="006D08FE" w:rsidRDefault="00734A63" w:rsidP="00655D30">
            <w:pPr>
              <w:ind w:left="-108" w:right="-108"/>
            </w:pPr>
            <w:r w:rsidRPr="006D08FE">
              <w:t>Овощеводство</w:t>
            </w:r>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pPr>
              <w:ind w:left="-108" w:right="-108"/>
            </w:pPr>
            <w:r w:rsidRPr="006D08FE">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64" w:type="dxa"/>
            <w:tcBorders>
              <w:top w:val="single" w:sz="4" w:space="0" w:color="auto"/>
              <w:left w:val="single" w:sz="4" w:space="0" w:color="auto"/>
              <w:bottom w:val="single" w:sz="4" w:space="0" w:color="auto"/>
            </w:tcBorders>
          </w:tcPr>
          <w:p w:rsidR="00734A63" w:rsidRPr="006D08FE" w:rsidRDefault="00734A63" w:rsidP="00655D30">
            <w:pPr>
              <w:jc w:val="center"/>
            </w:pPr>
            <w:r w:rsidRPr="006D08FE">
              <w:t>1.3</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108" w:right="-117"/>
            </w:pPr>
            <w:r>
              <w:rPr>
                <w:sz w:val="18"/>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108" w:right="-117"/>
            </w:pPr>
            <w:r>
              <w:rPr>
                <w:sz w:val="18"/>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94" w:right="-117"/>
            </w:pPr>
            <w:r>
              <w:rPr>
                <w:sz w:val="18"/>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pPr>
            <w:r>
              <w:rPr>
                <w:sz w:val="18"/>
              </w:rPr>
              <w:t>не регламентировано, определяется заданием на проектирование</w:t>
            </w:r>
          </w:p>
        </w:tc>
      </w:tr>
      <w:tr w:rsidR="00734A63" w:rsidRPr="006D08FE" w:rsidTr="00655D30">
        <w:tc>
          <w:tcPr>
            <w:tcW w:w="1696" w:type="dxa"/>
            <w:tcBorders>
              <w:top w:val="single" w:sz="4" w:space="0" w:color="auto"/>
              <w:bottom w:val="single" w:sz="4" w:space="0" w:color="auto"/>
              <w:right w:val="single" w:sz="4" w:space="0" w:color="auto"/>
            </w:tcBorders>
          </w:tcPr>
          <w:p w:rsidR="00734A63" w:rsidRPr="006D08FE" w:rsidRDefault="00734A63" w:rsidP="00655D30">
            <w:pPr>
              <w:ind w:left="-108" w:right="-108"/>
            </w:pPr>
            <w:r w:rsidRPr="006D08FE">
              <w:t>Выращивание тонизирующих, лекарственных, цветочных культур</w:t>
            </w:r>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pPr>
              <w:ind w:left="-108" w:right="-108"/>
            </w:pPr>
            <w:r w:rsidRPr="006D08FE">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64" w:type="dxa"/>
            <w:tcBorders>
              <w:top w:val="single" w:sz="4" w:space="0" w:color="auto"/>
              <w:left w:val="single" w:sz="4" w:space="0" w:color="auto"/>
              <w:bottom w:val="single" w:sz="4" w:space="0" w:color="auto"/>
            </w:tcBorders>
          </w:tcPr>
          <w:p w:rsidR="00734A63" w:rsidRPr="006D08FE" w:rsidRDefault="00734A63" w:rsidP="00655D30">
            <w:pPr>
              <w:jc w:val="center"/>
            </w:pPr>
            <w:r w:rsidRPr="006D08FE">
              <w:t>1.4</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108" w:right="-117"/>
            </w:pPr>
            <w:r>
              <w:rPr>
                <w:sz w:val="18"/>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108" w:right="-117"/>
            </w:pPr>
            <w:r>
              <w:rPr>
                <w:sz w:val="18"/>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94" w:right="-117"/>
            </w:pPr>
            <w:r>
              <w:rPr>
                <w:sz w:val="18"/>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pPr>
            <w:r>
              <w:rPr>
                <w:sz w:val="18"/>
              </w:rPr>
              <w:t>не регламентировано, определяется заданием на проектирование</w:t>
            </w:r>
          </w:p>
        </w:tc>
      </w:tr>
      <w:tr w:rsidR="00734A63" w:rsidRPr="006D08FE" w:rsidTr="00655D30">
        <w:tc>
          <w:tcPr>
            <w:tcW w:w="1696" w:type="dxa"/>
            <w:tcBorders>
              <w:top w:val="single" w:sz="4" w:space="0" w:color="auto"/>
              <w:bottom w:val="single" w:sz="4" w:space="0" w:color="auto"/>
              <w:right w:val="single" w:sz="4" w:space="0" w:color="auto"/>
            </w:tcBorders>
          </w:tcPr>
          <w:p w:rsidR="00734A63" w:rsidRPr="006D08FE" w:rsidRDefault="00734A63" w:rsidP="00655D30">
            <w:pPr>
              <w:ind w:left="-108" w:right="-108"/>
            </w:pPr>
            <w:r w:rsidRPr="006D08FE">
              <w:t>Садоводство</w:t>
            </w:r>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pPr>
              <w:ind w:left="-108" w:right="-108"/>
            </w:pPr>
            <w:r w:rsidRPr="006D08FE">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64" w:type="dxa"/>
            <w:tcBorders>
              <w:top w:val="single" w:sz="4" w:space="0" w:color="auto"/>
              <w:left w:val="single" w:sz="4" w:space="0" w:color="auto"/>
              <w:bottom w:val="single" w:sz="4" w:space="0" w:color="auto"/>
            </w:tcBorders>
          </w:tcPr>
          <w:p w:rsidR="00734A63" w:rsidRPr="006D08FE" w:rsidRDefault="00734A63" w:rsidP="00655D30">
            <w:pPr>
              <w:jc w:val="center"/>
            </w:pPr>
            <w:r w:rsidRPr="006D08FE">
              <w:t>1.5</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108" w:right="-117"/>
            </w:pPr>
            <w:r>
              <w:rPr>
                <w:sz w:val="18"/>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108" w:right="-117"/>
            </w:pPr>
            <w:r>
              <w:rPr>
                <w:sz w:val="18"/>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94" w:right="-117"/>
            </w:pPr>
            <w:r>
              <w:rPr>
                <w:sz w:val="18"/>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pPr>
            <w:r>
              <w:rPr>
                <w:sz w:val="18"/>
              </w:rPr>
              <w:t>не регламентировано, определяется заданием на проектирование</w:t>
            </w:r>
          </w:p>
        </w:tc>
      </w:tr>
      <w:tr w:rsidR="00734A63" w:rsidRPr="006D08FE" w:rsidTr="00655D30">
        <w:tc>
          <w:tcPr>
            <w:tcW w:w="1696" w:type="dxa"/>
            <w:tcBorders>
              <w:top w:val="single" w:sz="4" w:space="0" w:color="auto"/>
              <w:left w:val="single" w:sz="4" w:space="0" w:color="auto"/>
              <w:bottom w:val="single" w:sz="4" w:space="0" w:color="auto"/>
              <w:right w:val="single" w:sz="4" w:space="0" w:color="auto"/>
            </w:tcBorders>
          </w:tcPr>
          <w:p w:rsidR="00734A63" w:rsidRPr="006D08FE" w:rsidRDefault="00734A63" w:rsidP="00655D30">
            <w:r w:rsidRPr="006D08FE">
              <w:t>Выращивание льна и конопли</w:t>
            </w:r>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r w:rsidRPr="006D08FE">
              <w:t>Осуществление хозяйственной деятельности, в том числе на сельскохозяйственных угодьях, связанной с выращиванием льна, конопли</w:t>
            </w:r>
          </w:p>
        </w:tc>
        <w:tc>
          <w:tcPr>
            <w:tcW w:w="864" w:type="dxa"/>
            <w:tcBorders>
              <w:top w:val="single" w:sz="4" w:space="0" w:color="auto"/>
              <w:left w:val="single" w:sz="4" w:space="0" w:color="auto"/>
              <w:bottom w:val="single" w:sz="4" w:space="0" w:color="auto"/>
            </w:tcBorders>
          </w:tcPr>
          <w:p w:rsidR="00734A63" w:rsidRPr="006D08FE" w:rsidRDefault="00734A63" w:rsidP="00655D30">
            <w:pPr>
              <w:jc w:val="center"/>
            </w:pPr>
            <w:r w:rsidRPr="006D08FE">
              <w:t>1.6</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108" w:right="-117"/>
            </w:pPr>
            <w:r>
              <w:rPr>
                <w:sz w:val="18"/>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108" w:right="-117"/>
            </w:pPr>
            <w:r>
              <w:rPr>
                <w:sz w:val="18"/>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94" w:right="-117"/>
            </w:pPr>
            <w:r>
              <w:rPr>
                <w:sz w:val="18"/>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pPr>
            <w:r>
              <w:rPr>
                <w:sz w:val="18"/>
              </w:rPr>
              <w:t>не регламентировано, определяется заданием на проектирование</w:t>
            </w:r>
          </w:p>
        </w:tc>
      </w:tr>
      <w:tr w:rsidR="00734A63" w:rsidRPr="006D08FE" w:rsidTr="00655D30">
        <w:tc>
          <w:tcPr>
            <w:tcW w:w="1696" w:type="dxa"/>
            <w:tcBorders>
              <w:top w:val="single" w:sz="4" w:space="0" w:color="auto"/>
              <w:bottom w:val="single" w:sz="4" w:space="0" w:color="auto"/>
              <w:right w:val="single" w:sz="4" w:space="0" w:color="auto"/>
            </w:tcBorders>
          </w:tcPr>
          <w:p w:rsidR="00734A63" w:rsidRPr="006D08FE" w:rsidRDefault="00734A63" w:rsidP="00655D30">
            <w:pPr>
              <w:ind w:left="-108" w:right="-108"/>
              <w:textAlignment w:val="baseline"/>
            </w:pPr>
            <w:r w:rsidRPr="006D08FE">
              <w:t>Животноводство</w:t>
            </w:r>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pPr>
              <w:ind w:left="-108" w:right="-108"/>
              <w:textAlignment w:val="baseline"/>
            </w:pPr>
            <w:r w:rsidRPr="006D08FE">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w:t>
            </w:r>
            <w:r w:rsidRPr="006D08FE">
              <w:lastRenderedPageBreak/>
              <w:t>разрешенного использования с кодами с кодами 1.8 - 1.11, 1.15, 1.19, 1.20</w:t>
            </w:r>
          </w:p>
        </w:tc>
        <w:tc>
          <w:tcPr>
            <w:tcW w:w="864" w:type="dxa"/>
            <w:tcBorders>
              <w:top w:val="single" w:sz="4" w:space="0" w:color="auto"/>
              <w:left w:val="single" w:sz="4" w:space="0" w:color="auto"/>
              <w:bottom w:val="single" w:sz="4" w:space="0" w:color="auto"/>
            </w:tcBorders>
          </w:tcPr>
          <w:p w:rsidR="00734A63" w:rsidRPr="006D08FE" w:rsidRDefault="00734A63" w:rsidP="00655D30">
            <w:pPr>
              <w:jc w:val="center"/>
              <w:textAlignment w:val="baseline"/>
            </w:pPr>
            <w:r w:rsidRPr="006D08FE">
              <w:lastRenderedPageBreak/>
              <w:t>1.7</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108" w:right="-117"/>
            </w:pPr>
            <w:r>
              <w:rPr>
                <w:sz w:val="18"/>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108" w:right="-117"/>
            </w:pPr>
            <w:r>
              <w:rPr>
                <w:sz w:val="18"/>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94" w:right="-117"/>
            </w:pPr>
            <w:r>
              <w:rPr>
                <w:sz w:val="18"/>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pPr>
            <w:r>
              <w:rPr>
                <w:sz w:val="18"/>
              </w:rPr>
              <w:t>не регламентировано, определяется заданием на проектирование</w:t>
            </w:r>
          </w:p>
        </w:tc>
      </w:tr>
      <w:tr w:rsidR="00734A63" w:rsidRPr="006D08FE" w:rsidTr="00655D30">
        <w:tc>
          <w:tcPr>
            <w:tcW w:w="1696" w:type="dxa"/>
            <w:tcBorders>
              <w:top w:val="single" w:sz="4" w:space="0" w:color="auto"/>
              <w:bottom w:val="single" w:sz="4" w:space="0" w:color="auto"/>
              <w:right w:val="single" w:sz="4" w:space="0" w:color="auto"/>
            </w:tcBorders>
          </w:tcPr>
          <w:p w:rsidR="00734A63" w:rsidRPr="006D08FE" w:rsidRDefault="00734A63" w:rsidP="00655D30">
            <w:pPr>
              <w:ind w:left="-108" w:right="-108"/>
            </w:pPr>
            <w:r w:rsidRPr="006D08FE">
              <w:lastRenderedPageBreak/>
              <w:t>Скотоводство</w:t>
            </w:r>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pPr>
              <w:ind w:left="-108" w:right="-108"/>
            </w:pPr>
            <w:r w:rsidRPr="006D08FE">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864" w:type="dxa"/>
            <w:tcBorders>
              <w:top w:val="single" w:sz="4" w:space="0" w:color="auto"/>
              <w:left w:val="single" w:sz="4" w:space="0" w:color="auto"/>
              <w:bottom w:val="single" w:sz="4" w:space="0" w:color="auto"/>
            </w:tcBorders>
          </w:tcPr>
          <w:p w:rsidR="00734A63" w:rsidRPr="006D08FE" w:rsidRDefault="00734A63" w:rsidP="00655D30">
            <w:pPr>
              <w:jc w:val="center"/>
            </w:pPr>
            <w:r w:rsidRPr="006D08FE">
              <w:t>1.8</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108" w:right="-117"/>
            </w:pPr>
            <w:r>
              <w:rPr>
                <w:sz w:val="18"/>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108" w:right="-117"/>
            </w:pPr>
            <w:r>
              <w:rPr>
                <w:sz w:val="18"/>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94" w:right="-117"/>
            </w:pPr>
            <w:r>
              <w:rPr>
                <w:sz w:val="18"/>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pPr>
            <w:r>
              <w:rPr>
                <w:sz w:val="18"/>
              </w:rPr>
              <w:t>не регламентировано, определяется заданием на проектирование</w:t>
            </w:r>
          </w:p>
        </w:tc>
      </w:tr>
      <w:tr w:rsidR="00734A63" w:rsidRPr="006D08FE" w:rsidTr="00655D30">
        <w:tc>
          <w:tcPr>
            <w:tcW w:w="1696" w:type="dxa"/>
            <w:tcBorders>
              <w:top w:val="single" w:sz="4" w:space="0" w:color="auto"/>
              <w:bottom w:val="single" w:sz="4" w:space="0" w:color="auto"/>
              <w:right w:val="single" w:sz="4" w:space="0" w:color="auto"/>
            </w:tcBorders>
          </w:tcPr>
          <w:p w:rsidR="00734A63" w:rsidRPr="006D08FE" w:rsidRDefault="00734A63" w:rsidP="00655D30">
            <w:pPr>
              <w:ind w:left="-108" w:right="-108"/>
            </w:pPr>
            <w:r w:rsidRPr="006D08FE">
              <w:t>Звероводство</w:t>
            </w:r>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pPr>
              <w:ind w:left="-108" w:right="-108"/>
            </w:pPr>
            <w:r w:rsidRPr="006D08FE">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864" w:type="dxa"/>
            <w:tcBorders>
              <w:top w:val="single" w:sz="4" w:space="0" w:color="auto"/>
              <w:left w:val="single" w:sz="4" w:space="0" w:color="auto"/>
              <w:bottom w:val="single" w:sz="4" w:space="0" w:color="auto"/>
            </w:tcBorders>
          </w:tcPr>
          <w:p w:rsidR="00734A63" w:rsidRPr="006D08FE" w:rsidRDefault="00734A63" w:rsidP="00655D30">
            <w:pPr>
              <w:jc w:val="center"/>
            </w:pPr>
            <w:r w:rsidRPr="006D08FE">
              <w:t>1.9</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108" w:right="-117"/>
            </w:pPr>
            <w:r>
              <w:rPr>
                <w:sz w:val="18"/>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108" w:right="-117"/>
            </w:pPr>
            <w:r>
              <w:rPr>
                <w:sz w:val="18"/>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94" w:right="-117"/>
            </w:pPr>
            <w:r>
              <w:rPr>
                <w:sz w:val="18"/>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pPr>
            <w:r>
              <w:rPr>
                <w:sz w:val="18"/>
              </w:rPr>
              <w:t>не регламентировано, определяется заданием на проектирование</w:t>
            </w:r>
          </w:p>
        </w:tc>
      </w:tr>
      <w:tr w:rsidR="00734A63" w:rsidRPr="006D08FE" w:rsidTr="00655D30">
        <w:tc>
          <w:tcPr>
            <w:tcW w:w="1696" w:type="dxa"/>
            <w:tcBorders>
              <w:top w:val="single" w:sz="4" w:space="0" w:color="auto"/>
              <w:bottom w:val="single" w:sz="4" w:space="0" w:color="auto"/>
              <w:right w:val="single" w:sz="4" w:space="0" w:color="auto"/>
            </w:tcBorders>
          </w:tcPr>
          <w:p w:rsidR="00734A63" w:rsidRPr="006D08FE" w:rsidRDefault="00734A63" w:rsidP="00655D30">
            <w:pPr>
              <w:ind w:left="-108" w:right="-108"/>
            </w:pPr>
            <w:r w:rsidRPr="006D08FE">
              <w:t>Птицеводство</w:t>
            </w:r>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pPr>
              <w:ind w:left="-108" w:right="-108"/>
            </w:pPr>
            <w:r w:rsidRPr="006D08FE">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864" w:type="dxa"/>
            <w:tcBorders>
              <w:top w:val="single" w:sz="4" w:space="0" w:color="auto"/>
              <w:left w:val="single" w:sz="4" w:space="0" w:color="auto"/>
              <w:bottom w:val="single" w:sz="4" w:space="0" w:color="auto"/>
            </w:tcBorders>
          </w:tcPr>
          <w:p w:rsidR="00734A63" w:rsidRPr="006D08FE" w:rsidRDefault="00734A63" w:rsidP="00655D30">
            <w:pPr>
              <w:jc w:val="center"/>
            </w:pPr>
            <w:r w:rsidRPr="006D08FE">
              <w:t>1.10</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108" w:right="-117"/>
            </w:pPr>
            <w:r>
              <w:rPr>
                <w:sz w:val="18"/>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108" w:right="-117"/>
            </w:pPr>
            <w:r>
              <w:rPr>
                <w:sz w:val="18"/>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94" w:right="-117"/>
            </w:pPr>
            <w:r>
              <w:rPr>
                <w:sz w:val="18"/>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pPr>
            <w:r>
              <w:rPr>
                <w:sz w:val="18"/>
              </w:rPr>
              <w:t>не регламентировано, определяется заданием на проектирование</w:t>
            </w:r>
          </w:p>
        </w:tc>
      </w:tr>
      <w:tr w:rsidR="00734A63" w:rsidRPr="006D08FE" w:rsidTr="00655D30">
        <w:tc>
          <w:tcPr>
            <w:tcW w:w="1696" w:type="dxa"/>
            <w:tcBorders>
              <w:top w:val="single" w:sz="4" w:space="0" w:color="auto"/>
              <w:bottom w:val="single" w:sz="4" w:space="0" w:color="auto"/>
              <w:right w:val="single" w:sz="4" w:space="0" w:color="auto"/>
            </w:tcBorders>
          </w:tcPr>
          <w:p w:rsidR="00734A63" w:rsidRPr="006D08FE" w:rsidRDefault="00734A63" w:rsidP="00655D30">
            <w:pPr>
              <w:ind w:left="-108" w:right="-108"/>
            </w:pPr>
            <w:r w:rsidRPr="006D08FE">
              <w:t>Свиноводство</w:t>
            </w:r>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pPr>
              <w:ind w:left="-108" w:right="-108"/>
            </w:pPr>
            <w:r w:rsidRPr="006D08FE">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864" w:type="dxa"/>
            <w:tcBorders>
              <w:top w:val="single" w:sz="4" w:space="0" w:color="auto"/>
              <w:left w:val="single" w:sz="4" w:space="0" w:color="auto"/>
              <w:bottom w:val="single" w:sz="4" w:space="0" w:color="auto"/>
            </w:tcBorders>
          </w:tcPr>
          <w:p w:rsidR="00734A63" w:rsidRPr="006D08FE" w:rsidRDefault="00734A63" w:rsidP="00655D30">
            <w:pPr>
              <w:jc w:val="center"/>
            </w:pPr>
            <w:r w:rsidRPr="006D08FE">
              <w:t>1.11</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108" w:right="-117"/>
            </w:pPr>
            <w:r>
              <w:rPr>
                <w:sz w:val="18"/>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108" w:right="-117"/>
            </w:pPr>
            <w:r>
              <w:rPr>
                <w:sz w:val="18"/>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94" w:right="-117"/>
            </w:pPr>
            <w:r>
              <w:rPr>
                <w:sz w:val="18"/>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pPr>
            <w:r>
              <w:rPr>
                <w:sz w:val="18"/>
              </w:rPr>
              <w:t>не регламентировано, определяется заданием на проектирование</w:t>
            </w:r>
          </w:p>
        </w:tc>
      </w:tr>
      <w:tr w:rsidR="00734A63" w:rsidRPr="006D08FE" w:rsidTr="00655D30">
        <w:tc>
          <w:tcPr>
            <w:tcW w:w="1696" w:type="dxa"/>
            <w:tcBorders>
              <w:top w:val="single" w:sz="4" w:space="0" w:color="auto"/>
              <w:bottom w:val="single" w:sz="4" w:space="0" w:color="auto"/>
              <w:right w:val="single" w:sz="4" w:space="0" w:color="auto"/>
            </w:tcBorders>
          </w:tcPr>
          <w:p w:rsidR="00734A63" w:rsidRPr="006D08FE" w:rsidRDefault="00734A63" w:rsidP="00655D30">
            <w:pPr>
              <w:ind w:left="-108" w:right="-108"/>
            </w:pPr>
            <w:r w:rsidRPr="006D08FE">
              <w:t>Пчеловодство</w:t>
            </w:r>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pPr>
              <w:ind w:left="-108" w:right="-108"/>
            </w:pPr>
            <w:r w:rsidRPr="006D08FE">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864" w:type="dxa"/>
            <w:tcBorders>
              <w:top w:val="single" w:sz="4" w:space="0" w:color="auto"/>
              <w:left w:val="single" w:sz="4" w:space="0" w:color="auto"/>
              <w:bottom w:val="single" w:sz="4" w:space="0" w:color="auto"/>
            </w:tcBorders>
          </w:tcPr>
          <w:p w:rsidR="00734A63" w:rsidRPr="006D08FE" w:rsidRDefault="00734A63" w:rsidP="00655D30">
            <w:pPr>
              <w:jc w:val="center"/>
            </w:pPr>
            <w:r w:rsidRPr="006D08FE">
              <w:t>1.12</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108" w:right="-117"/>
            </w:pPr>
            <w:r>
              <w:rPr>
                <w:sz w:val="18"/>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108" w:right="-117"/>
            </w:pPr>
            <w:r>
              <w:rPr>
                <w:sz w:val="18"/>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94" w:right="-117"/>
            </w:pPr>
            <w:r>
              <w:rPr>
                <w:sz w:val="18"/>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pPr>
            <w:r>
              <w:rPr>
                <w:sz w:val="18"/>
              </w:rPr>
              <w:t>не регламентировано, определяется заданием на проектирование</w:t>
            </w:r>
          </w:p>
        </w:tc>
      </w:tr>
      <w:tr w:rsidR="00734A63" w:rsidRPr="006D08FE" w:rsidTr="00655D30">
        <w:tc>
          <w:tcPr>
            <w:tcW w:w="1696" w:type="dxa"/>
            <w:tcBorders>
              <w:top w:val="single" w:sz="4" w:space="0" w:color="auto"/>
              <w:bottom w:val="single" w:sz="4" w:space="0" w:color="auto"/>
              <w:right w:val="single" w:sz="4" w:space="0" w:color="auto"/>
            </w:tcBorders>
          </w:tcPr>
          <w:p w:rsidR="00734A63" w:rsidRPr="006D08FE" w:rsidRDefault="00734A63" w:rsidP="00655D30">
            <w:pPr>
              <w:ind w:left="-108" w:right="-108"/>
            </w:pPr>
            <w:r w:rsidRPr="006D08FE">
              <w:t>Рыбоводство</w:t>
            </w:r>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pPr>
              <w:ind w:left="-108" w:right="-108"/>
            </w:pPr>
            <w:r w:rsidRPr="006D08FE">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864" w:type="dxa"/>
            <w:tcBorders>
              <w:top w:val="single" w:sz="4" w:space="0" w:color="auto"/>
              <w:left w:val="single" w:sz="4" w:space="0" w:color="auto"/>
              <w:bottom w:val="single" w:sz="4" w:space="0" w:color="auto"/>
            </w:tcBorders>
          </w:tcPr>
          <w:p w:rsidR="00734A63" w:rsidRPr="006D08FE" w:rsidRDefault="00734A63" w:rsidP="00655D30">
            <w:pPr>
              <w:jc w:val="center"/>
            </w:pPr>
            <w:r w:rsidRPr="006D08FE">
              <w:t>1.13</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108" w:right="-117"/>
            </w:pPr>
            <w:r>
              <w:rPr>
                <w:sz w:val="18"/>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108" w:right="-117"/>
            </w:pPr>
            <w:r>
              <w:rPr>
                <w:sz w:val="18"/>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94" w:right="-117"/>
            </w:pPr>
            <w:r>
              <w:rPr>
                <w:sz w:val="18"/>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pPr>
            <w:r>
              <w:rPr>
                <w:sz w:val="18"/>
              </w:rPr>
              <w:t>не регламентировано, определяется заданием на проектирование</w:t>
            </w:r>
          </w:p>
        </w:tc>
      </w:tr>
      <w:tr w:rsidR="00734A63" w:rsidRPr="006D08FE" w:rsidTr="00655D30">
        <w:tc>
          <w:tcPr>
            <w:tcW w:w="1696" w:type="dxa"/>
            <w:tcBorders>
              <w:top w:val="single" w:sz="4" w:space="0" w:color="auto"/>
              <w:bottom w:val="single" w:sz="4" w:space="0" w:color="auto"/>
              <w:right w:val="single" w:sz="4" w:space="0" w:color="auto"/>
            </w:tcBorders>
          </w:tcPr>
          <w:p w:rsidR="00734A63" w:rsidRPr="006D08FE" w:rsidRDefault="00734A63" w:rsidP="00655D30">
            <w:pPr>
              <w:ind w:left="-108" w:right="-108"/>
            </w:pPr>
            <w:r w:rsidRPr="006D08FE">
              <w:t xml:space="preserve">Научное обеспечение </w:t>
            </w:r>
            <w:r w:rsidRPr="006D08FE">
              <w:lastRenderedPageBreak/>
              <w:t>сельского хозяйства</w:t>
            </w:r>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pPr>
              <w:ind w:left="-108" w:right="-108"/>
            </w:pPr>
            <w:r w:rsidRPr="006D08FE">
              <w:lastRenderedPageBreak/>
              <w:t xml:space="preserve">Осуществление научной и селекционной работы, ведения сельского хозяйства для получения ценных с научной точки зрения образцов </w:t>
            </w:r>
            <w:r w:rsidRPr="006D08FE">
              <w:lastRenderedPageBreak/>
              <w:t>растительного и животного мира; размещение коллекций генетических ресурсов растений</w:t>
            </w:r>
          </w:p>
        </w:tc>
        <w:tc>
          <w:tcPr>
            <w:tcW w:w="864" w:type="dxa"/>
            <w:tcBorders>
              <w:top w:val="single" w:sz="4" w:space="0" w:color="auto"/>
              <w:left w:val="single" w:sz="4" w:space="0" w:color="auto"/>
              <w:bottom w:val="single" w:sz="4" w:space="0" w:color="auto"/>
            </w:tcBorders>
          </w:tcPr>
          <w:p w:rsidR="00734A63" w:rsidRPr="006D08FE" w:rsidRDefault="00734A63" w:rsidP="00655D30">
            <w:pPr>
              <w:jc w:val="center"/>
            </w:pPr>
            <w:r w:rsidRPr="006D08FE">
              <w:lastRenderedPageBreak/>
              <w:t>1.14</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108" w:right="-117"/>
            </w:pPr>
            <w:r>
              <w:rPr>
                <w:sz w:val="18"/>
              </w:rPr>
              <w:t>не регламентировано</w:t>
            </w:r>
            <w:r>
              <w:rPr>
                <w:sz w:val="18"/>
              </w:rPr>
              <w:lastRenderedPageBreak/>
              <w:t>,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108" w:right="-117"/>
            </w:pPr>
            <w:r>
              <w:rPr>
                <w:sz w:val="18"/>
              </w:rPr>
              <w:lastRenderedPageBreak/>
              <w:t xml:space="preserve">не регламентировано, </w:t>
            </w:r>
            <w:r>
              <w:rPr>
                <w:sz w:val="18"/>
              </w:rPr>
              <w:lastRenderedPageBreak/>
              <w:t>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94" w:right="-117"/>
            </w:pPr>
            <w:r>
              <w:rPr>
                <w:sz w:val="18"/>
              </w:rPr>
              <w:lastRenderedPageBreak/>
              <w:t xml:space="preserve">не регламентировано, определяется заданием на </w:t>
            </w:r>
            <w:r>
              <w:rPr>
                <w:sz w:val="18"/>
              </w:rPr>
              <w:lastRenderedPageBreak/>
              <w:t>проектирование</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pPr>
            <w:r>
              <w:rPr>
                <w:sz w:val="18"/>
              </w:rPr>
              <w:lastRenderedPageBreak/>
              <w:t xml:space="preserve">не регламентировано, определяется </w:t>
            </w:r>
            <w:r>
              <w:rPr>
                <w:sz w:val="18"/>
              </w:rPr>
              <w:lastRenderedPageBreak/>
              <w:t>заданием на проектирование</w:t>
            </w:r>
          </w:p>
        </w:tc>
      </w:tr>
      <w:tr w:rsidR="00734A63" w:rsidRPr="006D08FE" w:rsidTr="00655D30">
        <w:tc>
          <w:tcPr>
            <w:tcW w:w="1696" w:type="dxa"/>
            <w:tcBorders>
              <w:top w:val="single" w:sz="4" w:space="0" w:color="auto"/>
              <w:bottom w:val="single" w:sz="4" w:space="0" w:color="auto"/>
              <w:right w:val="single" w:sz="4" w:space="0" w:color="auto"/>
            </w:tcBorders>
          </w:tcPr>
          <w:p w:rsidR="00734A63" w:rsidRPr="006D08FE" w:rsidRDefault="00734A63" w:rsidP="00655D30">
            <w:pPr>
              <w:ind w:left="-108" w:right="-108"/>
            </w:pPr>
            <w:r w:rsidRPr="006D08FE">
              <w:lastRenderedPageBreak/>
              <w:t>Питомники</w:t>
            </w:r>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pPr>
              <w:ind w:left="-108" w:right="-108"/>
            </w:pPr>
            <w:r w:rsidRPr="006D08FE">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864" w:type="dxa"/>
            <w:tcBorders>
              <w:top w:val="single" w:sz="4" w:space="0" w:color="auto"/>
              <w:left w:val="single" w:sz="4" w:space="0" w:color="auto"/>
              <w:bottom w:val="single" w:sz="4" w:space="0" w:color="auto"/>
            </w:tcBorders>
          </w:tcPr>
          <w:p w:rsidR="00734A63" w:rsidRPr="006D08FE" w:rsidRDefault="00734A63" w:rsidP="00655D30">
            <w:pPr>
              <w:jc w:val="center"/>
            </w:pPr>
            <w:r w:rsidRPr="006D08FE">
              <w:t>1.17</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108" w:right="-117"/>
            </w:pPr>
            <w:r>
              <w:rPr>
                <w:sz w:val="18"/>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108" w:right="-117"/>
            </w:pPr>
            <w:r>
              <w:rPr>
                <w:sz w:val="18"/>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94" w:right="-117"/>
            </w:pPr>
            <w:r>
              <w:rPr>
                <w:sz w:val="18"/>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pPr>
            <w:r>
              <w:rPr>
                <w:sz w:val="18"/>
              </w:rPr>
              <w:t>не регламентировано, определяется заданием на проектирование</w:t>
            </w:r>
          </w:p>
        </w:tc>
      </w:tr>
      <w:tr w:rsidR="00734A63" w:rsidRPr="006D08FE" w:rsidTr="00655D30">
        <w:tc>
          <w:tcPr>
            <w:tcW w:w="1696" w:type="dxa"/>
            <w:tcBorders>
              <w:top w:val="single" w:sz="4" w:space="0" w:color="auto"/>
              <w:bottom w:val="single" w:sz="4" w:space="0" w:color="auto"/>
              <w:right w:val="single" w:sz="4" w:space="0" w:color="auto"/>
            </w:tcBorders>
            <w:shd w:val="clear" w:color="auto" w:fill="auto"/>
          </w:tcPr>
          <w:p w:rsidR="00734A63" w:rsidRPr="006D08FE" w:rsidRDefault="00734A63" w:rsidP="00655D30">
            <w:pPr>
              <w:ind w:left="-108" w:right="-108"/>
            </w:pPr>
            <w:r w:rsidRPr="006D08FE">
              <w:t>Обеспечение</w:t>
            </w:r>
          </w:p>
          <w:p w:rsidR="00734A63" w:rsidRPr="006D08FE" w:rsidRDefault="00734A63" w:rsidP="00655D30">
            <w:pPr>
              <w:ind w:left="-108" w:right="-108"/>
            </w:pPr>
            <w:r w:rsidRPr="006D08FE">
              <w:t>сельскохозяйственного</w:t>
            </w:r>
          </w:p>
          <w:p w:rsidR="00734A63" w:rsidRPr="006D08FE" w:rsidRDefault="00734A63" w:rsidP="00655D30">
            <w:pPr>
              <w:ind w:left="-108" w:right="-108"/>
            </w:pPr>
            <w:r w:rsidRPr="006D08FE">
              <w:t>производства</w:t>
            </w:r>
          </w:p>
        </w:tc>
        <w:tc>
          <w:tcPr>
            <w:tcW w:w="6087" w:type="dxa"/>
            <w:tcBorders>
              <w:top w:val="single" w:sz="4" w:space="0" w:color="auto"/>
              <w:left w:val="single" w:sz="4" w:space="0" w:color="auto"/>
              <w:bottom w:val="single" w:sz="4" w:space="0" w:color="auto"/>
              <w:right w:val="single" w:sz="4" w:space="0" w:color="auto"/>
            </w:tcBorders>
            <w:shd w:val="clear" w:color="auto" w:fill="auto"/>
          </w:tcPr>
          <w:p w:rsidR="00734A63" w:rsidRPr="006D08FE" w:rsidRDefault="00734A63" w:rsidP="00655D30">
            <w:pPr>
              <w:ind w:left="-108" w:right="-108"/>
            </w:pPr>
            <w:r w:rsidRPr="006D08FE">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64" w:type="dxa"/>
            <w:tcBorders>
              <w:top w:val="single" w:sz="4" w:space="0" w:color="auto"/>
              <w:left w:val="single" w:sz="4" w:space="0" w:color="auto"/>
              <w:bottom w:val="single" w:sz="4" w:space="0" w:color="auto"/>
            </w:tcBorders>
            <w:shd w:val="clear" w:color="auto" w:fill="auto"/>
          </w:tcPr>
          <w:p w:rsidR="00734A63" w:rsidRPr="006D08FE" w:rsidRDefault="00734A63" w:rsidP="00655D30">
            <w:pPr>
              <w:jc w:val="center"/>
            </w:pPr>
            <w:r w:rsidRPr="006D08FE">
              <w:t>1.18</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108" w:right="-117"/>
            </w:pPr>
            <w:r>
              <w:rPr>
                <w:sz w:val="18"/>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108" w:right="-117"/>
            </w:pPr>
            <w:r>
              <w:rPr>
                <w:sz w:val="18"/>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94" w:right="-117"/>
            </w:pPr>
            <w:r>
              <w:rPr>
                <w:sz w:val="18"/>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pPr>
            <w:r>
              <w:rPr>
                <w:sz w:val="18"/>
              </w:rPr>
              <w:t>не регламентировано, определяется заданием на проектирование</w:t>
            </w:r>
          </w:p>
        </w:tc>
      </w:tr>
      <w:tr w:rsidR="00734A63" w:rsidRPr="006D08FE" w:rsidTr="00655D30">
        <w:tc>
          <w:tcPr>
            <w:tcW w:w="1696" w:type="dxa"/>
            <w:tcBorders>
              <w:top w:val="single" w:sz="4" w:space="0" w:color="auto"/>
              <w:bottom w:val="single" w:sz="4" w:space="0" w:color="auto"/>
              <w:right w:val="single" w:sz="4" w:space="0" w:color="auto"/>
            </w:tcBorders>
          </w:tcPr>
          <w:p w:rsidR="00734A63" w:rsidRPr="006D08FE" w:rsidRDefault="00734A63" w:rsidP="00655D30">
            <w:r w:rsidRPr="006D08FE">
              <w:t>Сенокошение</w:t>
            </w:r>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r w:rsidRPr="006D08FE">
              <w:t>Кошение трав, сбор и заготовка сена</w:t>
            </w:r>
          </w:p>
        </w:tc>
        <w:tc>
          <w:tcPr>
            <w:tcW w:w="864" w:type="dxa"/>
            <w:tcBorders>
              <w:top w:val="single" w:sz="4" w:space="0" w:color="auto"/>
              <w:left w:val="single" w:sz="4" w:space="0" w:color="auto"/>
              <w:bottom w:val="single" w:sz="4" w:space="0" w:color="auto"/>
            </w:tcBorders>
          </w:tcPr>
          <w:p w:rsidR="00734A63" w:rsidRPr="006D08FE" w:rsidRDefault="00734A63" w:rsidP="00655D30">
            <w:pPr>
              <w:spacing w:before="100" w:beforeAutospacing="1" w:after="100" w:afterAutospacing="1"/>
              <w:jc w:val="center"/>
            </w:pPr>
            <w:r w:rsidRPr="006D08FE">
              <w:t>1.19</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108" w:right="-117"/>
            </w:pPr>
            <w:r>
              <w:rPr>
                <w:sz w:val="18"/>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108" w:right="-117"/>
            </w:pPr>
            <w:r>
              <w:rPr>
                <w:sz w:val="18"/>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94" w:right="-117"/>
            </w:pPr>
            <w:r>
              <w:rPr>
                <w:sz w:val="18"/>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pPr>
            <w:r>
              <w:rPr>
                <w:sz w:val="18"/>
              </w:rPr>
              <w:t>не регламентировано, определяется заданием на проектирование</w:t>
            </w:r>
          </w:p>
        </w:tc>
      </w:tr>
      <w:tr w:rsidR="00734A63" w:rsidRPr="006D08FE" w:rsidTr="00655D30">
        <w:tc>
          <w:tcPr>
            <w:tcW w:w="1696" w:type="dxa"/>
            <w:tcBorders>
              <w:top w:val="single" w:sz="4" w:space="0" w:color="auto"/>
              <w:bottom w:val="single" w:sz="4" w:space="0" w:color="auto"/>
              <w:right w:val="single" w:sz="4" w:space="0" w:color="auto"/>
            </w:tcBorders>
          </w:tcPr>
          <w:p w:rsidR="00734A63" w:rsidRPr="006D08FE" w:rsidRDefault="00734A63" w:rsidP="00655D30">
            <w:r w:rsidRPr="006D08FE">
              <w:t>Выпас сельскохозяйственных животных</w:t>
            </w:r>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r w:rsidRPr="006D08FE">
              <w:t>Выпас сельскохозяйственных животных</w:t>
            </w:r>
          </w:p>
        </w:tc>
        <w:tc>
          <w:tcPr>
            <w:tcW w:w="864" w:type="dxa"/>
            <w:tcBorders>
              <w:top w:val="single" w:sz="4" w:space="0" w:color="auto"/>
              <w:left w:val="single" w:sz="4" w:space="0" w:color="auto"/>
              <w:bottom w:val="single" w:sz="4" w:space="0" w:color="auto"/>
            </w:tcBorders>
          </w:tcPr>
          <w:p w:rsidR="00734A63" w:rsidRPr="006D08FE" w:rsidRDefault="00734A63" w:rsidP="00655D30">
            <w:pPr>
              <w:jc w:val="center"/>
            </w:pPr>
            <w:bookmarkStart w:id="153" w:name="Par124"/>
            <w:bookmarkEnd w:id="153"/>
            <w:r w:rsidRPr="006D08FE">
              <w:t>1.20</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108" w:right="-117"/>
            </w:pPr>
            <w:r>
              <w:rPr>
                <w:sz w:val="18"/>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108" w:right="-117"/>
            </w:pPr>
            <w:r>
              <w:rPr>
                <w:sz w:val="18"/>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94" w:right="-117"/>
            </w:pPr>
            <w:r>
              <w:rPr>
                <w:sz w:val="18"/>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pPr>
            <w:r>
              <w:rPr>
                <w:sz w:val="18"/>
              </w:rPr>
              <w:t>не регламентировано, определяется заданием на проектирование</w:t>
            </w:r>
          </w:p>
        </w:tc>
      </w:tr>
      <w:tr w:rsidR="00734A63" w:rsidRPr="006D08FE" w:rsidTr="00655D30">
        <w:tc>
          <w:tcPr>
            <w:tcW w:w="1696" w:type="dxa"/>
            <w:tcBorders>
              <w:top w:val="single" w:sz="4" w:space="0" w:color="auto"/>
              <w:bottom w:val="single" w:sz="4" w:space="0" w:color="auto"/>
              <w:right w:val="single" w:sz="4" w:space="0" w:color="auto"/>
            </w:tcBorders>
          </w:tcPr>
          <w:p w:rsidR="00734A63" w:rsidRPr="006D08FE" w:rsidRDefault="00734A63" w:rsidP="00655D30">
            <w:pPr>
              <w:ind w:left="-108"/>
            </w:pPr>
            <w:r w:rsidRPr="006D08FE">
              <w:t>Складские площадки</w:t>
            </w:r>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pPr>
              <w:ind w:left="-108"/>
            </w:pPr>
            <w:r w:rsidRPr="006D08FE">
              <w:t>Временное хранение, распределение и перевалка грузов (за исключением хранения стратегических запасов) на открытом воздухе</w:t>
            </w:r>
          </w:p>
        </w:tc>
        <w:tc>
          <w:tcPr>
            <w:tcW w:w="864" w:type="dxa"/>
            <w:tcBorders>
              <w:top w:val="single" w:sz="4" w:space="0" w:color="auto"/>
              <w:left w:val="single" w:sz="4" w:space="0" w:color="auto"/>
              <w:bottom w:val="single" w:sz="4" w:space="0" w:color="auto"/>
            </w:tcBorders>
          </w:tcPr>
          <w:p w:rsidR="00734A63" w:rsidRPr="006D08FE" w:rsidRDefault="00734A63" w:rsidP="00655D30">
            <w:pPr>
              <w:ind w:left="-108"/>
              <w:jc w:val="center"/>
            </w:pPr>
            <w:r w:rsidRPr="006D08FE">
              <w:t>6.9.1</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94" w:right="-117"/>
            </w:pPr>
            <w:r w:rsidRPr="006D08FE">
              <w:t>Минимальная площадь – 600</w:t>
            </w:r>
          </w:p>
          <w:p w:rsidR="00734A63" w:rsidRPr="006D08FE" w:rsidRDefault="00734A63" w:rsidP="00655D30">
            <w:pPr>
              <w:ind w:left="-108" w:right="-117"/>
            </w:pPr>
            <w:r w:rsidRPr="006D08FE">
              <w:t xml:space="preserve">Максимальная площадь – </w:t>
            </w:r>
            <w:r>
              <w:t>2</w:t>
            </w:r>
            <w:r w:rsidRPr="006D08FE">
              <w:t>0000</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94" w:right="-117"/>
            </w:pPr>
            <w:r w:rsidRPr="006D08FE">
              <w:t>Максимальное количество этажей - 4</w:t>
            </w:r>
          </w:p>
          <w:p w:rsidR="00734A63" w:rsidRPr="006D08FE" w:rsidRDefault="00734A63" w:rsidP="00655D30">
            <w:pPr>
              <w:ind w:left="-108" w:right="-117"/>
            </w:pPr>
          </w:p>
        </w:tc>
        <w:tc>
          <w:tcPr>
            <w:tcW w:w="2122" w:type="dxa"/>
            <w:tcBorders>
              <w:top w:val="single" w:sz="4" w:space="0" w:color="auto"/>
              <w:left w:val="single" w:sz="4" w:space="0" w:color="auto"/>
              <w:bottom w:val="single" w:sz="4" w:space="0" w:color="auto"/>
            </w:tcBorders>
          </w:tcPr>
          <w:p w:rsidR="00734A63" w:rsidRPr="006D08FE" w:rsidRDefault="00734A63" w:rsidP="00655D30">
            <w:pPr>
              <w:ind w:left="-108" w:right="-117"/>
            </w:pPr>
            <w:r w:rsidRPr="006D08FE">
              <w:t>Минимальный отступ зданий, строений, сооружений от границ земельного участка - 3 м</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pPr>
            <w:r>
              <w:t>30</w:t>
            </w:r>
          </w:p>
        </w:tc>
      </w:tr>
      <w:tr w:rsidR="00734A63" w:rsidRPr="006D08FE" w:rsidTr="00655D30">
        <w:tc>
          <w:tcPr>
            <w:tcW w:w="1696" w:type="dxa"/>
            <w:tcBorders>
              <w:top w:val="single" w:sz="4" w:space="0" w:color="auto"/>
              <w:bottom w:val="single" w:sz="4" w:space="0" w:color="auto"/>
              <w:right w:val="single" w:sz="4" w:space="0" w:color="auto"/>
            </w:tcBorders>
          </w:tcPr>
          <w:p w:rsidR="00734A63" w:rsidRPr="006D08FE" w:rsidRDefault="00734A63" w:rsidP="00655D30">
            <w:pPr>
              <w:ind w:left="-108" w:right="-108"/>
              <w:textAlignment w:val="baseline"/>
            </w:pPr>
            <w:r w:rsidRPr="006D08FE">
              <w:t>Ведение огородничества</w:t>
            </w:r>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pPr>
              <w:ind w:left="-108" w:right="-108"/>
              <w:textAlignment w:val="baseline"/>
            </w:pPr>
            <w:r w:rsidRPr="006D08FE">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864" w:type="dxa"/>
            <w:tcBorders>
              <w:top w:val="single" w:sz="4" w:space="0" w:color="auto"/>
              <w:left w:val="single" w:sz="4" w:space="0" w:color="auto"/>
              <w:bottom w:val="single" w:sz="4" w:space="0" w:color="auto"/>
            </w:tcBorders>
          </w:tcPr>
          <w:p w:rsidR="00734A63" w:rsidRPr="006D08FE" w:rsidRDefault="00734A63" w:rsidP="00655D30">
            <w:pPr>
              <w:jc w:val="center"/>
              <w:textAlignment w:val="baseline"/>
            </w:pPr>
            <w:r w:rsidRPr="006D08FE">
              <w:t>13.1</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94" w:right="-117"/>
            </w:pPr>
            <w:r w:rsidRPr="006D08FE">
              <w:t>Минимальная площадь – 100</w:t>
            </w:r>
            <w:r>
              <w:t>0</w:t>
            </w:r>
          </w:p>
          <w:p w:rsidR="00734A63" w:rsidRPr="006D08FE" w:rsidRDefault="00734A63" w:rsidP="00655D30">
            <w:pPr>
              <w:ind w:left="-108" w:right="-117"/>
              <w:textAlignment w:val="baseline"/>
            </w:pPr>
            <w:r w:rsidRPr="006D08FE">
              <w:t xml:space="preserve">Максимальная площадь – </w:t>
            </w:r>
            <w:r>
              <w:t>5</w:t>
            </w:r>
            <w:r w:rsidRPr="006D08FE">
              <w:t>000</w:t>
            </w:r>
            <w:r>
              <w:t>0</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94" w:right="-117"/>
            </w:pPr>
            <w:r w:rsidRPr="006D08FE">
              <w:t>Максимальное количество этажей -3</w:t>
            </w:r>
          </w:p>
          <w:p w:rsidR="00734A63" w:rsidRPr="006D08FE" w:rsidRDefault="00734A63" w:rsidP="00655D30">
            <w:pPr>
              <w:ind w:left="-108" w:right="-117"/>
              <w:textAlignment w:val="baseline"/>
            </w:pPr>
            <w:r w:rsidRPr="006D08FE">
              <w:t>Максимальная высота строений – 15м.</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108" w:right="-117"/>
              <w:textAlignment w:val="baseline"/>
            </w:pPr>
            <w:r w:rsidRPr="006D08FE">
              <w:t>Минимальный отступ зданий, строений, сооружений от границ земельного участка - 3 м</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textAlignment w:val="baseline"/>
            </w:pPr>
            <w:r w:rsidRPr="006D08FE">
              <w:t>40</w:t>
            </w:r>
          </w:p>
        </w:tc>
      </w:tr>
      <w:tr w:rsidR="00734A63" w:rsidRPr="006D08FE" w:rsidTr="00655D30">
        <w:tc>
          <w:tcPr>
            <w:tcW w:w="1696" w:type="dxa"/>
            <w:tcBorders>
              <w:top w:val="single" w:sz="4" w:space="0" w:color="auto"/>
              <w:bottom w:val="single" w:sz="4" w:space="0" w:color="auto"/>
              <w:right w:val="single" w:sz="4" w:space="0" w:color="auto"/>
            </w:tcBorders>
          </w:tcPr>
          <w:p w:rsidR="00734A63" w:rsidRPr="006D08FE" w:rsidRDefault="00734A63" w:rsidP="00655D30">
            <w:pPr>
              <w:ind w:left="-108" w:right="-108"/>
              <w:textAlignment w:val="baseline"/>
            </w:pPr>
            <w:r w:rsidRPr="006D08FE">
              <w:t>Ведение садоводства</w:t>
            </w:r>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pPr>
              <w:ind w:left="-108" w:right="-108"/>
              <w:textAlignment w:val="baseline"/>
            </w:pPr>
            <w:r w:rsidRPr="006D08FE">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864" w:type="dxa"/>
            <w:tcBorders>
              <w:top w:val="single" w:sz="4" w:space="0" w:color="auto"/>
              <w:left w:val="single" w:sz="4" w:space="0" w:color="auto"/>
              <w:bottom w:val="single" w:sz="4" w:space="0" w:color="auto"/>
            </w:tcBorders>
          </w:tcPr>
          <w:p w:rsidR="00734A63" w:rsidRPr="006D08FE" w:rsidRDefault="00734A63" w:rsidP="00655D30">
            <w:pPr>
              <w:jc w:val="center"/>
              <w:textAlignment w:val="baseline"/>
            </w:pPr>
            <w:r w:rsidRPr="006D08FE">
              <w:t>13.2</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94" w:right="-117"/>
            </w:pPr>
            <w:r w:rsidRPr="006D08FE">
              <w:t>Минимальная площадь – 100</w:t>
            </w:r>
            <w:r>
              <w:t>0</w:t>
            </w:r>
          </w:p>
          <w:p w:rsidR="00734A63" w:rsidRPr="006D08FE" w:rsidRDefault="00734A63" w:rsidP="00655D30">
            <w:pPr>
              <w:ind w:left="-108" w:right="-117"/>
              <w:textAlignment w:val="baseline"/>
            </w:pPr>
            <w:r w:rsidRPr="006D08FE">
              <w:t xml:space="preserve">Максимальная площадь – </w:t>
            </w:r>
            <w:r>
              <w:t>50</w:t>
            </w:r>
            <w:r w:rsidRPr="006D08FE">
              <w:t>000</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94" w:right="-117"/>
            </w:pPr>
            <w:r w:rsidRPr="006D08FE">
              <w:t>Максимальное количество этажей -3</w:t>
            </w:r>
          </w:p>
          <w:p w:rsidR="00734A63" w:rsidRPr="006D08FE" w:rsidRDefault="00734A63" w:rsidP="00655D30">
            <w:pPr>
              <w:ind w:left="-108" w:right="-117"/>
              <w:textAlignment w:val="baseline"/>
            </w:pPr>
            <w:r w:rsidRPr="006D08FE">
              <w:t>Максимальная высота строений – 15м.</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108" w:right="-117"/>
              <w:textAlignment w:val="baseline"/>
            </w:pPr>
            <w:r w:rsidRPr="006D08FE">
              <w:t>Минимальный отступ зданий, строений, сооружений от границ земельного участка - 3 м</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textAlignment w:val="baseline"/>
            </w:pPr>
            <w:r w:rsidRPr="006D08FE">
              <w:t>40</w:t>
            </w:r>
          </w:p>
        </w:tc>
      </w:tr>
      <w:tr w:rsidR="00734A63" w:rsidRPr="006D08FE" w:rsidTr="00655D30">
        <w:trPr>
          <w:trHeight w:val="915"/>
        </w:trPr>
        <w:tc>
          <w:tcPr>
            <w:tcW w:w="1696" w:type="dxa"/>
            <w:vMerge w:val="restart"/>
            <w:tcBorders>
              <w:top w:val="single" w:sz="4" w:space="0" w:color="auto"/>
              <w:right w:val="single" w:sz="4" w:space="0" w:color="auto"/>
            </w:tcBorders>
          </w:tcPr>
          <w:p w:rsidR="00734A63" w:rsidRPr="006D08FE" w:rsidRDefault="00734A63" w:rsidP="00655D30">
            <w:pPr>
              <w:ind w:left="-108" w:right="-108"/>
              <w:jc w:val="center"/>
              <w:rPr>
                <w:b/>
              </w:rPr>
            </w:pPr>
            <w:r w:rsidRPr="006D08FE">
              <w:rPr>
                <w:b/>
              </w:rPr>
              <w:lastRenderedPageBreak/>
              <w:t>Условно разрешенные виды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734A63" w:rsidRPr="006D08FE" w:rsidRDefault="00734A63" w:rsidP="00655D30">
            <w:pPr>
              <w:ind w:left="-108" w:right="-108"/>
              <w:jc w:val="center"/>
              <w:rPr>
                <w:b/>
              </w:rPr>
            </w:pPr>
            <w:r w:rsidRPr="006D08FE">
              <w:rPr>
                <w:b/>
              </w:rPr>
              <w:t xml:space="preserve">Описание условно разрешенного вида использования земельного участка** </w:t>
            </w:r>
          </w:p>
        </w:tc>
        <w:tc>
          <w:tcPr>
            <w:tcW w:w="864" w:type="dxa"/>
            <w:vMerge w:val="restart"/>
            <w:tcBorders>
              <w:top w:val="single" w:sz="4" w:space="0" w:color="auto"/>
              <w:left w:val="single" w:sz="4" w:space="0" w:color="auto"/>
            </w:tcBorders>
          </w:tcPr>
          <w:p w:rsidR="00734A63" w:rsidRPr="006D08FE" w:rsidRDefault="00734A63" w:rsidP="00655D30">
            <w:pPr>
              <w:ind w:left="-108" w:right="-117"/>
              <w:jc w:val="center"/>
              <w:rPr>
                <w:b/>
              </w:rPr>
            </w:pPr>
            <w:r w:rsidRPr="006D08FE">
              <w:rPr>
                <w:b/>
              </w:rPr>
              <w:t>Код (числовое обозначение) вида условно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734A63" w:rsidRPr="006D08FE" w:rsidTr="00655D30">
        <w:trPr>
          <w:trHeight w:val="1620"/>
        </w:trPr>
        <w:tc>
          <w:tcPr>
            <w:tcW w:w="1696" w:type="dxa"/>
            <w:vMerge/>
            <w:tcBorders>
              <w:bottom w:val="single" w:sz="4" w:space="0" w:color="auto"/>
              <w:right w:val="single" w:sz="4" w:space="0" w:color="auto"/>
            </w:tcBorders>
          </w:tcPr>
          <w:p w:rsidR="00734A63" w:rsidRPr="006D08FE" w:rsidRDefault="00734A63" w:rsidP="00655D30">
            <w:pPr>
              <w:ind w:left="-108" w:right="-108"/>
              <w:jc w:val="center"/>
              <w:rPr>
                <w:b/>
              </w:rPr>
            </w:pPr>
          </w:p>
        </w:tc>
        <w:tc>
          <w:tcPr>
            <w:tcW w:w="6087" w:type="dxa"/>
            <w:vMerge/>
            <w:tcBorders>
              <w:left w:val="single" w:sz="4" w:space="0" w:color="auto"/>
              <w:bottom w:val="single" w:sz="4" w:space="0" w:color="auto"/>
              <w:right w:val="single" w:sz="4" w:space="0" w:color="auto"/>
            </w:tcBorders>
          </w:tcPr>
          <w:p w:rsidR="00734A63" w:rsidRPr="006D08FE" w:rsidRDefault="00734A63" w:rsidP="00655D30">
            <w:pPr>
              <w:ind w:left="-108" w:right="-108"/>
              <w:jc w:val="center"/>
              <w:rPr>
                <w:b/>
              </w:rPr>
            </w:pPr>
          </w:p>
        </w:tc>
        <w:tc>
          <w:tcPr>
            <w:tcW w:w="864" w:type="dxa"/>
            <w:vMerge/>
            <w:tcBorders>
              <w:left w:val="single" w:sz="4" w:space="0" w:color="auto"/>
              <w:bottom w:val="single" w:sz="4" w:space="0" w:color="auto"/>
            </w:tcBorders>
          </w:tcPr>
          <w:p w:rsidR="00734A63" w:rsidRPr="006D08FE" w:rsidRDefault="00734A63" w:rsidP="00655D30">
            <w:pPr>
              <w:ind w:left="-108" w:right="-117"/>
              <w:jc w:val="center"/>
              <w:rPr>
                <w:b/>
              </w:rPr>
            </w:pPr>
          </w:p>
        </w:tc>
        <w:tc>
          <w:tcPr>
            <w:tcW w:w="1418"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Предельные (минимальные и (или) максимальные) размеры земельных участков,</w:t>
            </w:r>
            <w:r w:rsidRPr="006D08FE">
              <w:t xml:space="preserve"> </w:t>
            </w:r>
            <w:r w:rsidRPr="006D08FE">
              <w:rPr>
                <w:b/>
              </w:rPr>
              <w:tab/>
              <w:t>кв.м</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734A63" w:rsidRPr="006D08FE" w:rsidTr="00655D30">
        <w:tc>
          <w:tcPr>
            <w:tcW w:w="1696" w:type="dxa"/>
            <w:tcBorders>
              <w:top w:val="single" w:sz="4" w:space="0" w:color="auto"/>
              <w:bottom w:val="single" w:sz="4" w:space="0" w:color="auto"/>
              <w:right w:val="single" w:sz="4" w:space="0" w:color="auto"/>
            </w:tcBorders>
          </w:tcPr>
          <w:p w:rsidR="00734A63" w:rsidRPr="006D08FE" w:rsidRDefault="00734A63" w:rsidP="00655D30">
            <w:pPr>
              <w:ind w:left="-108" w:right="-108"/>
              <w:jc w:val="center"/>
              <w:rPr>
                <w:b/>
              </w:rPr>
            </w:pPr>
            <w:r w:rsidRPr="006D08FE">
              <w:rPr>
                <w:b/>
              </w:rPr>
              <w:t>1</w:t>
            </w:r>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pPr>
              <w:ind w:left="-108" w:right="-108"/>
              <w:jc w:val="center"/>
              <w:rPr>
                <w:b/>
              </w:rPr>
            </w:pPr>
            <w:r w:rsidRPr="006D08FE">
              <w:rPr>
                <w:b/>
              </w:rPr>
              <w:t>2</w:t>
            </w:r>
          </w:p>
        </w:tc>
        <w:tc>
          <w:tcPr>
            <w:tcW w:w="864"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3</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4</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5</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6</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7</w:t>
            </w:r>
          </w:p>
        </w:tc>
      </w:tr>
      <w:tr w:rsidR="00734A63" w:rsidRPr="006D08FE" w:rsidTr="00655D30">
        <w:tc>
          <w:tcPr>
            <w:tcW w:w="1696" w:type="dxa"/>
            <w:tcBorders>
              <w:top w:val="single" w:sz="4" w:space="0" w:color="auto"/>
              <w:left w:val="single" w:sz="4" w:space="0" w:color="auto"/>
              <w:bottom w:val="single" w:sz="4" w:space="0" w:color="auto"/>
              <w:right w:val="single" w:sz="4" w:space="0" w:color="auto"/>
            </w:tcBorders>
          </w:tcPr>
          <w:p w:rsidR="00734A63" w:rsidRPr="006D08FE" w:rsidRDefault="00734A63" w:rsidP="00655D30">
            <w:r w:rsidRPr="006D08FE">
              <w:t>Хранение и переработка сельскохозяйственной продукции</w:t>
            </w:r>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r w:rsidRPr="006D08FE">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64" w:type="dxa"/>
            <w:tcBorders>
              <w:top w:val="single" w:sz="4" w:space="0" w:color="auto"/>
              <w:left w:val="single" w:sz="4" w:space="0" w:color="auto"/>
              <w:bottom w:val="single" w:sz="4" w:space="0" w:color="auto"/>
              <w:right w:val="single" w:sz="4" w:space="0" w:color="auto"/>
            </w:tcBorders>
          </w:tcPr>
          <w:p w:rsidR="00734A63" w:rsidRPr="006D08FE" w:rsidRDefault="00734A63" w:rsidP="00655D30">
            <w:pPr>
              <w:rPr>
                <w:rFonts w:ascii="Arial" w:hAnsi="Arial" w:cs="Arial"/>
              </w:rPr>
            </w:pPr>
            <w:bookmarkStart w:id="154" w:name="Par107"/>
            <w:bookmarkEnd w:id="154"/>
            <w:r w:rsidRPr="006D08FE">
              <w:rPr>
                <w:rFonts w:ascii="Arial" w:hAnsi="Arial" w:cs="Arial"/>
              </w:rPr>
              <w:t>1.15</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108" w:right="-117"/>
            </w:pPr>
            <w:r>
              <w:rPr>
                <w:sz w:val="18"/>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108" w:right="-117"/>
            </w:pPr>
            <w:r>
              <w:rPr>
                <w:sz w:val="18"/>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94" w:right="-117"/>
            </w:pPr>
            <w:r>
              <w:rPr>
                <w:sz w:val="18"/>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pPr>
            <w:r>
              <w:rPr>
                <w:sz w:val="18"/>
              </w:rPr>
              <w:t>не регламентировано, определяется заданием на проектирование</w:t>
            </w:r>
          </w:p>
        </w:tc>
      </w:tr>
      <w:tr w:rsidR="00734A63" w:rsidRPr="006D08FE" w:rsidTr="00655D30">
        <w:tc>
          <w:tcPr>
            <w:tcW w:w="1696" w:type="dxa"/>
            <w:tcBorders>
              <w:top w:val="single" w:sz="4" w:space="0" w:color="auto"/>
              <w:left w:val="single" w:sz="4" w:space="0" w:color="auto"/>
              <w:bottom w:val="single" w:sz="4" w:space="0" w:color="auto"/>
              <w:right w:val="single" w:sz="4" w:space="0" w:color="auto"/>
            </w:tcBorders>
          </w:tcPr>
          <w:p w:rsidR="00734A63" w:rsidRPr="006D08FE" w:rsidRDefault="00734A63" w:rsidP="00655D30">
            <w:r w:rsidRPr="006D08FE">
              <w:t>Обеспечение сельскохозяйственного производства</w:t>
            </w:r>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r w:rsidRPr="006D08FE">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64" w:type="dxa"/>
            <w:tcBorders>
              <w:top w:val="single" w:sz="4" w:space="0" w:color="auto"/>
              <w:left w:val="single" w:sz="4" w:space="0" w:color="auto"/>
              <w:bottom w:val="single" w:sz="4" w:space="0" w:color="auto"/>
              <w:right w:val="single" w:sz="4" w:space="0" w:color="auto"/>
            </w:tcBorders>
          </w:tcPr>
          <w:p w:rsidR="00734A63" w:rsidRPr="006D08FE" w:rsidRDefault="00734A63" w:rsidP="00655D30">
            <w:pPr>
              <w:rPr>
                <w:rFonts w:ascii="Arial" w:hAnsi="Arial" w:cs="Arial"/>
              </w:rPr>
            </w:pPr>
            <w:r w:rsidRPr="006D08FE">
              <w:rPr>
                <w:rFonts w:ascii="Arial" w:hAnsi="Arial" w:cs="Arial"/>
              </w:rPr>
              <w:t>1.18</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94" w:right="-117"/>
            </w:pPr>
            <w:r w:rsidRPr="006D08FE">
              <w:t>Минимальная площадь – 600</w:t>
            </w:r>
          </w:p>
          <w:p w:rsidR="00734A63" w:rsidRPr="006D08FE" w:rsidRDefault="00734A63" w:rsidP="00655D30">
            <w:pPr>
              <w:ind w:left="-108" w:right="-117"/>
            </w:pPr>
            <w:r w:rsidRPr="006D08FE">
              <w:t>Максимальная площадь – 20000</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94" w:right="-117"/>
            </w:pPr>
            <w:r w:rsidRPr="006D08FE">
              <w:t>Максимальное количество этажей - 3</w:t>
            </w:r>
          </w:p>
          <w:p w:rsidR="00734A63" w:rsidRPr="006D08FE" w:rsidRDefault="00734A63" w:rsidP="00655D30">
            <w:pPr>
              <w:ind w:left="-108" w:right="-117"/>
            </w:pPr>
          </w:p>
        </w:tc>
        <w:tc>
          <w:tcPr>
            <w:tcW w:w="2122" w:type="dxa"/>
            <w:tcBorders>
              <w:top w:val="single" w:sz="4" w:space="0" w:color="auto"/>
              <w:left w:val="single" w:sz="4" w:space="0" w:color="auto"/>
              <w:bottom w:val="single" w:sz="4" w:space="0" w:color="auto"/>
            </w:tcBorders>
          </w:tcPr>
          <w:p w:rsidR="00734A63" w:rsidRPr="006D08FE" w:rsidRDefault="00734A63" w:rsidP="00655D30">
            <w:pPr>
              <w:ind w:left="-108" w:right="-117"/>
            </w:pPr>
            <w:r w:rsidRPr="006D08FE">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pPr>
            <w:r w:rsidRPr="006D08FE">
              <w:t>80</w:t>
            </w:r>
          </w:p>
        </w:tc>
      </w:tr>
      <w:tr w:rsidR="00734A63" w:rsidRPr="006D08FE" w:rsidTr="00655D30">
        <w:trPr>
          <w:trHeight w:val="609"/>
        </w:trPr>
        <w:tc>
          <w:tcPr>
            <w:tcW w:w="1696" w:type="dxa"/>
            <w:vMerge w:val="restart"/>
            <w:tcBorders>
              <w:top w:val="single" w:sz="4" w:space="0" w:color="auto"/>
              <w:right w:val="single" w:sz="4" w:space="0" w:color="auto"/>
            </w:tcBorders>
          </w:tcPr>
          <w:p w:rsidR="00734A63" w:rsidRPr="006D08FE" w:rsidRDefault="00734A63" w:rsidP="00655D30">
            <w:pPr>
              <w:ind w:left="-108" w:right="-108"/>
              <w:jc w:val="center"/>
              <w:rPr>
                <w:b/>
              </w:rPr>
            </w:pPr>
            <w:r w:rsidRPr="006D08FE">
              <w:rPr>
                <w:b/>
              </w:rPr>
              <w:t>Вспомогательные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734A63" w:rsidRPr="006D08FE" w:rsidRDefault="00734A63" w:rsidP="00655D30">
            <w:pPr>
              <w:ind w:left="-108" w:right="-108"/>
              <w:jc w:val="center"/>
              <w:rPr>
                <w:b/>
              </w:rPr>
            </w:pPr>
            <w:r w:rsidRPr="006D08FE">
              <w:rPr>
                <w:b/>
              </w:rPr>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cPr>
          <w:p w:rsidR="00734A63" w:rsidRPr="006D08FE" w:rsidRDefault="00734A63" w:rsidP="00655D30">
            <w:pPr>
              <w:ind w:left="-108" w:right="-117"/>
              <w:jc w:val="center"/>
              <w:rPr>
                <w:b/>
              </w:rPr>
            </w:pPr>
            <w:r w:rsidRPr="006D08FE">
              <w:rPr>
                <w:b/>
              </w:rPr>
              <w:t xml:space="preserve">Код (числовое обозначение) вспомогательного вида </w:t>
            </w:r>
            <w:r w:rsidRPr="006D08FE">
              <w:rPr>
                <w:b/>
              </w:rPr>
              <w:lastRenderedPageBreak/>
              <w:t>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734A63" w:rsidRPr="006D08FE" w:rsidTr="00655D30">
        <w:trPr>
          <w:trHeight w:val="987"/>
        </w:trPr>
        <w:tc>
          <w:tcPr>
            <w:tcW w:w="1696" w:type="dxa"/>
            <w:vMerge/>
            <w:tcBorders>
              <w:bottom w:val="single" w:sz="4" w:space="0" w:color="auto"/>
              <w:right w:val="single" w:sz="4" w:space="0" w:color="auto"/>
            </w:tcBorders>
          </w:tcPr>
          <w:p w:rsidR="00734A63" w:rsidRPr="006D08FE" w:rsidRDefault="00734A63" w:rsidP="00655D30">
            <w:pPr>
              <w:ind w:left="-108" w:right="-108"/>
              <w:jc w:val="center"/>
              <w:rPr>
                <w:b/>
              </w:rPr>
            </w:pPr>
          </w:p>
        </w:tc>
        <w:tc>
          <w:tcPr>
            <w:tcW w:w="6087" w:type="dxa"/>
            <w:vMerge/>
            <w:tcBorders>
              <w:left w:val="single" w:sz="4" w:space="0" w:color="auto"/>
              <w:bottom w:val="single" w:sz="4" w:space="0" w:color="auto"/>
              <w:right w:val="single" w:sz="4" w:space="0" w:color="auto"/>
            </w:tcBorders>
          </w:tcPr>
          <w:p w:rsidR="00734A63" w:rsidRPr="006D08FE" w:rsidRDefault="00734A63" w:rsidP="00655D30">
            <w:pPr>
              <w:ind w:left="-108" w:right="-108"/>
              <w:jc w:val="center"/>
              <w:rPr>
                <w:b/>
              </w:rPr>
            </w:pPr>
          </w:p>
        </w:tc>
        <w:tc>
          <w:tcPr>
            <w:tcW w:w="864" w:type="dxa"/>
            <w:vMerge/>
            <w:tcBorders>
              <w:left w:val="single" w:sz="4" w:space="0" w:color="auto"/>
              <w:bottom w:val="single" w:sz="4" w:space="0" w:color="auto"/>
            </w:tcBorders>
          </w:tcPr>
          <w:p w:rsidR="00734A63" w:rsidRPr="006D08FE" w:rsidRDefault="00734A63" w:rsidP="00655D30">
            <w:pPr>
              <w:ind w:left="-108" w:right="-117"/>
              <w:jc w:val="center"/>
              <w:rPr>
                <w:b/>
              </w:rPr>
            </w:pPr>
          </w:p>
        </w:tc>
        <w:tc>
          <w:tcPr>
            <w:tcW w:w="1418"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 xml:space="preserve">Предельные (минимальные и (или) максимальные) размеры </w:t>
            </w:r>
            <w:r w:rsidRPr="006D08FE">
              <w:rPr>
                <w:b/>
              </w:rPr>
              <w:lastRenderedPageBreak/>
              <w:t>земельных участков,</w:t>
            </w:r>
            <w:r w:rsidRPr="006D08FE">
              <w:t xml:space="preserve"> </w:t>
            </w:r>
            <w:r w:rsidRPr="006D08FE">
              <w:rPr>
                <w:b/>
              </w:rPr>
              <w:tab/>
              <w:t>кв.м</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lastRenderedPageBreak/>
              <w:t xml:space="preserve">Предельное количество этажей или предельная высота зданий, </w:t>
            </w:r>
            <w:r w:rsidRPr="006D08FE">
              <w:rPr>
                <w:b/>
              </w:rPr>
              <w:lastRenderedPageBreak/>
              <w:t>строений, сооружений</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lastRenderedPageBreak/>
              <w:t xml:space="preserve">Минимальные отступы от границ земельных участков в целях определения мест допустимого </w:t>
            </w:r>
            <w:r w:rsidRPr="006D08FE">
              <w:rPr>
                <w:b/>
              </w:rPr>
              <w:lastRenderedPageBreak/>
              <w:t>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lastRenderedPageBreak/>
              <w:t xml:space="preserve">Максимальный процент застройки в границах земельного </w:t>
            </w:r>
            <w:r w:rsidRPr="006D08FE">
              <w:rPr>
                <w:b/>
              </w:rPr>
              <w:lastRenderedPageBreak/>
              <w:t>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734A63" w:rsidRPr="006D08FE" w:rsidTr="00655D30">
        <w:tc>
          <w:tcPr>
            <w:tcW w:w="1696" w:type="dxa"/>
            <w:tcBorders>
              <w:top w:val="single" w:sz="4" w:space="0" w:color="auto"/>
              <w:bottom w:val="single" w:sz="4" w:space="0" w:color="auto"/>
              <w:right w:val="single" w:sz="4" w:space="0" w:color="auto"/>
            </w:tcBorders>
          </w:tcPr>
          <w:p w:rsidR="00734A63" w:rsidRPr="006D08FE" w:rsidRDefault="00734A63" w:rsidP="00655D30">
            <w:pPr>
              <w:ind w:left="-108" w:right="-108"/>
              <w:jc w:val="center"/>
              <w:rPr>
                <w:b/>
              </w:rPr>
            </w:pPr>
            <w:r w:rsidRPr="006D08FE">
              <w:rPr>
                <w:b/>
              </w:rPr>
              <w:lastRenderedPageBreak/>
              <w:t>1</w:t>
            </w:r>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pPr>
              <w:ind w:left="-108" w:right="-108"/>
              <w:jc w:val="center"/>
              <w:rPr>
                <w:b/>
              </w:rPr>
            </w:pPr>
            <w:r w:rsidRPr="006D08FE">
              <w:rPr>
                <w:b/>
              </w:rPr>
              <w:t>2</w:t>
            </w:r>
          </w:p>
        </w:tc>
        <w:tc>
          <w:tcPr>
            <w:tcW w:w="864"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3</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4</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5</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6</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7</w:t>
            </w:r>
          </w:p>
        </w:tc>
      </w:tr>
      <w:tr w:rsidR="00734A63" w:rsidRPr="006D08FE" w:rsidTr="00655D30">
        <w:tc>
          <w:tcPr>
            <w:tcW w:w="1696" w:type="dxa"/>
            <w:tcBorders>
              <w:top w:val="single" w:sz="4" w:space="0" w:color="auto"/>
              <w:bottom w:val="single" w:sz="4" w:space="0" w:color="auto"/>
              <w:right w:val="single" w:sz="4" w:space="0" w:color="auto"/>
            </w:tcBorders>
            <w:shd w:val="clear" w:color="auto" w:fill="auto"/>
          </w:tcPr>
          <w:p w:rsidR="00734A63" w:rsidRPr="006D08FE" w:rsidRDefault="00734A63" w:rsidP="00655D30">
            <w:pPr>
              <w:spacing w:before="100" w:beforeAutospacing="1" w:after="100" w:afterAutospacing="1"/>
              <w:ind w:left="-108" w:right="-108"/>
            </w:pPr>
            <w:r w:rsidRPr="006D08FE">
              <w:t>Ведение личного подсобного хозяйства на полевых участках</w:t>
            </w:r>
          </w:p>
        </w:tc>
        <w:tc>
          <w:tcPr>
            <w:tcW w:w="6087" w:type="dxa"/>
            <w:tcBorders>
              <w:top w:val="single" w:sz="4" w:space="0" w:color="auto"/>
              <w:left w:val="single" w:sz="4" w:space="0" w:color="auto"/>
              <w:bottom w:val="single" w:sz="4" w:space="0" w:color="auto"/>
              <w:right w:val="single" w:sz="4" w:space="0" w:color="auto"/>
            </w:tcBorders>
            <w:shd w:val="clear" w:color="auto" w:fill="auto"/>
          </w:tcPr>
          <w:p w:rsidR="00734A63" w:rsidRPr="006D08FE" w:rsidRDefault="00734A63" w:rsidP="00655D30">
            <w:pPr>
              <w:spacing w:before="100" w:beforeAutospacing="1" w:after="100" w:afterAutospacing="1"/>
              <w:ind w:left="-108" w:right="-108"/>
            </w:pPr>
            <w:r w:rsidRPr="006D08FE">
              <w:t>Производство сельскохозяйственной продукции без права возведения объектов капитального строительства</w:t>
            </w:r>
          </w:p>
        </w:tc>
        <w:tc>
          <w:tcPr>
            <w:tcW w:w="864" w:type="dxa"/>
            <w:tcBorders>
              <w:top w:val="single" w:sz="4" w:space="0" w:color="auto"/>
              <w:left w:val="single" w:sz="4" w:space="0" w:color="auto"/>
              <w:bottom w:val="single" w:sz="4" w:space="0" w:color="auto"/>
            </w:tcBorders>
            <w:shd w:val="clear" w:color="auto" w:fill="auto"/>
          </w:tcPr>
          <w:p w:rsidR="00734A63" w:rsidRPr="006D08FE" w:rsidRDefault="00734A63" w:rsidP="00655D30">
            <w:pPr>
              <w:spacing w:before="100" w:beforeAutospacing="1" w:after="100" w:afterAutospacing="1"/>
              <w:jc w:val="center"/>
            </w:pPr>
            <w:r w:rsidRPr="006D08FE">
              <w:t>1.16</w:t>
            </w:r>
          </w:p>
        </w:tc>
        <w:tc>
          <w:tcPr>
            <w:tcW w:w="1418" w:type="dxa"/>
            <w:tcBorders>
              <w:top w:val="single" w:sz="4" w:space="0" w:color="auto"/>
              <w:left w:val="single" w:sz="4" w:space="0" w:color="auto"/>
              <w:bottom w:val="single" w:sz="4" w:space="0" w:color="auto"/>
            </w:tcBorders>
            <w:shd w:val="clear" w:color="auto" w:fill="auto"/>
          </w:tcPr>
          <w:p w:rsidR="00734A63" w:rsidRPr="006D08FE" w:rsidRDefault="00734A63" w:rsidP="00655D30">
            <w:pPr>
              <w:ind w:left="-94" w:right="-117"/>
            </w:pPr>
            <w:r w:rsidRPr="006D08FE">
              <w:t>Минимальная площадь – 600</w:t>
            </w:r>
          </w:p>
          <w:p w:rsidR="00734A63" w:rsidRPr="006D08FE" w:rsidRDefault="00734A63" w:rsidP="00655D30">
            <w:pPr>
              <w:ind w:left="-94" w:right="-117"/>
            </w:pPr>
            <w:r w:rsidRPr="006D08FE">
              <w:t>Максимальная площадь – 100000</w:t>
            </w:r>
          </w:p>
        </w:tc>
        <w:tc>
          <w:tcPr>
            <w:tcW w:w="1559" w:type="dxa"/>
            <w:tcBorders>
              <w:top w:val="single" w:sz="4" w:space="0" w:color="auto"/>
              <w:left w:val="single" w:sz="4" w:space="0" w:color="auto"/>
              <w:bottom w:val="single" w:sz="4" w:space="0" w:color="auto"/>
            </w:tcBorders>
            <w:shd w:val="clear" w:color="auto" w:fill="auto"/>
          </w:tcPr>
          <w:p w:rsidR="00734A63" w:rsidRPr="006D08FE" w:rsidRDefault="00734A63" w:rsidP="00655D30">
            <w:pPr>
              <w:ind w:left="-94" w:right="-117"/>
            </w:pPr>
            <w:r w:rsidRPr="006D08FE">
              <w:t>Максимальная высота строений – 15м.</w:t>
            </w:r>
          </w:p>
        </w:tc>
        <w:tc>
          <w:tcPr>
            <w:tcW w:w="2122" w:type="dxa"/>
            <w:tcBorders>
              <w:top w:val="single" w:sz="4" w:space="0" w:color="auto"/>
              <w:left w:val="single" w:sz="4" w:space="0" w:color="auto"/>
              <w:bottom w:val="single" w:sz="4" w:space="0" w:color="auto"/>
            </w:tcBorders>
            <w:shd w:val="clear" w:color="auto" w:fill="auto"/>
          </w:tcPr>
          <w:p w:rsidR="00734A63" w:rsidRPr="006D08FE" w:rsidRDefault="00734A63" w:rsidP="00655D30">
            <w:pPr>
              <w:ind w:left="-94" w:right="-117"/>
            </w:pPr>
            <w:r w:rsidRPr="006D08FE">
              <w:t>Минимальный отступ строений, сооружений от границ земельного участка -3 м</w:t>
            </w:r>
          </w:p>
        </w:tc>
        <w:tc>
          <w:tcPr>
            <w:tcW w:w="1705" w:type="dxa"/>
            <w:tcBorders>
              <w:top w:val="single" w:sz="4" w:space="0" w:color="auto"/>
              <w:left w:val="single" w:sz="4" w:space="0" w:color="auto"/>
              <w:bottom w:val="single" w:sz="4" w:space="0" w:color="auto"/>
            </w:tcBorders>
            <w:shd w:val="clear" w:color="auto" w:fill="auto"/>
          </w:tcPr>
          <w:p w:rsidR="00734A63" w:rsidRPr="006D08FE" w:rsidRDefault="00734A63" w:rsidP="00655D30">
            <w:pPr>
              <w:ind w:left="-94" w:right="-117"/>
              <w:jc w:val="center"/>
            </w:pPr>
            <w:r w:rsidRPr="006D08FE">
              <w:t>40</w:t>
            </w:r>
          </w:p>
        </w:tc>
      </w:tr>
    </w:tbl>
    <w:p w:rsidR="00734A63" w:rsidRPr="006D08FE" w:rsidRDefault="00734A63" w:rsidP="00734A63">
      <w:pPr>
        <w:shd w:val="clear" w:color="auto" w:fill="FFFFFF"/>
      </w:pPr>
      <w:r w:rsidRPr="006D08FE">
        <w:rPr>
          <w:b/>
          <w:i/>
        </w:rPr>
        <w:t>*</w:t>
      </w:r>
      <w:r w:rsidRPr="006D08FE">
        <w:t xml:space="preserve"> в скобках указаны равнозначные наименования видов разрешенного использования;</w:t>
      </w:r>
    </w:p>
    <w:p w:rsidR="00734A63" w:rsidRPr="006D08FE" w:rsidRDefault="00734A63" w:rsidP="00734A63">
      <w:pPr>
        <w:shd w:val="clear" w:color="auto" w:fill="FFFFFF"/>
      </w:pPr>
      <w:r w:rsidRPr="006D08FE">
        <w:rPr>
          <w:b/>
        </w:rPr>
        <w:t xml:space="preserve">** </w:t>
      </w:r>
      <w:r w:rsidRPr="006D08FE">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734A63" w:rsidRPr="006D08FE" w:rsidRDefault="00734A63" w:rsidP="00734A63">
      <w:pPr>
        <w:ind w:firstLine="851"/>
        <w:rPr>
          <w:b/>
          <w:i/>
          <w:u w:val="single"/>
        </w:rPr>
      </w:pPr>
      <w:r w:rsidRPr="006D08FE">
        <w:rPr>
          <w:b/>
        </w:rPr>
        <w:t xml:space="preserve">*** </w:t>
      </w:r>
      <w:r w:rsidRPr="006D08FE">
        <w:t>текстовое наименование ВРИ и его код (числовое обозначение) являются равнозначными.</w:t>
      </w:r>
    </w:p>
    <w:p w:rsidR="00734A63" w:rsidRPr="006D08FE" w:rsidRDefault="00734A63" w:rsidP="00734A63">
      <w:pPr>
        <w:shd w:val="clear" w:color="auto" w:fill="FFFFFF"/>
        <w:rPr>
          <w:i/>
        </w:rPr>
      </w:pPr>
      <w:r w:rsidRPr="006D08FE">
        <w:rPr>
          <w:i/>
        </w:rPr>
        <w:t>Примечание: 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34A63" w:rsidRPr="00E64678" w:rsidRDefault="00734A63" w:rsidP="00734A63">
      <w:pPr>
        <w:spacing w:before="240"/>
        <w:ind w:firstLine="851"/>
        <w:rPr>
          <w:b/>
          <w:sz w:val="28"/>
          <w:szCs w:val="28"/>
          <w:u w:val="single"/>
        </w:rPr>
      </w:pPr>
      <w:r w:rsidRPr="00E64678">
        <w:rPr>
          <w:b/>
          <w:sz w:val="28"/>
          <w:szCs w:val="28"/>
          <w:u w:val="single"/>
        </w:rPr>
        <w:t xml:space="preserve">СХ-2.  Зона </w:t>
      </w:r>
      <w:r w:rsidRPr="00E64678">
        <w:rPr>
          <w:b/>
          <w:bCs/>
          <w:sz w:val="28"/>
          <w:szCs w:val="28"/>
          <w:u w:val="single"/>
        </w:rPr>
        <w:t>садово-огородных участков и личных подсобных хозяйств</w:t>
      </w:r>
      <w:r w:rsidRPr="00E64678">
        <w:rPr>
          <w:b/>
          <w:sz w:val="28"/>
          <w:szCs w:val="28"/>
          <w:u w:val="single"/>
        </w:rPr>
        <w:t>.</w:t>
      </w:r>
    </w:p>
    <w:p w:rsidR="00734A63" w:rsidRDefault="00734A63" w:rsidP="00734A63">
      <w:pPr>
        <w:ind w:firstLine="851"/>
        <w:rPr>
          <w:szCs w:val="28"/>
        </w:rPr>
      </w:pPr>
      <w:r w:rsidRPr="006D08FE">
        <w:rPr>
          <w:szCs w:val="28"/>
        </w:rPr>
        <w:t>Зона 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а также отдыха при соблюдении нижеследующих видов и параметров разрешенного использования.</w:t>
      </w:r>
    </w:p>
    <w:p w:rsidR="00734A63" w:rsidRPr="006D08FE" w:rsidRDefault="00734A63" w:rsidP="00734A63">
      <w:pPr>
        <w:ind w:firstLine="851"/>
        <w:rPr>
          <w:szCs w:val="28"/>
        </w:rPr>
      </w:pPr>
    </w:p>
    <w:tbl>
      <w:tblPr>
        <w:tblW w:w="15451"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6087"/>
        <w:gridCol w:w="864"/>
        <w:gridCol w:w="1418"/>
        <w:gridCol w:w="1559"/>
        <w:gridCol w:w="2122"/>
        <w:gridCol w:w="1705"/>
      </w:tblGrid>
      <w:tr w:rsidR="00734A63" w:rsidRPr="006D08FE" w:rsidTr="00655D30">
        <w:trPr>
          <w:trHeight w:val="589"/>
        </w:trPr>
        <w:tc>
          <w:tcPr>
            <w:tcW w:w="1696" w:type="dxa"/>
            <w:vMerge w:val="restart"/>
            <w:tcBorders>
              <w:top w:val="single" w:sz="4" w:space="0" w:color="auto"/>
              <w:right w:val="single" w:sz="4" w:space="0" w:color="auto"/>
            </w:tcBorders>
          </w:tcPr>
          <w:p w:rsidR="00734A63" w:rsidRPr="006D08FE" w:rsidRDefault="00734A63" w:rsidP="00655D30">
            <w:pPr>
              <w:ind w:left="-108" w:right="-108"/>
              <w:jc w:val="center"/>
              <w:rPr>
                <w:b/>
              </w:rPr>
            </w:pPr>
            <w:r w:rsidRPr="006D08FE">
              <w:rPr>
                <w:b/>
              </w:rPr>
              <w:t>Основные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734A63" w:rsidRPr="006D08FE" w:rsidRDefault="00734A63" w:rsidP="00655D30">
            <w:pPr>
              <w:ind w:left="-108" w:right="-108"/>
              <w:jc w:val="center"/>
              <w:rPr>
                <w:b/>
              </w:rPr>
            </w:pPr>
            <w:r w:rsidRPr="006D08FE">
              <w:rPr>
                <w:b/>
              </w:rPr>
              <w:t>Описание вида разрешенного использования земельного участка**</w:t>
            </w:r>
          </w:p>
        </w:tc>
        <w:tc>
          <w:tcPr>
            <w:tcW w:w="864" w:type="dxa"/>
            <w:vMerge w:val="restart"/>
            <w:tcBorders>
              <w:top w:val="single" w:sz="4" w:space="0" w:color="auto"/>
              <w:left w:val="single" w:sz="4" w:space="0" w:color="auto"/>
            </w:tcBorders>
          </w:tcPr>
          <w:p w:rsidR="00734A63" w:rsidRPr="006D08FE" w:rsidRDefault="00734A63" w:rsidP="00655D30">
            <w:pPr>
              <w:ind w:left="-108" w:right="-117"/>
              <w:jc w:val="center"/>
              <w:rPr>
                <w:b/>
              </w:rPr>
            </w:pPr>
            <w:r w:rsidRPr="006D08FE">
              <w:rPr>
                <w:b/>
              </w:rPr>
              <w:t xml:space="preserve">Код (числовое обозначение) вида разрешенного использования </w:t>
            </w:r>
            <w:r w:rsidRPr="006D08FE">
              <w:rPr>
                <w:b/>
              </w:rPr>
              <w:lastRenderedPageBreak/>
              <w:t>земельного участка***</w:t>
            </w:r>
          </w:p>
        </w:tc>
        <w:tc>
          <w:tcPr>
            <w:tcW w:w="6804" w:type="dxa"/>
            <w:gridSpan w:val="4"/>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734A63" w:rsidRPr="006D08FE" w:rsidTr="00655D30">
        <w:trPr>
          <w:trHeight w:val="825"/>
        </w:trPr>
        <w:tc>
          <w:tcPr>
            <w:tcW w:w="1696" w:type="dxa"/>
            <w:vMerge/>
            <w:tcBorders>
              <w:bottom w:val="single" w:sz="4" w:space="0" w:color="auto"/>
              <w:right w:val="single" w:sz="4" w:space="0" w:color="auto"/>
            </w:tcBorders>
          </w:tcPr>
          <w:p w:rsidR="00734A63" w:rsidRPr="006D08FE" w:rsidRDefault="00734A63" w:rsidP="00655D30">
            <w:pPr>
              <w:ind w:left="-108" w:right="-108"/>
              <w:jc w:val="center"/>
              <w:rPr>
                <w:b/>
              </w:rPr>
            </w:pPr>
          </w:p>
        </w:tc>
        <w:tc>
          <w:tcPr>
            <w:tcW w:w="6087" w:type="dxa"/>
            <w:vMerge/>
            <w:tcBorders>
              <w:left w:val="single" w:sz="4" w:space="0" w:color="auto"/>
              <w:bottom w:val="single" w:sz="4" w:space="0" w:color="auto"/>
              <w:right w:val="single" w:sz="4" w:space="0" w:color="auto"/>
            </w:tcBorders>
          </w:tcPr>
          <w:p w:rsidR="00734A63" w:rsidRPr="006D08FE" w:rsidRDefault="00734A63" w:rsidP="00655D30">
            <w:pPr>
              <w:ind w:left="-108" w:right="-108"/>
              <w:jc w:val="center"/>
              <w:rPr>
                <w:b/>
              </w:rPr>
            </w:pPr>
          </w:p>
        </w:tc>
        <w:tc>
          <w:tcPr>
            <w:tcW w:w="864" w:type="dxa"/>
            <w:vMerge/>
            <w:tcBorders>
              <w:left w:val="single" w:sz="4" w:space="0" w:color="auto"/>
              <w:bottom w:val="single" w:sz="4" w:space="0" w:color="auto"/>
            </w:tcBorders>
          </w:tcPr>
          <w:p w:rsidR="00734A63" w:rsidRPr="006D08FE" w:rsidRDefault="00734A63" w:rsidP="00655D30">
            <w:pPr>
              <w:ind w:left="-108" w:right="-117"/>
              <w:jc w:val="center"/>
              <w:rPr>
                <w:b/>
              </w:rPr>
            </w:pPr>
          </w:p>
        </w:tc>
        <w:tc>
          <w:tcPr>
            <w:tcW w:w="1418"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 xml:space="preserve">Предельные (минимальные и (или) максимальные) размеры земельных </w:t>
            </w:r>
            <w:r w:rsidRPr="006D08FE">
              <w:rPr>
                <w:b/>
              </w:rPr>
              <w:lastRenderedPageBreak/>
              <w:t>участков,</w:t>
            </w:r>
            <w:r w:rsidRPr="006D08FE">
              <w:t xml:space="preserve"> </w:t>
            </w:r>
            <w:r w:rsidRPr="006D08FE">
              <w:rPr>
                <w:b/>
              </w:rPr>
              <w:tab/>
              <w:t>кв.м</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lastRenderedPageBreak/>
              <w:t xml:space="preserve">Предельное количество этажей или предельная высота зданий, строений, </w:t>
            </w:r>
            <w:r w:rsidRPr="006D08FE">
              <w:rPr>
                <w:b/>
              </w:rPr>
              <w:lastRenderedPageBreak/>
              <w:t>сооружений</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lastRenderedPageBreak/>
              <w:t xml:space="preserve">Минимальные отступы от границ земельных участков в целях определения мест допустимого размещения зданий, </w:t>
            </w:r>
            <w:r w:rsidRPr="006D08FE">
              <w:rPr>
                <w:b/>
              </w:rPr>
              <w:lastRenderedPageBreak/>
              <w:t>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lastRenderedPageBreak/>
              <w:t xml:space="preserve">Максимальный процент застройки в границах земельного участка, </w:t>
            </w:r>
            <w:r w:rsidRPr="006D08FE">
              <w:rPr>
                <w:b/>
              </w:rPr>
              <w:lastRenderedPageBreak/>
              <w:t>определяемый как отношение суммарной площади земельного участка, которая может быть застроена, ко всей площади земельного участка, %</w:t>
            </w:r>
          </w:p>
        </w:tc>
      </w:tr>
      <w:tr w:rsidR="00734A63" w:rsidRPr="006D08FE" w:rsidTr="00655D30">
        <w:trPr>
          <w:tblHeader/>
        </w:trPr>
        <w:tc>
          <w:tcPr>
            <w:tcW w:w="1696" w:type="dxa"/>
            <w:tcBorders>
              <w:top w:val="single" w:sz="4" w:space="0" w:color="auto"/>
              <w:bottom w:val="single" w:sz="4" w:space="0" w:color="auto"/>
              <w:right w:val="single" w:sz="4" w:space="0" w:color="auto"/>
            </w:tcBorders>
          </w:tcPr>
          <w:p w:rsidR="00734A63" w:rsidRPr="006D08FE" w:rsidRDefault="00734A63" w:rsidP="00655D30">
            <w:pPr>
              <w:ind w:left="-108" w:right="-108"/>
              <w:jc w:val="center"/>
              <w:rPr>
                <w:b/>
              </w:rPr>
            </w:pPr>
            <w:r w:rsidRPr="006D08FE">
              <w:rPr>
                <w:b/>
              </w:rPr>
              <w:lastRenderedPageBreak/>
              <w:t>1</w:t>
            </w:r>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pPr>
              <w:ind w:left="-108" w:right="-108"/>
              <w:jc w:val="center"/>
              <w:rPr>
                <w:b/>
              </w:rPr>
            </w:pPr>
            <w:r w:rsidRPr="006D08FE">
              <w:rPr>
                <w:b/>
              </w:rPr>
              <w:t>2</w:t>
            </w:r>
          </w:p>
        </w:tc>
        <w:tc>
          <w:tcPr>
            <w:tcW w:w="864"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3</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4</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5</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6</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7</w:t>
            </w:r>
          </w:p>
        </w:tc>
      </w:tr>
      <w:tr w:rsidR="00734A63" w:rsidRPr="006D08FE" w:rsidTr="00655D30">
        <w:tc>
          <w:tcPr>
            <w:tcW w:w="1696" w:type="dxa"/>
            <w:tcBorders>
              <w:top w:val="single" w:sz="4" w:space="0" w:color="auto"/>
              <w:bottom w:val="single" w:sz="4" w:space="0" w:color="auto"/>
              <w:right w:val="single" w:sz="4" w:space="0" w:color="auto"/>
            </w:tcBorders>
          </w:tcPr>
          <w:p w:rsidR="00734A63" w:rsidRPr="006D08FE" w:rsidRDefault="00734A63" w:rsidP="00655D30">
            <w:pPr>
              <w:ind w:left="-108" w:right="-108"/>
            </w:pPr>
            <w:r w:rsidRPr="006D08FE">
              <w:t>Овощеводство</w:t>
            </w:r>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r w:rsidRPr="006D08FE">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64" w:type="dxa"/>
            <w:tcBorders>
              <w:top w:val="single" w:sz="4" w:space="0" w:color="auto"/>
              <w:left w:val="single" w:sz="4" w:space="0" w:color="auto"/>
              <w:bottom w:val="single" w:sz="4" w:space="0" w:color="auto"/>
            </w:tcBorders>
          </w:tcPr>
          <w:p w:rsidR="00734A63" w:rsidRPr="006D08FE" w:rsidRDefault="00734A63" w:rsidP="00655D30">
            <w:pPr>
              <w:jc w:val="center"/>
            </w:pPr>
            <w:r w:rsidRPr="006D08FE">
              <w:t>1.3</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94" w:right="-117"/>
            </w:pPr>
            <w:r w:rsidRPr="006D08FE">
              <w:t>Минимальная площадь – 600</w:t>
            </w:r>
          </w:p>
          <w:p w:rsidR="00734A63" w:rsidRPr="006D08FE" w:rsidRDefault="00734A63" w:rsidP="00655D30">
            <w:pPr>
              <w:ind w:left="-94" w:right="-117"/>
            </w:pPr>
            <w:r w:rsidRPr="006D08FE">
              <w:t>Максимальная площадь – 50000000</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94" w:right="-117"/>
            </w:pPr>
            <w:r w:rsidRPr="006D08FE">
              <w:t>Максимальное количество этажей -3</w:t>
            </w:r>
          </w:p>
          <w:p w:rsidR="00734A63" w:rsidRPr="006D08FE" w:rsidRDefault="00734A63" w:rsidP="00655D30">
            <w:pPr>
              <w:ind w:left="-94" w:right="-117"/>
            </w:pPr>
            <w:r w:rsidRPr="006D08FE">
              <w:t>Максимальная высота строений – 15м.</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94" w:right="-117"/>
            </w:pPr>
            <w:r w:rsidRPr="006D08FE">
              <w:t>Минимальный отступ зданий, строений, сооружений от границ земельного участка</w:t>
            </w:r>
          </w:p>
          <w:p w:rsidR="00734A63" w:rsidRPr="006D08FE" w:rsidRDefault="00734A63" w:rsidP="00655D30">
            <w:pPr>
              <w:ind w:left="-94" w:right="-117"/>
            </w:pPr>
            <w:r w:rsidRPr="006D08FE">
              <w:t xml:space="preserve"> - 3 м</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94" w:right="-117"/>
              <w:jc w:val="center"/>
            </w:pPr>
            <w:r w:rsidRPr="006D08FE">
              <w:t>40</w:t>
            </w:r>
          </w:p>
        </w:tc>
      </w:tr>
      <w:tr w:rsidR="00734A63" w:rsidRPr="006D08FE" w:rsidTr="00655D30">
        <w:tc>
          <w:tcPr>
            <w:tcW w:w="1696" w:type="dxa"/>
            <w:tcBorders>
              <w:top w:val="single" w:sz="4" w:space="0" w:color="auto"/>
              <w:bottom w:val="single" w:sz="4" w:space="0" w:color="auto"/>
              <w:right w:val="single" w:sz="4" w:space="0" w:color="auto"/>
            </w:tcBorders>
          </w:tcPr>
          <w:p w:rsidR="00734A63" w:rsidRPr="006D08FE" w:rsidRDefault="00734A63" w:rsidP="00655D30">
            <w:pPr>
              <w:ind w:left="-108" w:right="-108"/>
            </w:pPr>
            <w:r w:rsidRPr="006D08FE">
              <w:t>Садоводство</w:t>
            </w:r>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r w:rsidRPr="006D08FE">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64" w:type="dxa"/>
            <w:tcBorders>
              <w:top w:val="single" w:sz="4" w:space="0" w:color="auto"/>
              <w:left w:val="single" w:sz="4" w:space="0" w:color="auto"/>
              <w:bottom w:val="single" w:sz="4" w:space="0" w:color="auto"/>
            </w:tcBorders>
          </w:tcPr>
          <w:p w:rsidR="00734A63" w:rsidRPr="006D08FE" w:rsidRDefault="00734A63" w:rsidP="00655D30">
            <w:pPr>
              <w:jc w:val="center"/>
            </w:pPr>
            <w:r w:rsidRPr="006D08FE">
              <w:t>1.5</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94" w:right="-117"/>
            </w:pPr>
            <w:r w:rsidRPr="006D08FE">
              <w:t>Минимальная площадь – 400</w:t>
            </w:r>
          </w:p>
          <w:p w:rsidR="00734A63" w:rsidRPr="006D08FE" w:rsidRDefault="00734A63" w:rsidP="00655D30">
            <w:pPr>
              <w:ind w:left="-108" w:right="-117"/>
              <w:textAlignment w:val="baseline"/>
            </w:pPr>
            <w:r w:rsidRPr="006D08FE">
              <w:t>Максимальная площадь – 5000</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94" w:right="-117"/>
            </w:pPr>
            <w:r w:rsidRPr="006D08FE">
              <w:t>Максимальное количество этажей -3</w:t>
            </w:r>
          </w:p>
          <w:p w:rsidR="00734A63" w:rsidRPr="006D08FE" w:rsidRDefault="00734A63" w:rsidP="00655D30">
            <w:pPr>
              <w:ind w:left="-108" w:right="-117"/>
              <w:textAlignment w:val="baseline"/>
            </w:pPr>
            <w:r w:rsidRPr="006D08FE">
              <w:t>Максимальная высота строений – 15м.</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108" w:right="-117"/>
              <w:textAlignment w:val="baseline"/>
            </w:pPr>
            <w:r w:rsidRPr="006D08FE">
              <w:t>Минимальный отступ зданий, строений, сооружений от границ земельного участка - 3 м</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textAlignment w:val="baseline"/>
            </w:pPr>
            <w:r w:rsidRPr="006D08FE">
              <w:t>40</w:t>
            </w:r>
          </w:p>
        </w:tc>
      </w:tr>
      <w:tr w:rsidR="00734A63" w:rsidRPr="006D08FE" w:rsidTr="00655D30">
        <w:tc>
          <w:tcPr>
            <w:tcW w:w="1696" w:type="dxa"/>
            <w:tcBorders>
              <w:top w:val="single" w:sz="4" w:space="0" w:color="auto"/>
              <w:bottom w:val="single" w:sz="4" w:space="0" w:color="auto"/>
              <w:right w:val="single" w:sz="4" w:space="0" w:color="auto"/>
            </w:tcBorders>
          </w:tcPr>
          <w:p w:rsidR="00734A63" w:rsidRPr="006D08FE" w:rsidRDefault="00734A63" w:rsidP="00655D30">
            <w:pPr>
              <w:ind w:left="-108" w:right="-108"/>
            </w:pPr>
            <w:r w:rsidRPr="006D08FE">
              <w:t>Пчеловодство</w:t>
            </w:r>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r w:rsidRPr="006D08FE">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864" w:type="dxa"/>
            <w:tcBorders>
              <w:top w:val="single" w:sz="4" w:space="0" w:color="auto"/>
              <w:left w:val="single" w:sz="4" w:space="0" w:color="auto"/>
              <w:bottom w:val="single" w:sz="4" w:space="0" w:color="auto"/>
            </w:tcBorders>
          </w:tcPr>
          <w:p w:rsidR="00734A63" w:rsidRPr="006D08FE" w:rsidRDefault="00734A63" w:rsidP="00655D30">
            <w:pPr>
              <w:jc w:val="center"/>
            </w:pPr>
            <w:r w:rsidRPr="006D08FE">
              <w:t>1.12</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94" w:right="-117"/>
            </w:pPr>
            <w:r w:rsidRPr="006D08FE">
              <w:t>Минимальная площадь – 400</w:t>
            </w:r>
          </w:p>
          <w:p w:rsidR="00734A63" w:rsidRPr="006D08FE" w:rsidRDefault="00734A63" w:rsidP="00655D30">
            <w:pPr>
              <w:ind w:left="-94" w:right="-117"/>
            </w:pPr>
            <w:r w:rsidRPr="006D08FE">
              <w:t>Максимальная площадь – 500000</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94" w:right="-117"/>
            </w:pPr>
            <w:r w:rsidRPr="006D08FE">
              <w:t>Максимальное количество этажей -3</w:t>
            </w:r>
          </w:p>
          <w:p w:rsidR="00734A63" w:rsidRPr="006D08FE" w:rsidRDefault="00734A63" w:rsidP="00655D30">
            <w:pPr>
              <w:ind w:left="-94" w:right="-117"/>
            </w:pPr>
            <w:r w:rsidRPr="006D08FE">
              <w:t>Максимальная высота строений – 15м.</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94" w:right="-117"/>
            </w:pPr>
            <w:r w:rsidRPr="006D08FE">
              <w:t>Минимальный отступ зданий, строений, сооружений от границ земельного участка</w:t>
            </w:r>
          </w:p>
          <w:p w:rsidR="00734A63" w:rsidRPr="006D08FE" w:rsidRDefault="00734A63" w:rsidP="00655D30">
            <w:pPr>
              <w:ind w:left="-94" w:right="-117"/>
            </w:pPr>
            <w:r w:rsidRPr="006D08FE">
              <w:t xml:space="preserve"> - 3 м</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94" w:right="-117"/>
              <w:jc w:val="center"/>
            </w:pPr>
            <w:r w:rsidRPr="006D08FE">
              <w:t>40</w:t>
            </w:r>
          </w:p>
        </w:tc>
      </w:tr>
      <w:tr w:rsidR="00734A63" w:rsidRPr="006D08FE" w:rsidTr="00655D30">
        <w:tc>
          <w:tcPr>
            <w:tcW w:w="1696" w:type="dxa"/>
            <w:tcBorders>
              <w:top w:val="single" w:sz="4" w:space="0" w:color="auto"/>
              <w:bottom w:val="single" w:sz="4" w:space="0" w:color="auto"/>
              <w:right w:val="single" w:sz="4" w:space="0" w:color="auto"/>
            </w:tcBorders>
          </w:tcPr>
          <w:p w:rsidR="00734A63" w:rsidRPr="006D08FE" w:rsidRDefault="00734A63" w:rsidP="00655D30">
            <w:pPr>
              <w:ind w:left="-108" w:right="-108"/>
            </w:pPr>
            <w:r w:rsidRPr="006D08FE">
              <w:t>Ведение личного подсобного хозяйства на полевых участках</w:t>
            </w:r>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r w:rsidRPr="006D08FE">
              <w:t>Производство сельскохозяйственной продукции без права возведения объектов капитального строительства</w:t>
            </w:r>
          </w:p>
        </w:tc>
        <w:tc>
          <w:tcPr>
            <w:tcW w:w="864" w:type="dxa"/>
            <w:tcBorders>
              <w:top w:val="single" w:sz="4" w:space="0" w:color="auto"/>
              <w:left w:val="single" w:sz="4" w:space="0" w:color="auto"/>
              <w:bottom w:val="single" w:sz="4" w:space="0" w:color="auto"/>
            </w:tcBorders>
          </w:tcPr>
          <w:p w:rsidR="00734A63" w:rsidRPr="006D08FE" w:rsidRDefault="00734A63" w:rsidP="00655D30">
            <w:pPr>
              <w:jc w:val="center"/>
            </w:pPr>
            <w:r w:rsidRPr="006D08FE">
              <w:t>1.16</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94" w:right="-117"/>
            </w:pPr>
            <w:r w:rsidRPr="006D08FE">
              <w:t>Минимальная площадь – 400</w:t>
            </w:r>
          </w:p>
          <w:p w:rsidR="00734A63" w:rsidRPr="006D08FE" w:rsidRDefault="00734A63" w:rsidP="00655D30">
            <w:pPr>
              <w:ind w:left="-94" w:right="-117"/>
            </w:pPr>
            <w:r w:rsidRPr="006D08FE">
              <w:t>Максимальная площадь – 500000</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94" w:right="-117"/>
            </w:pPr>
            <w:r w:rsidRPr="006D08FE">
              <w:t>Максимальная высота строений – 15м.</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94" w:right="-117"/>
            </w:pPr>
            <w:r w:rsidRPr="006D08FE">
              <w:t>Минимальный отступ зданий, строений, сооружений от границ земельного участка</w:t>
            </w:r>
          </w:p>
          <w:p w:rsidR="00734A63" w:rsidRPr="006D08FE" w:rsidRDefault="00734A63" w:rsidP="00655D30">
            <w:pPr>
              <w:ind w:left="-94" w:right="-117"/>
            </w:pPr>
            <w:r w:rsidRPr="006D08FE">
              <w:t xml:space="preserve"> - 3 м</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94" w:right="-117"/>
              <w:jc w:val="center"/>
            </w:pPr>
            <w:r w:rsidRPr="006D08FE">
              <w:t>40</w:t>
            </w:r>
          </w:p>
        </w:tc>
      </w:tr>
      <w:tr w:rsidR="00734A63" w:rsidRPr="006D08FE" w:rsidTr="00655D30">
        <w:tc>
          <w:tcPr>
            <w:tcW w:w="1696" w:type="dxa"/>
            <w:tcBorders>
              <w:top w:val="single" w:sz="4" w:space="0" w:color="auto"/>
              <w:bottom w:val="single" w:sz="4" w:space="0" w:color="auto"/>
              <w:right w:val="single" w:sz="4" w:space="0" w:color="auto"/>
            </w:tcBorders>
          </w:tcPr>
          <w:p w:rsidR="00734A63" w:rsidRPr="006D08FE" w:rsidRDefault="00734A63" w:rsidP="00655D30">
            <w:pPr>
              <w:ind w:left="-108" w:right="-108"/>
            </w:pPr>
            <w:r w:rsidRPr="006D08FE">
              <w:t>Питомники</w:t>
            </w:r>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r w:rsidRPr="006D08FE">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w:t>
            </w:r>
            <w:r w:rsidRPr="006D08FE">
              <w:lastRenderedPageBreak/>
              <w:t>сельскохозяйственного производства</w:t>
            </w:r>
          </w:p>
        </w:tc>
        <w:tc>
          <w:tcPr>
            <w:tcW w:w="864" w:type="dxa"/>
            <w:tcBorders>
              <w:top w:val="single" w:sz="4" w:space="0" w:color="auto"/>
              <w:left w:val="single" w:sz="4" w:space="0" w:color="auto"/>
              <w:bottom w:val="single" w:sz="4" w:space="0" w:color="auto"/>
            </w:tcBorders>
          </w:tcPr>
          <w:p w:rsidR="00734A63" w:rsidRPr="006D08FE" w:rsidRDefault="00734A63" w:rsidP="00655D30">
            <w:pPr>
              <w:jc w:val="center"/>
            </w:pPr>
            <w:r w:rsidRPr="006D08FE">
              <w:lastRenderedPageBreak/>
              <w:t>1.17</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94" w:right="-117"/>
            </w:pPr>
            <w:r w:rsidRPr="006D08FE">
              <w:t>Минимальная площадь – 600</w:t>
            </w:r>
          </w:p>
          <w:p w:rsidR="00734A63" w:rsidRPr="006D08FE" w:rsidRDefault="00734A63" w:rsidP="00655D30">
            <w:pPr>
              <w:ind w:left="-94" w:right="-117"/>
            </w:pPr>
            <w:r w:rsidRPr="006D08FE">
              <w:t xml:space="preserve">Максимальная площадь – </w:t>
            </w:r>
            <w:r w:rsidRPr="006D08FE">
              <w:lastRenderedPageBreak/>
              <w:t>500000</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94" w:right="-117"/>
            </w:pPr>
            <w:r w:rsidRPr="006D08FE">
              <w:lastRenderedPageBreak/>
              <w:t>Максимальная высота строений – 15м.</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94" w:right="-117"/>
            </w:pPr>
            <w:r w:rsidRPr="006D08FE">
              <w:t>Минимальный отступ зданий, строений, сооружений от границ земельного участка</w:t>
            </w:r>
          </w:p>
          <w:p w:rsidR="00734A63" w:rsidRPr="006D08FE" w:rsidRDefault="00734A63" w:rsidP="00655D30">
            <w:pPr>
              <w:ind w:left="-94" w:right="-117"/>
            </w:pPr>
            <w:r w:rsidRPr="006D08FE">
              <w:lastRenderedPageBreak/>
              <w:t xml:space="preserve"> - 3 м</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94" w:right="-117"/>
              <w:jc w:val="center"/>
            </w:pPr>
            <w:r w:rsidRPr="006D08FE">
              <w:lastRenderedPageBreak/>
              <w:t>40</w:t>
            </w:r>
          </w:p>
        </w:tc>
      </w:tr>
      <w:tr w:rsidR="00734A63" w:rsidRPr="006D08FE" w:rsidTr="00655D30">
        <w:trPr>
          <w:trHeight w:val="915"/>
        </w:trPr>
        <w:tc>
          <w:tcPr>
            <w:tcW w:w="1696" w:type="dxa"/>
            <w:vMerge w:val="restart"/>
            <w:tcBorders>
              <w:top w:val="single" w:sz="4" w:space="0" w:color="auto"/>
              <w:right w:val="single" w:sz="4" w:space="0" w:color="auto"/>
            </w:tcBorders>
          </w:tcPr>
          <w:p w:rsidR="00734A63" w:rsidRPr="006D08FE" w:rsidRDefault="00734A63" w:rsidP="00655D30">
            <w:pPr>
              <w:ind w:left="-108" w:right="-108"/>
              <w:jc w:val="center"/>
              <w:rPr>
                <w:b/>
              </w:rPr>
            </w:pPr>
            <w:r w:rsidRPr="006D08FE">
              <w:rPr>
                <w:b/>
              </w:rPr>
              <w:lastRenderedPageBreak/>
              <w:t>Условно разрешенные виды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734A63" w:rsidRPr="006D08FE" w:rsidRDefault="00734A63" w:rsidP="00655D30">
            <w:pPr>
              <w:ind w:left="-108" w:right="-108"/>
              <w:jc w:val="center"/>
              <w:rPr>
                <w:b/>
              </w:rPr>
            </w:pPr>
            <w:r w:rsidRPr="006D08FE">
              <w:rPr>
                <w:b/>
              </w:rPr>
              <w:t xml:space="preserve">Описание условно разрешенного вида использования земельного участка** </w:t>
            </w:r>
          </w:p>
        </w:tc>
        <w:tc>
          <w:tcPr>
            <w:tcW w:w="864" w:type="dxa"/>
            <w:vMerge w:val="restart"/>
            <w:tcBorders>
              <w:top w:val="single" w:sz="4" w:space="0" w:color="auto"/>
              <w:left w:val="single" w:sz="4" w:space="0" w:color="auto"/>
            </w:tcBorders>
          </w:tcPr>
          <w:p w:rsidR="00734A63" w:rsidRPr="006D08FE" w:rsidRDefault="00734A63" w:rsidP="00655D30">
            <w:pPr>
              <w:ind w:left="-108" w:right="-117"/>
              <w:jc w:val="center"/>
              <w:rPr>
                <w:b/>
              </w:rPr>
            </w:pPr>
            <w:r w:rsidRPr="006D08FE">
              <w:rPr>
                <w:b/>
              </w:rPr>
              <w:t>Код (числовое обозначение) вида условно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734A63" w:rsidRPr="006D08FE" w:rsidTr="00655D30">
        <w:trPr>
          <w:trHeight w:val="1620"/>
        </w:trPr>
        <w:tc>
          <w:tcPr>
            <w:tcW w:w="1696" w:type="dxa"/>
            <w:vMerge/>
            <w:tcBorders>
              <w:bottom w:val="single" w:sz="4" w:space="0" w:color="auto"/>
              <w:right w:val="single" w:sz="4" w:space="0" w:color="auto"/>
            </w:tcBorders>
          </w:tcPr>
          <w:p w:rsidR="00734A63" w:rsidRPr="006D08FE" w:rsidRDefault="00734A63" w:rsidP="00655D30">
            <w:pPr>
              <w:ind w:left="-108" w:right="-108"/>
              <w:jc w:val="center"/>
              <w:rPr>
                <w:b/>
              </w:rPr>
            </w:pPr>
          </w:p>
        </w:tc>
        <w:tc>
          <w:tcPr>
            <w:tcW w:w="6087" w:type="dxa"/>
            <w:vMerge/>
            <w:tcBorders>
              <w:left w:val="single" w:sz="4" w:space="0" w:color="auto"/>
              <w:bottom w:val="single" w:sz="4" w:space="0" w:color="auto"/>
              <w:right w:val="single" w:sz="4" w:space="0" w:color="auto"/>
            </w:tcBorders>
          </w:tcPr>
          <w:p w:rsidR="00734A63" w:rsidRPr="006D08FE" w:rsidRDefault="00734A63" w:rsidP="00655D30">
            <w:pPr>
              <w:ind w:left="-108" w:right="-108"/>
              <w:jc w:val="center"/>
              <w:rPr>
                <w:b/>
              </w:rPr>
            </w:pPr>
          </w:p>
        </w:tc>
        <w:tc>
          <w:tcPr>
            <w:tcW w:w="864" w:type="dxa"/>
            <w:vMerge/>
            <w:tcBorders>
              <w:left w:val="single" w:sz="4" w:space="0" w:color="auto"/>
              <w:bottom w:val="single" w:sz="4" w:space="0" w:color="auto"/>
            </w:tcBorders>
          </w:tcPr>
          <w:p w:rsidR="00734A63" w:rsidRPr="006D08FE" w:rsidRDefault="00734A63" w:rsidP="00655D30">
            <w:pPr>
              <w:ind w:left="-108" w:right="-117"/>
              <w:jc w:val="center"/>
              <w:rPr>
                <w:b/>
              </w:rPr>
            </w:pPr>
          </w:p>
        </w:tc>
        <w:tc>
          <w:tcPr>
            <w:tcW w:w="1418"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Предельные (минимальные и (или) максимальные) размеры земельных участков,</w:t>
            </w:r>
            <w:r w:rsidRPr="006D08FE">
              <w:t xml:space="preserve"> </w:t>
            </w:r>
            <w:r w:rsidRPr="006D08FE">
              <w:rPr>
                <w:b/>
              </w:rPr>
              <w:tab/>
              <w:t>кв.м</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734A63" w:rsidRPr="006D08FE" w:rsidTr="00655D30">
        <w:tc>
          <w:tcPr>
            <w:tcW w:w="1696" w:type="dxa"/>
            <w:tcBorders>
              <w:top w:val="single" w:sz="4" w:space="0" w:color="auto"/>
              <w:bottom w:val="single" w:sz="4" w:space="0" w:color="auto"/>
              <w:right w:val="single" w:sz="4" w:space="0" w:color="auto"/>
            </w:tcBorders>
          </w:tcPr>
          <w:p w:rsidR="00734A63" w:rsidRPr="006D08FE" w:rsidRDefault="00734A63" w:rsidP="00655D30">
            <w:pPr>
              <w:ind w:left="-108" w:right="-108"/>
              <w:jc w:val="center"/>
              <w:rPr>
                <w:b/>
              </w:rPr>
            </w:pPr>
            <w:r w:rsidRPr="006D08FE">
              <w:rPr>
                <w:b/>
              </w:rPr>
              <w:t>1</w:t>
            </w:r>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pPr>
              <w:ind w:left="-108" w:right="-108"/>
              <w:jc w:val="center"/>
              <w:rPr>
                <w:b/>
              </w:rPr>
            </w:pPr>
            <w:r w:rsidRPr="006D08FE">
              <w:rPr>
                <w:b/>
              </w:rPr>
              <w:t>2</w:t>
            </w:r>
          </w:p>
        </w:tc>
        <w:tc>
          <w:tcPr>
            <w:tcW w:w="864"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3</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4</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5</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6</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7</w:t>
            </w:r>
          </w:p>
        </w:tc>
      </w:tr>
      <w:tr w:rsidR="00734A63" w:rsidRPr="006D08FE" w:rsidTr="00655D30">
        <w:tc>
          <w:tcPr>
            <w:tcW w:w="1696" w:type="dxa"/>
            <w:tcBorders>
              <w:top w:val="single" w:sz="4" w:space="0" w:color="auto"/>
              <w:bottom w:val="single" w:sz="4" w:space="0" w:color="auto"/>
              <w:right w:val="single" w:sz="4" w:space="0" w:color="auto"/>
            </w:tcBorders>
          </w:tcPr>
          <w:p w:rsidR="00734A63" w:rsidRPr="006D08FE" w:rsidRDefault="00734A63" w:rsidP="00655D30">
            <w:pPr>
              <w:ind w:left="-108" w:right="-108"/>
            </w:pPr>
            <w:r w:rsidRPr="006D08FE">
              <w:t>Хранение и переработка</w:t>
            </w:r>
          </w:p>
          <w:p w:rsidR="00734A63" w:rsidRPr="006D08FE" w:rsidRDefault="00734A63" w:rsidP="00655D30">
            <w:pPr>
              <w:ind w:left="-108" w:right="-108"/>
            </w:pPr>
            <w:r w:rsidRPr="006D08FE">
              <w:t>сельскохозяйственной продукции</w:t>
            </w:r>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r w:rsidRPr="006D08FE">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64" w:type="dxa"/>
            <w:tcBorders>
              <w:top w:val="single" w:sz="4" w:space="0" w:color="auto"/>
              <w:left w:val="single" w:sz="4" w:space="0" w:color="auto"/>
              <w:bottom w:val="single" w:sz="4" w:space="0" w:color="auto"/>
            </w:tcBorders>
          </w:tcPr>
          <w:p w:rsidR="00734A63" w:rsidRPr="006D08FE" w:rsidRDefault="00734A63" w:rsidP="00655D30">
            <w:pPr>
              <w:jc w:val="center"/>
            </w:pPr>
            <w:r w:rsidRPr="006D08FE">
              <w:t>1.15</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94" w:right="-117"/>
            </w:pPr>
            <w:r w:rsidRPr="006D08FE">
              <w:t>Минимальная площадь – 600</w:t>
            </w:r>
          </w:p>
          <w:p w:rsidR="00734A63" w:rsidRPr="006D08FE" w:rsidRDefault="00734A63" w:rsidP="00655D30">
            <w:pPr>
              <w:ind w:left="-108" w:right="-117"/>
            </w:pPr>
            <w:r w:rsidRPr="006D08FE">
              <w:t>Максимальная площадь – 100000</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108" w:right="-117"/>
            </w:pPr>
            <w:r w:rsidRPr="006D08FE">
              <w:t>Максимальная высота строений, количество этажей – ограничивается технологическими требованиями.</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108" w:right="-117"/>
            </w:pPr>
            <w:r w:rsidRPr="006D08FE">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pPr>
            <w:r w:rsidRPr="006D08FE">
              <w:t>60</w:t>
            </w:r>
          </w:p>
        </w:tc>
      </w:tr>
      <w:tr w:rsidR="00734A63" w:rsidRPr="006D08FE" w:rsidTr="00655D30">
        <w:tc>
          <w:tcPr>
            <w:tcW w:w="1696" w:type="dxa"/>
            <w:tcBorders>
              <w:top w:val="single" w:sz="4" w:space="0" w:color="auto"/>
              <w:bottom w:val="single" w:sz="4" w:space="0" w:color="auto"/>
              <w:right w:val="single" w:sz="4" w:space="0" w:color="auto"/>
            </w:tcBorders>
          </w:tcPr>
          <w:p w:rsidR="00734A63" w:rsidRPr="006D08FE" w:rsidRDefault="00734A63" w:rsidP="00655D30">
            <w:pPr>
              <w:ind w:left="-108" w:right="-108"/>
            </w:pPr>
            <w:r w:rsidRPr="006D08FE">
              <w:t>Обеспечение</w:t>
            </w:r>
          </w:p>
          <w:p w:rsidR="00734A63" w:rsidRPr="006D08FE" w:rsidRDefault="00734A63" w:rsidP="00655D30">
            <w:pPr>
              <w:ind w:left="-108" w:right="-108"/>
            </w:pPr>
            <w:r w:rsidRPr="006D08FE">
              <w:t>сельскохозяйственного</w:t>
            </w:r>
          </w:p>
          <w:p w:rsidR="00734A63" w:rsidRPr="006D08FE" w:rsidRDefault="00734A63" w:rsidP="00655D30">
            <w:pPr>
              <w:ind w:left="-108" w:right="-108"/>
            </w:pPr>
            <w:r w:rsidRPr="006D08FE">
              <w:t>производства</w:t>
            </w:r>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r w:rsidRPr="006D08FE">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64" w:type="dxa"/>
            <w:tcBorders>
              <w:top w:val="single" w:sz="4" w:space="0" w:color="auto"/>
              <w:left w:val="single" w:sz="4" w:space="0" w:color="auto"/>
              <w:bottom w:val="single" w:sz="4" w:space="0" w:color="auto"/>
            </w:tcBorders>
          </w:tcPr>
          <w:p w:rsidR="00734A63" w:rsidRPr="006D08FE" w:rsidRDefault="00734A63" w:rsidP="00655D30">
            <w:pPr>
              <w:jc w:val="center"/>
            </w:pPr>
            <w:r w:rsidRPr="006D08FE">
              <w:t>1.18</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108" w:right="-117"/>
            </w:pPr>
            <w:r w:rsidRPr="006D08FE">
              <w:t>Минимальная площадь – 400 Максимальная площадь – 500000</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108" w:right="-117"/>
            </w:pPr>
            <w:r w:rsidRPr="006D08FE">
              <w:t>Максимальная высота строений, количество этажей – по заданию на проектирование</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108" w:right="-117"/>
            </w:pPr>
            <w:r w:rsidRPr="006D08FE">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pPr>
            <w:r w:rsidRPr="006D08FE">
              <w:t>80</w:t>
            </w:r>
          </w:p>
        </w:tc>
      </w:tr>
      <w:tr w:rsidR="00734A63" w:rsidRPr="006D08FE" w:rsidTr="00655D30">
        <w:tc>
          <w:tcPr>
            <w:tcW w:w="1696" w:type="dxa"/>
            <w:tcBorders>
              <w:top w:val="single" w:sz="4" w:space="0" w:color="auto"/>
              <w:bottom w:val="single" w:sz="4" w:space="0" w:color="auto"/>
              <w:right w:val="single" w:sz="4" w:space="0" w:color="auto"/>
            </w:tcBorders>
          </w:tcPr>
          <w:p w:rsidR="00734A63" w:rsidRPr="006D08FE" w:rsidRDefault="00734A63" w:rsidP="00655D30">
            <w:pPr>
              <w:ind w:left="-108" w:right="-108"/>
            </w:pPr>
            <w:r w:rsidRPr="006D08FE">
              <w:t>Коммунальное обслуживание</w:t>
            </w:r>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pPr>
              <w:ind w:left="-108" w:right="-108"/>
            </w:pPr>
            <w:r w:rsidRPr="006D08FE">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864" w:type="dxa"/>
            <w:tcBorders>
              <w:top w:val="single" w:sz="4" w:space="0" w:color="auto"/>
              <w:left w:val="single" w:sz="4" w:space="0" w:color="auto"/>
              <w:bottom w:val="single" w:sz="4" w:space="0" w:color="auto"/>
            </w:tcBorders>
          </w:tcPr>
          <w:p w:rsidR="00734A63" w:rsidRPr="006D08FE" w:rsidRDefault="00734A63" w:rsidP="00655D30">
            <w:pPr>
              <w:jc w:val="center"/>
            </w:pPr>
            <w:r w:rsidRPr="006D08FE">
              <w:t>3.1</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108" w:right="-117"/>
            </w:pPr>
            <w:r>
              <w:rPr>
                <w:sz w:val="18"/>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108" w:right="-117"/>
            </w:pPr>
            <w:r>
              <w:rPr>
                <w:sz w:val="18"/>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94" w:right="-117"/>
            </w:pPr>
            <w:r>
              <w:rPr>
                <w:sz w:val="18"/>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pPr>
            <w:r>
              <w:rPr>
                <w:sz w:val="18"/>
              </w:rPr>
              <w:t>60</w:t>
            </w:r>
          </w:p>
        </w:tc>
      </w:tr>
      <w:tr w:rsidR="00734A63" w:rsidRPr="006D08FE" w:rsidTr="00655D30">
        <w:trPr>
          <w:trHeight w:val="609"/>
        </w:trPr>
        <w:tc>
          <w:tcPr>
            <w:tcW w:w="1696" w:type="dxa"/>
            <w:vMerge w:val="restart"/>
            <w:tcBorders>
              <w:top w:val="single" w:sz="4" w:space="0" w:color="auto"/>
              <w:right w:val="single" w:sz="4" w:space="0" w:color="auto"/>
            </w:tcBorders>
          </w:tcPr>
          <w:p w:rsidR="00734A63" w:rsidRPr="006D08FE" w:rsidRDefault="00734A63" w:rsidP="00655D30">
            <w:pPr>
              <w:ind w:left="-108" w:right="-108"/>
              <w:jc w:val="center"/>
              <w:rPr>
                <w:b/>
              </w:rPr>
            </w:pPr>
            <w:r w:rsidRPr="006D08FE">
              <w:rPr>
                <w:b/>
              </w:rPr>
              <w:lastRenderedPageBreak/>
              <w:t>Вспомогательные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734A63" w:rsidRPr="006D08FE" w:rsidRDefault="00734A63" w:rsidP="00655D30">
            <w:pPr>
              <w:ind w:left="-108" w:right="-108"/>
              <w:jc w:val="center"/>
              <w:rPr>
                <w:b/>
              </w:rPr>
            </w:pPr>
            <w:r w:rsidRPr="006D08FE">
              <w:rPr>
                <w:b/>
              </w:rPr>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cPr>
          <w:p w:rsidR="00734A63" w:rsidRPr="006D08FE" w:rsidRDefault="00734A63" w:rsidP="00655D30">
            <w:pPr>
              <w:ind w:left="-108" w:right="-117"/>
              <w:jc w:val="center"/>
              <w:rPr>
                <w:b/>
              </w:rPr>
            </w:pPr>
            <w:r w:rsidRPr="006D08FE">
              <w:rPr>
                <w:b/>
              </w:rPr>
              <w:t>Код (числовое обозначение) вспомогательного 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734A63" w:rsidRPr="006D08FE" w:rsidTr="00655D30">
        <w:trPr>
          <w:trHeight w:val="987"/>
        </w:trPr>
        <w:tc>
          <w:tcPr>
            <w:tcW w:w="1696" w:type="dxa"/>
            <w:vMerge/>
            <w:tcBorders>
              <w:bottom w:val="single" w:sz="4" w:space="0" w:color="auto"/>
              <w:right w:val="single" w:sz="4" w:space="0" w:color="auto"/>
            </w:tcBorders>
          </w:tcPr>
          <w:p w:rsidR="00734A63" w:rsidRPr="006D08FE" w:rsidRDefault="00734A63" w:rsidP="00655D30">
            <w:pPr>
              <w:ind w:left="-108" w:right="-108"/>
              <w:jc w:val="center"/>
              <w:rPr>
                <w:b/>
              </w:rPr>
            </w:pPr>
          </w:p>
        </w:tc>
        <w:tc>
          <w:tcPr>
            <w:tcW w:w="6087" w:type="dxa"/>
            <w:vMerge/>
            <w:tcBorders>
              <w:left w:val="single" w:sz="4" w:space="0" w:color="auto"/>
              <w:bottom w:val="single" w:sz="4" w:space="0" w:color="auto"/>
              <w:right w:val="single" w:sz="4" w:space="0" w:color="auto"/>
            </w:tcBorders>
          </w:tcPr>
          <w:p w:rsidR="00734A63" w:rsidRPr="006D08FE" w:rsidRDefault="00734A63" w:rsidP="00655D30">
            <w:pPr>
              <w:ind w:left="-108" w:right="-108"/>
              <w:jc w:val="center"/>
              <w:rPr>
                <w:b/>
              </w:rPr>
            </w:pPr>
          </w:p>
        </w:tc>
        <w:tc>
          <w:tcPr>
            <w:tcW w:w="864" w:type="dxa"/>
            <w:vMerge/>
            <w:tcBorders>
              <w:left w:val="single" w:sz="4" w:space="0" w:color="auto"/>
              <w:bottom w:val="single" w:sz="4" w:space="0" w:color="auto"/>
            </w:tcBorders>
          </w:tcPr>
          <w:p w:rsidR="00734A63" w:rsidRPr="006D08FE" w:rsidRDefault="00734A63" w:rsidP="00655D30">
            <w:pPr>
              <w:ind w:left="-108" w:right="-117"/>
              <w:jc w:val="center"/>
              <w:rPr>
                <w:b/>
              </w:rPr>
            </w:pPr>
          </w:p>
        </w:tc>
        <w:tc>
          <w:tcPr>
            <w:tcW w:w="1418"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Предельные (минимальные и (или) максимальные) размеры земельных участков,</w:t>
            </w:r>
            <w:r w:rsidRPr="006D08FE">
              <w:t xml:space="preserve"> </w:t>
            </w:r>
            <w:r w:rsidRPr="006D08FE">
              <w:rPr>
                <w:b/>
              </w:rPr>
              <w:tab/>
              <w:t>кв.м</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734A63" w:rsidRPr="006D08FE" w:rsidTr="00655D30">
        <w:tc>
          <w:tcPr>
            <w:tcW w:w="1696" w:type="dxa"/>
            <w:tcBorders>
              <w:top w:val="single" w:sz="4" w:space="0" w:color="auto"/>
              <w:bottom w:val="single" w:sz="4" w:space="0" w:color="auto"/>
              <w:right w:val="single" w:sz="4" w:space="0" w:color="auto"/>
            </w:tcBorders>
          </w:tcPr>
          <w:p w:rsidR="00734A63" w:rsidRPr="006D08FE" w:rsidRDefault="00734A63" w:rsidP="00655D30">
            <w:pPr>
              <w:ind w:left="-108" w:right="-108"/>
              <w:jc w:val="center"/>
              <w:rPr>
                <w:b/>
              </w:rPr>
            </w:pPr>
            <w:r w:rsidRPr="006D08FE">
              <w:rPr>
                <w:b/>
              </w:rPr>
              <w:t>1</w:t>
            </w:r>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pPr>
              <w:ind w:left="-108" w:right="-108"/>
              <w:jc w:val="center"/>
              <w:rPr>
                <w:b/>
              </w:rPr>
            </w:pPr>
            <w:r w:rsidRPr="006D08FE">
              <w:rPr>
                <w:b/>
              </w:rPr>
              <w:t>2</w:t>
            </w:r>
          </w:p>
        </w:tc>
        <w:tc>
          <w:tcPr>
            <w:tcW w:w="864"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3</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4</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5</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6</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rPr>
                <w:b/>
              </w:rPr>
            </w:pPr>
            <w:r w:rsidRPr="006D08FE">
              <w:rPr>
                <w:b/>
              </w:rPr>
              <w:t>7</w:t>
            </w:r>
          </w:p>
        </w:tc>
      </w:tr>
      <w:tr w:rsidR="00734A63" w:rsidRPr="006D08FE" w:rsidTr="00655D30">
        <w:tc>
          <w:tcPr>
            <w:tcW w:w="1696" w:type="dxa"/>
            <w:tcBorders>
              <w:top w:val="single" w:sz="4" w:space="0" w:color="auto"/>
              <w:bottom w:val="single" w:sz="4" w:space="0" w:color="auto"/>
              <w:right w:val="single" w:sz="4" w:space="0" w:color="auto"/>
            </w:tcBorders>
          </w:tcPr>
          <w:p w:rsidR="00734A63" w:rsidRPr="006D08FE" w:rsidRDefault="00734A63" w:rsidP="00655D30">
            <w:pPr>
              <w:ind w:left="-108" w:right="-108"/>
            </w:pPr>
            <w:r w:rsidRPr="006D08FE">
              <w:t>Хранение автотранспорта</w:t>
            </w:r>
          </w:p>
        </w:tc>
        <w:tc>
          <w:tcPr>
            <w:tcW w:w="6087" w:type="dxa"/>
            <w:tcBorders>
              <w:top w:val="single" w:sz="4" w:space="0" w:color="auto"/>
              <w:left w:val="single" w:sz="4" w:space="0" w:color="auto"/>
              <w:bottom w:val="single" w:sz="4" w:space="0" w:color="auto"/>
              <w:right w:val="single" w:sz="4" w:space="0" w:color="auto"/>
            </w:tcBorders>
          </w:tcPr>
          <w:p w:rsidR="00734A63" w:rsidRPr="006D08FE" w:rsidRDefault="00734A63" w:rsidP="00655D30">
            <w:r w:rsidRPr="006D08FE">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864" w:type="dxa"/>
            <w:tcBorders>
              <w:top w:val="single" w:sz="4" w:space="0" w:color="auto"/>
              <w:left w:val="single" w:sz="4" w:space="0" w:color="auto"/>
              <w:bottom w:val="single" w:sz="4" w:space="0" w:color="auto"/>
            </w:tcBorders>
          </w:tcPr>
          <w:p w:rsidR="00734A63" w:rsidRPr="006D08FE" w:rsidRDefault="00734A63" w:rsidP="00655D30">
            <w:pPr>
              <w:jc w:val="center"/>
            </w:pPr>
            <w:r w:rsidRPr="006D08FE">
              <w:t>2.7.1</w:t>
            </w:r>
          </w:p>
        </w:tc>
        <w:tc>
          <w:tcPr>
            <w:tcW w:w="1418" w:type="dxa"/>
            <w:tcBorders>
              <w:top w:val="single" w:sz="4" w:space="0" w:color="auto"/>
              <w:left w:val="single" w:sz="4" w:space="0" w:color="auto"/>
              <w:bottom w:val="single" w:sz="4" w:space="0" w:color="auto"/>
            </w:tcBorders>
          </w:tcPr>
          <w:p w:rsidR="00734A63" w:rsidRPr="006D08FE" w:rsidRDefault="00734A63" w:rsidP="00655D30">
            <w:pPr>
              <w:ind w:left="-94" w:right="-117"/>
            </w:pPr>
            <w:r w:rsidRPr="006D08FE">
              <w:t>Минимальная площадь – 18</w:t>
            </w:r>
          </w:p>
          <w:p w:rsidR="00734A63" w:rsidRPr="006D08FE" w:rsidRDefault="00734A63" w:rsidP="00655D30">
            <w:pPr>
              <w:ind w:left="-108" w:right="-117"/>
              <w:textAlignment w:val="baseline"/>
            </w:pPr>
            <w:r w:rsidRPr="006D08FE">
              <w:t>Максимальная площадь – 600</w:t>
            </w:r>
          </w:p>
        </w:tc>
        <w:tc>
          <w:tcPr>
            <w:tcW w:w="1559" w:type="dxa"/>
            <w:tcBorders>
              <w:top w:val="single" w:sz="4" w:space="0" w:color="auto"/>
              <w:left w:val="single" w:sz="4" w:space="0" w:color="auto"/>
              <w:bottom w:val="single" w:sz="4" w:space="0" w:color="auto"/>
            </w:tcBorders>
          </w:tcPr>
          <w:p w:rsidR="00734A63" w:rsidRPr="006D08FE" w:rsidRDefault="00734A63" w:rsidP="00655D30">
            <w:pPr>
              <w:ind w:left="-108" w:right="-117"/>
              <w:textAlignment w:val="baseline"/>
            </w:pPr>
            <w:r w:rsidRPr="006D08FE">
              <w:t>Максимальная высота строений – 6 м.</w:t>
            </w:r>
          </w:p>
        </w:tc>
        <w:tc>
          <w:tcPr>
            <w:tcW w:w="2122" w:type="dxa"/>
            <w:tcBorders>
              <w:top w:val="single" w:sz="4" w:space="0" w:color="auto"/>
              <w:left w:val="single" w:sz="4" w:space="0" w:color="auto"/>
              <w:bottom w:val="single" w:sz="4" w:space="0" w:color="auto"/>
            </w:tcBorders>
          </w:tcPr>
          <w:p w:rsidR="00734A63" w:rsidRPr="006D08FE" w:rsidRDefault="00734A63" w:rsidP="00655D30">
            <w:pPr>
              <w:ind w:left="-94" w:right="-117"/>
            </w:pPr>
            <w:r w:rsidRPr="006D08FE">
              <w:t>Минимальный отступ зданий, строений, сооружений от границ земельного участка - 1 м</w:t>
            </w:r>
          </w:p>
        </w:tc>
        <w:tc>
          <w:tcPr>
            <w:tcW w:w="1705" w:type="dxa"/>
            <w:tcBorders>
              <w:top w:val="single" w:sz="4" w:space="0" w:color="auto"/>
              <w:left w:val="single" w:sz="4" w:space="0" w:color="auto"/>
              <w:bottom w:val="single" w:sz="4" w:space="0" w:color="auto"/>
            </w:tcBorders>
          </w:tcPr>
          <w:p w:rsidR="00734A63" w:rsidRPr="006D08FE" w:rsidRDefault="00734A63" w:rsidP="00655D30">
            <w:pPr>
              <w:ind w:left="-108" w:right="-117"/>
              <w:jc w:val="center"/>
              <w:textAlignment w:val="baseline"/>
            </w:pPr>
            <w:r w:rsidRPr="006D08FE">
              <w:t>80</w:t>
            </w:r>
          </w:p>
        </w:tc>
      </w:tr>
    </w:tbl>
    <w:p w:rsidR="00734A63" w:rsidRPr="006D08FE" w:rsidRDefault="00734A63" w:rsidP="00734A63">
      <w:pPr>
        <w:shd w:val="clear" w:color="auto" w:fill="FFFFFF"/>
        <w:rPr>
          <w:szCs w:val="28"/>
        </w:rPr>
      </w:pPr>
      <w:r w:rsidRPr="006D08FE">
        <w:rPr>
          <w:b/>
          <w:i/>
          <w:szCs w:val="28"/>
        </w:rPr>
        <w:t>*</w:t>
      </w:r>
      <w:r w:rsidRPr="006D08FE">
        <w:rPr>
          <w:szCs w:val="28"/>
        </w:rPr>
        <w:t xml:space="preserve"> в скобках указаны равнозначные наименования видов разрешенного использования;</w:t>
      </w:r>
    </w:p>
    <w:p w:rsidR="00734A63" w:rsidRPr="006D08FE" w:rsidRDefault="00734A63" w:rsidP="00734A63">
      <w:pPr>
        <w:shd w:val="clear" w:color="auto" w:fill="FFFFFF"/>
        <w:rPr>
          <w:szCs w:val="28"/>
        </w:rPr>
      </w:pPr>
      <w:r w:rsidRPr="006D08FE">
        <w:rPr>
          <w:b/>
          <w:szCs w:val="28"/>
        </w:rPr>
        <w:t xml:space="preserve">** </w:t>
      </w:r>
      <w:r w:rsidRPr="006D08FE">
        <w:rPr>
          <w:szCs w:val="28"/>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объектов благоустройства;</w:t>
      </w:r>
    </w:p>
    <w:p w:rsidR="00734A63" w:rsidRPr="006D08FE" w:rsidRDefault="00734A63" w:rsidP="00734A63">
      <w:r w:rsidRPr="006D08FE">
        <w:rPr>
          <w:b/>
          <w:szCs w:val="28"/>
        </w:rPr>
        <w:t xml:space="preserve">*** </w:t>
      </w:r>
      <w:r w:rsidRPr="006D08FE">
        <w:rPr>
          <w:szCs w:val="28"/>
        </w:rPr>
        <w:t>текстовое наименование ВРИ и его код (числовое обозначение) являются равнозначными.</w:t>
      </w:r>
    </w:p>
    <w:p w:rsidR="00734A63" w:rsidRPr="00341AB8" w:rsidRDefault="00734A63" w:rsidP="00734A63">
      <w:pPr>
        <w:spacing w:before="240" w:after="60"/>
        <w:ind w:firstLine="567"/>
        <w:outlineLvl w:val="5"/>
        <w:rPr>
          <w:bCs/>
          <w:color w:val="C00000"/>
          <w:sz w:val="28"/>
          <w:szCs w:val="28"/>
        </w:rPr>
      </w:pPr>
      <w:bookmarkStart w:id="155" w:name="_Toc426622154"/>
      <w:r w:rsidRPr="00341AB8">
        <w:rPr>
          <w:bCs/>
          <w:color w:val="C00000"/>
          <w:sz w:val="28"/>
          <w:szCs w:val="28"/>
        </w:rPr>
        <w:t>Статья</w:t>
      </w:r>
      <w:r>
        <w:rPr>
          <w:bCs/>
          <w:color w:val="C00000"/>
          <w:sz w:val="28"/>
          <w:szCs w:val="28"/>
        </w:rPr>
        <w:t xml:space="preserve"> </w:t>
      </w:r>
      <w:r w:rsidRPr="006341B2">
        <w:rPr>
          <w:bCs/>
          <w:color w:val="C00000"/>
          <w:sz w:val="28"/>
          <w:szCs w:val="28"/>
        </w:rPr>
        <w:t>24.6.</w:t>
      </w:r>
      <w:r w:rsidRPr="00341AB8">
        <w:rPr>
          <w:bCs/>
          <w:color w:val="C00000"/>
          <w:sz w:val="28"/>
          <w:szCs w:val="28"/>
        </w:rPr>
        <w:t xml:space="preserve"> Градостроительные регламенты. Рекреационные зоны.</w:t>
      </w:r>
      <w:bookmarkEnd w:id="155"/>
    </w:p>
    <w:p w:rsidR="00734A63" w:rsidRPr="0038368E" w:rsidRDefault="00734A63" w:rsidP="00734A63">
      <w:pPr>
        <w:spacing w:before="240"/>
      </w:pPr>
      <w:r w:rsidRPr="0038368E">
        <w:t xml:space="preserve">Зона предназначена для организации парков, скверов, бульваров, используемых в целях кратковременного отдыха, проведения досуга населения, размещения спортивных сооружений и комплексов местного значения, размещения объектов отдыха местного населения  и туризма, а также обслуживающих объектов, вспомогательных по отношению к  основному назначению зоны. </w:t>
      </w:r>
    </w:p>
    <w:p w:rsidR="00734A63" w:rsidRPr="0038368E" w:rsidRDefault="00734A63" w:rsidP="00734A63">
      <w:r w:rsidRPr="0038368E">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734A63" w:rsidRPr="0038368E" w:rsidRDefault="00734A63" w:rsidP="00734A63">
      <w:pPr>
        <w:rPr>
          <w:rFonts w:cs="Peterburg"/>
          <w:i/>
          <w:iCs/>
        </w:rPr>
      </w:pPr>
      <w:r w:rsidRPr="0038368E">
        <w:rPr>
          <w:rFonts w:cs="Peterburg"/>
          <w:i/>
          <w:iCs/>
        </w:rPr>
        <w:lastRenderedPageBreak/>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734A63" w:rsidRPr="0038368E" w:rsidRDefault="00734A63" w:rsidP="00734A63">
      <w:pPr>
        <w:spacing w:before="120" w:after="120"/>
        <w:rPr>
          <w:b/>
          <w:bCs/>
          <w:sz w:val="28"/>
          <w:szCs w:val="28"/>
          <w:u w:val="single"/>
        </w:rPr>
      </w:pPr>
      <w:bookmarkStart w:id="156" w:name="_Toc426622155"/>
      <w:r w:rsidRPr="0038368E">
        <w:rPr>
          <w:b/>
          <w:bCs/>
          <w:sz w:val="28"/>
          <w:szCs w:val="28"/>
          <w:u w:val="single"/>
        </w:rPr>
        <w:t>Р-1. Рекреационная зона общего пользования.</w:t>
      </w:r>
    </w:p>
    <w:tbl>
      <w:tblPr>
        <w:tblW w:w="15451"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6087"/>
        <w:gridCol w:w="864"/>
        <w:gridCol w:w="1418"/>
        <w:gridCol w:w="1559"/>
        <w:gridCol w:w="2122"/>
        <w:gridCol w:w="1705"/>
      </w:tblGrid>
      <w:tr w:rsidR="00734A63" w:rsidRPr="0038368E" w:rsidTr="00655D30">
        <w:trPr>
          <w:trHeight w:val="589"/>
        </w:trPr>
        <w:tc>
          <w:tcPr>
            <w:tcW w:w="1696" w:type="dxa"/>
            <w:vMerge w:val="restart"/>
            <w:tcBorders>
              <w:top w:val="single" w:sz="4" w:space="0" w:color="auto"/>
              <w:right w:val="single" w:sz="4" w:space="0" w:color="auto"/>
            </w:tcBorders>
          </w:tcPr>
          <w:p w:rsidR="00734A63" w:rsidRPr="0038368E" w:rsidRDefault="00734A63" w:rsidP="00655D30">
            <w:pPr>
              <w:ind w:left="-108" w:right="-108"/>
              <w:jc w:val="center"/>
              <w:rPr>
                <w:b/>
              </w:rPr>
            </w:pPr>
            <w:r w:rsidRPr="0038368E">
              <w:rPr>
                <w:b/>
              </w:rPr>
              <w:t>Основные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734A63" w:rsidRPr="0038368E" w:rsidRDefault="00734A63" w:rsidP="00655D30">
            <w:pPr>
              <w:ind w:left="-108" w:right="-108"/>
              <w:jc w:val="center"/>
              <w:rPr>
                <w:b/>
              </w:rPr>
            </w:pPr>
            <w:r w:rsidRPr="0038368E">
              <w:rPr>
                <w:b/>
              </w:rPr>
              <w:t>Описание вида разрешенного использования земельного участка**</w:t>
            </w:r>
          </w:p>
        </w:tc>
        <w:tc>
          <w:tcPr>
            <w:tcW w:w="864" w:type="dxa"/>
            <w:vMerge w:val="restart"/>
            <w:tcBorders>
              <w:top w:val="single" w:sz="4" w:space="0" w:color="auto"/>
              <w:left w:val="single" w:sz="4" w:space="0" w:color="auto"/>
            </w:tcBorders>
          </w:tcPr>
          <w:p w:rsidR="00734A63" w:rsidRPr="0038368E" w:rsidRDefault="00734A63" w:rsidP="00655D30">
            <w:pPr>
              <w:ind w:left="-108" w:right="-117"/>
              <w:jc w:val="center"/>
              <w:rPr>
                <w:b/>
              </w:rPr>
            </w:pPr>
            <w:r w:rsidRPr="0038368E">
              <w:rPr>
                <w:b/>
              </w:rPr>
              <w:t>Код (числовое обозначение) 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734A63" w:rsidRPr="0038368E" w:rsidTr="00655D30">
        <w:trPr>
          <w:trHeight w:val="825"/>
        </w:trPr>
        <w:tc>
          <w:tcPr>
            <w:tcW w:w="1696" w:type="dxa"/>
            <w:vMerge/>
            <w:tcBorders>
              <w:bottom w:val="single" w:sz="4" w:space="0" w:color="auto"/>
              <w:right w:val="single" w:sz="4" w:space="0" w:color="auto"/>
            </w:tcBorders>
          </w:tcPr>
          <w:p w:rsidR="00734A63" w:rsidRPr="0038368E" w:rsidRDefault="00734A63" w:rsidP="00655D30">
            <w:pPr>
              <w:ind w:left="-108" w:right="-108"/>
              <w:jc w:val="center"/>
              <w:rPr>
                <w:b/>
              </w:rPr>
            </w:pPr>
          </w:p>
        </w:tc>
        <w:tc>
          <w:tcPr>
            <w:tcW w:w="6087" w:type="dxa"/>
            <w:vMerge/>
            <w:tcBorders>
              <w:left w:val="single" w:sz="4" w:space="0" w:color="auto"/>
              <w:bottom w:val="single" w:sz="4" w:space="0" w:color="auto"/>
              <w:right w:val="single" w:sz="4" w:space="0" w:color="auto"/>
            </w:tcBorders>
          </w:tcPr>
          <w:p w:rsidR="00734A63" w:rsidRPr="0038368E" w:rsidRDefault="00734A63" w:rsidP="00655D30">
            <w:pPr>
              <w:ind w:left="-108" w:right="-108"/>
              <w:jc w:val="center"/>
              <w:rPr>
                <w:b/>
              </w:rPr>
            </w:pPr>
          </w:p>
        </w:tc>
        <w:tc>
          <w:tcPr>
            <w:tcW w:w="864" w:type="dxa"/>
            <w:vMerge/>
            <w:tcBorders>
              <w:left w:val="single" w:sz="4" w:space="0" w:color="auto"/>
              <w:bottom w:val="single" w:sz="4" w:space="0" w:color="auto"/>
            </w:tcBorders>
          </w:tcPr>
          <w:p w:rsidR="00734A63" w:rsidRPr="0038368E" w:rsidRDefault="00734A63" w:rsidP="00655D30">
            <w:pPr>
              <w:ind w:left="-108" w:right="-117"/>
              <w:jc w:val="center"/>
              <w:rPr>
                <w:b/>
              </w:rPr>
            </w:pPr>
          </w:p>
        </w:tc>
        <w:tc>
          <w:tcPr>
            <w:tcW w:w="1418"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Предельные (минимальные и (или) максимальные) размеры земельных участков,</w:t>
            </w:r>
            <w:r w:rsidRPr="0038368E">
              <w:t xml:space="preserve"> </w:t>
            </w:r>
            <w:r w:rsidRPr="0038368E">
              <w:rPr>
                <w:b/>
              </w:rPr>
              <w:tab/>
              <w:t>кв.м</w:t>
            </w:r>
          </w:p>
        </w:tc>
        <w:tc>
          <w:tcPr>
            <w:tcW w:w="1559"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734A63" w:rsidRPr="0038368E" w:rsidTr="00655D30">
        <w:trPr>
          <w:tblHeader/>
        </w:trPr>
        <w:tc>
          <w:tcPr>
            <w:tcW w:w="1696" w:type="dxa"/>
            <w:tcBorders>
              <w:top w:val="single" w:sz="4" w:space="0" w:color="auto"/>
              <w:bottom w:val="single" w:sz="4" w:space="0" w:color="auto"/>
              <w:right w:val="single" w:sz="4" w:space="0" w:color="auto"/>
            </w:tcBorders>
          </w:tcPr>
          <w:p w:rsidR="00734A63" w:rsidRPr="0038368E" w:rsidRDefault="00734A63" w:rsidP="00655D30">
            <w:pPr>
              <w:ind w:left="-108" w:right="-108"/>
              <w:jc w:val="center"/>
              <w:rPr>
                <w:b/>
              </w:rPr>
            </w:pPr>
            <w:r w:rsidRPr="0038368E">
              <w:rPr>
                <w:b/>
              </w:rPr>
              <w:t>1</w:t>
            </w:r>
          </w:p>
        </w:tc>
        <w:tc>
          <w:tcPr>
            <w:tcW w:w="6087" w:type="dxa"/>
            <w:tcBorders>
              <w:top w:val="single" w:sz="4" w:space="0" w:color="auto"/>
              <w:left w:val="single" w:sz="4" w:space="0" w:color="auto"/>
              <w:bottom w:val="single" w:sz="4" w:space="0" w:color="auto"/>
              <w:right w:val="single" w:sz="4" w:space="0" w:color="auto"/>
            </w:tcBorders>
          </w:tcPr>
          <w:p w:rsidR="00734A63" w:rsidRPr="0038368E" w:rsidRDefault="00734A63" w:rsidP="00655D30">
            <w:pPr>
              <w:ind w:left="-108" w:right="-108"/>
              <w:jc w:val="center"/>
              <w:rPr>
                <w:b/>
              </w:rPr>
            </w:pPr>
            <w:r w:rsidRPr="0038368E">
              <w:rPr>
                <w:b/>
              </w:rPr>
              <w:t>2</w:t>
            </w:r>
          </w:p>
        </w:tc>
        <w:tc>
          <w:tcPr>
            <w:tcW w:w="864"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3</w:t>
            </w:r>
          </w:p>
        </w:tc>
        <w:tc>
          <w:tcPr>
            <w:tcW w:w="1418"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4</w:t>
            </w:r>
          </w:p>
        </w:tc>
        <w:tc>
          <w:tcPr>
            <w:tcW w:w="1559"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5</w:t>
            </w:r>
          </w:p>
        </w:tc>
        <w:tc>
          <w:tcPr>
            <w:tcW w:w="2122"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6</w:t>
            </w:r>
          </w:p>
        </w:tc>
        <w:tc>
          <w:tcPr>
            <w:tcW w:w="1705"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7</w:t>
            </w:r>
          </w:p>
        </w:tc>
      </w:tr>
      <w:tr w:rsidR="00734A63" w:rsidRPr="0038368E" w:rsidTr="00655D30">
        <w:tc>
          <w:tcPr>
            <w:tcW w:w="1696" w:type="dxa"/>
            <w:tcBorders>
              <w:top w:val="single" w:sz="4" w:space="0" w:color="auto"/>
              <w:left w:val="single" w:sz="4" w:space="0" w:color="auto"/>
              <w:right w:val="single" w:sz="4" w:space="0" w:color="auto"/>
            </w:tcBorders>
          </w:tcPr>
          <w:p w:rsidR="00734A63" w:rsidRPr="0038368E" w:rsidRDefault="00734A63" w:rsidP="00655D30">
            <w:r w:rsidRPr="0038368E">
              <w:t>Земельные участки (территории) общего пользования</w:t>
            </w:r>
          </w:p>
        </w:tc>
        <w:tc>
          <w:tcPr>
            <w:tcW w:w="6087" w:type="dxa"/>
            <w:tcBorders>
              <w:top w:val="single" w:sz="4" w:space="0" w:color="auto"/>
              <w:left w:val="single" w:sz="4" w:space="0" w:color="auto"/>
              <w:right w:val="single" w:sz="4" w:space="0" w:color="auto"/>
            </w:tcBorders>
          </w:tcPr>
          <w:p w:rsidR="00734A63" w:rsidRPr="0038368E" w:rsidRDefault="00734A63" w:rsidP="00655D30">
            <w:r w:rsidRPr="0038368E">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38368E">
                <w:rPr>
                  <w:color w:val="0000FF"/>
                </w:rPr>
                <w:t>кодами 12.0.1</w:t>
              </w:r>
            </w:hyperlink>
            <w:r w:rsidRPr="0038368E">
              <w:t xml:space="preserve"> - </w:t>
            </w:r>
            <w:hyperlink w:anchor="Par668" w:tooltip="12.0.2" w:history="1">
              <w:r w:rsidRPr="0038368E">
                <w:rPr>
                  <w:color w:val="0000FF"/>
                </w:rPr>
                <w:t>12.0.2</w:t>
              </w:r>
            </w:hyperlink>
          </w:p>
        </w:tc>
        <w:tc>
          <w:tcPr>
            <w:tcW w:w="864" w:type="dxa"/>
            <w:tcBorders>
              <w:top w:val="single" w:sz="4" w:space="0" w:color="auto"/>
              <w:left w:val="single" w:sz="4" w:space="0" w:color="auto"/>
              <w:right w:val="single" w:sz="4" w:space="0" w:color="auto"/>
            </w:tcBorders>
          </w:tcPr>
          <w:p w:rsidR="00734A63" w:rsidRPr="0038368E" w:rsidRDefault="00734A63" w:rsidP="00655D30">
            <w:pPr>
              <w:rPr>
                <w:rFonts w:ascii="Arial" w:hAnsi="Arial" w:cs="Arial"/>
              </w:rPr>
            </w:pPr>
            <w:r w:rsidRPr="0038368E">
              <w:rPr>
                <w:rFonts w:ascii="Arial" w:hAnsi="Arial" w:cs="Arial"/>
              </w:rPr>
              <w:t>12.0</w:t>
            </w:r>
          </w:p>
        </w:tc>
        <w:tc>
          <w:tcPr>
            <w:tcW w:w="1418" w:type="dxa"/>
            <w:tcBorders>
              <w:top w:val="single" w:sz="4" w:space="0" w:color="auto"/>
              <w:left w:val="single" w:sz="4" w:space="0" w:color="auto"/>
              <w:bottom w:val="single" w:sz="4" w:space="0" w:color="auto"/>
            </w:tcBorders>
          </w:tcPr>
          <w:p w:rsidR="00734A63" w:rsidRPr="0038368E" w:rsidRDefault="00734A63" w:rsidP="00655D30">
            <w:pPr>
              <w:ind w:left="-94" w:right="-117"/>
            </w:pPr>
            <w: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734A63" w:rsidRPr="0038368E" w:rsidRDefault="00734A63" w:rsidP="00655D30">
            <w:pPr>
              <w:ind w:left="-94" w:right="-117"/>
            </w:pPr>
            <w:r w:rsidRPr="0038368E">
              <w:t>Максимальная высота строений – 15м.</w:t>
            </w:r>
          </w:p>
        </w:tc>
        <w:tc>
          <w:tcPr>
            <w:tcW w:w="2122" w:type="dxa"/>
            <w:tcBorders>
              <w:top w:val="single" w:sz="4" w:space="0" w:color="auto"/>
              <w:left w:val="single" w:sz="4" w:space="0" w:color="auto"/>
              <w:bottom w:val="single" w:sz="4" w:space="0" w:color="auto"/>
            </w:tcBorders>
          </w:tcPr>
          <w:p w:rsidR="00734A63" w:rsidRPr="0038368E" w:rsidRDefault="00734A63" w:rsidP="00655D30">
            <w:pPr>
              <w:ind w:left="-94" w:right="-117"/>
            </w:pPr>
            <w: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734A63" w:rsidRPr="0038368E" w:rsidRDefault="00734A63" w:rsidP="00655D30">
            <w:pPr>
              <w:ind w:left="-94" w:right="-117"/>
              <w:jc w:val="center"/>
            </w:pPr>
            <w:r w:rsidRPr="0038368E">
              <w:t>100</w:t>
            </w:r>
          </w:p>
        </w:tc>
      </w:tr>
      <w:tr w:rsidR="00734A63" w:rsidRPr="0038368E" w:rsidTr="00655D30">
        <w:tc>
          <w:tcPr>
            <w:tcW w:w="1696" w:type="dxa"/>
            <w:tcBorders>
              <w:top w:val="single" w:sz="4" w:space="0" w:color="auto"/>
              <w:bottom w:val="single" w:sz="4" w:space="0" w:color="auto"/>
              <w:right w:val="single" w:sz="4" w:space="0" w:color="auto"/>
            </w:tcBorders>
            <w:shd w:val="clear" w:color="auto" w:fill="auto"/>
          </w:tcPr>
          <w:p w:rsidR="00734A63" w:rsidRPr="0038368E" w:rsidRDefault="00734A63" w:rsidP="00655D30">
            <w:pPr>
              <w:textAlignment w:val="baseline"/>
              <w:rPr>
                <w:color w:val="2D2D2D"/>
              </w:rPr>
            </w:pPr>
            <w:r w:rsidRPr="0038368E">
              <w:rPr>
                <w:color w:val="2D2D2D"/>
              </w:rPr>
              <w:t>Охрана природных территорий</w:t>
            </w:r>
          </w:p>
          <w:p w:rsidR="00734A63" w:rsidRPr="0038368E" w:rsidRDefault="00734A63" w:rsidP="00655D30">
            <w:pPr>
              <w:textAlignment w:val="baseline"/>
              <w:rPr>
                <w:color w:val="FF0000"/>
              </w:rPr>
            </w:pPr>
          </w:p>
        </w:tc>
        <w:tc>
          <w:tcPr>
            <w:tcW w:w="6087" w:type="dxa"/>
            <w:tcBorders>
              <w:top w:val="single" w:sz="4" w:space="0" w:color="auto"/>
              <w:left w:val="single" w:sz="4" w:space="0" w:color="auto"/>
              <w:bottom w:val="single" w:sz="4" w:space="0" w:color="auto"/>
              <w:right w:val="single" w:sz="4" w:space="0" w:color="auto"/>
            </w:tcBorders>
            <w:shd w:val="clear" w:color="auto" w:fill="auto"/>
          </w:tcPr>
          <w:p w:rsidR="00734A63" w:rsidRPr="0038368E" w:rsidRDefault="00734A63" w:rsidP="00655D30">
            <w:pPr>
              <w:textAlignment w:val="baseline"/>
              <w:rPr>
                <w:color w:val="2D2D2D"/>
              </w:rPr>
            </w:pPr>
            <w:r w:rsidRPr="0038368E">
              <w:rPr>
                <w:color w:val="2D2D2D"/>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64" w:type="dxa"/>
            <w:tcBorders>
              <w:top w:val="single" w:sz="4" w:space="0" w:color="auto"/>
              <w:left w:val="single" w:sz="4" w:space="0" w:color="auto"/>
              <w:bottom w:val="single" w:sz="4" w:space="0" w:color="auto"/>
            </w:tcBorders>
            <w:shd w:val="clear" w:color="auto" w:fill="auto"/>
          </w:tcPr>
          <w:p w:rsidR="00734A63" w:rsidRPr="0038368E" w:rsidRDefault="00734A63" w:rsidP="00655D30">
            <w:pPr>
              <w:jc w:val="center"/>
              <w:textAlignment w:val="baseline"/>
              <w:rPr>
                <w:color w:val="2D2D2D"/>
              </w:rPr>
            </w:pPr>
            <w:r w:rsidRPr="0038368E">
              <w:rPr>
                <w:color w:val="2D2D2D"/>
              </w:rPr>
              <w:t>9.1</w:t>
            </w:r>
          </w:p>
        </w:tc>
        <w:tc>
          <w:tcPr>
            <w:tcW w:w="1418" w:type="dxa"/>
            <w:tcBorders>
              <w:top w:val="single" w:sz="4" w:space="0" w:color="auto"/>
              <w:left w:val="single" w:sz="4" w:space="0" w:color="auto"/>
              <w:bottom w:val="single" w:sz="4" w:space="0" w:color="auto"/>
            </w:tcBorders>
            <w:shd w:val="clear" w:color="auto" w:fill="auto"/>
          </w:tcPr>
          <w:p w:rsidR="00734A63" w:rsidRPr="0038368E" w:rsidRDefault="00734A63" w:rsidP="00655D30">
            <w:pPr>
              <w:ind w:left="-94" w:right="-117"/>
            </w:pPr>
            <w: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shd w:val="clear" w:color="auto" w:fill="auto"/>
          </w:tcPr>
          <w:p w:rsidR="00734A63" w:rsidRPr="0038368E" w:rsidRDefault="00734A63" w:rsidP="00655D30">
            <w:pPr>
              <w:ind w:left="-94" w:right="-117"/>
            </w:pPr>
            <w: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shd w:val="clear" w:color="auto" w:fill="auto"/>
          </w:tcPr>
          <w:p w:rsidR="00734A63" w:rsidRPr="0038368E" w:rsidRDefault="00734A63" w:rsidP="00655D30">
            <w:pPr>
              <w:ind w:left="-94" w:right="-117"/>
            </w:pPr>
            <w: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shd w:val="clear" w:color="auto" w:fill="auto"/>
          </w:tcPr>
          <w:p w:rsidR="00734A63" w:rsidRPr="0038368E" w:rsidRDefault="00734A63" w:rsidP="00655D30">
            <w:pPr>
              <w:ind w:left="-94" w:right="-117"/>
              <w:jc w:val="center"/>
            </w:pPr>
            <w:r>
              <w:t>не регламентировано, определяется заданием на проектирование</w:t>
            </w:r>
          </w:p>
        </w:tc>
      </w:tr>
      <w:tr w:rsidR="00734A63" w:rsidRPr="0038368E" w:rsidTr="00655D30">
        <w:tc>
          <w:tcPr>
            <w:tcW w:w="1696" w:type="dxa"/>
            <w:tcBorders>
              <w:top w:val="single" w:sz="4" w:space="0" w:color="auto"/>
              <w:bottom w:val="single" w:sz="4" w:space="0" w:color="auto"/>
              <w:right w:val="single" w:sz="4" w:space="0" w:color="auto"/>
            </w:tcBorders>
            <w:shd w:val="clear" w:color="auto" w:fill="auto"/>
          </w:tcPr>
          <w:p w:rsidR="00734A63" w:rsidRPr="0038368E" w:rsidRDefault="00734A63" w:rsidP="00655D30">
            <w:pPr>
              <w:ind w:firstLine="34"/>
              <w:rPr>
                <w:color w:val="000000"/>
              </w:rPr>
            </w:pPr>
            <w:r w:rsidRPr="0038368E">
              <w:rPr>
                <w:color w:val="000000"/>
              </w:rPr>
              <w:lastRenderedPageBreak/>
              <w:t>Природно-познавательный туризм</w:t>
            </w:r>
          </w:p>
        </w:tc>
        <w:tc>
          <w:tcPr>
            <w:tcW w:w="6087" w:type="dxa"/>
            <w:tcBorders>
              <w:top w:val="single" w:sz="4" w:space="0" w:color="auto"/>
              <w:left w:val="single" w:sz="4" w:space="0" w:color="auto"/>
              <w:bottom w:val="single" w:sz="4" w:space="0" w:color="auto"/>
              <w:right w:val="single" w:sz="4" w:space="0" w:color="auto"/>
            </w:tcBorders>
            <w:shd w:val="clear" w:color="auto" w:fill="auto"/>
          </w:tcPr>
          <w:p w:rsidR="00734A63" w:rsidRPr="0038368E" w:rsidRDefault="00734A63" w:rsidP="00655D30">
            <w:r w:rsidRPr="0038368E">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864" w:type="dxa"/>
            <w:tcBorders>
              <w:top w:val="single" w:sz="4" w:space="0" w:color="auto"/>
              <w:left w:val="single" w:sz="4" w:space="0" w:color="auto"/>
              <w:bottom w:val="single" w:sz="4" w:space="0" w:color="auto"/>
            </w:tcBorders>
            <w:shd w:val="clear" w:color="auto" w:fill="auto"/>
          </w:tcPr>
          <w:p w:rsidR="00734A63" w:rsidRPr="0038368E" w:rsidRDefault="00734A63" w:rsidP="00655D30">
            <w:pPr>
              <w:jc w:val="center"/>
              <w:textAlignment w:val="baseline"/>
              <w:rPr>
                <w:color w:val="2D2D2D"/>
              </w:rPr>
            </w:pPr>
            <w:r w:rsidRPr="0038368E">
              <w:rPr>
                <w:color w:val="2D2D2D"/>
              </w:rPr>
              <w:t>5.2</w:t>
            </w:r>
          </w:p>
        </w:tc>
        <w:tc>
          <w:tcPr>
            <w:tcW w:w="1418" w:type="dxa"/>
            <w:tcBorders>
              <w:top w:val="single" w:sz="4" w:space="0" w:color="auto"/>
              <w:left w:val="single" w:sz="4" w:space="0" w:color="auto"/>
              <w:bottom w:val="single" w:sz="4" w:space="0" w:color="auto"/>
            </w:tcBorders>
            <w:shd w:val="clear" w:color="auto" w:fill="auto"/>
          </w:tcPr>
          <w:p w:rsidR="00734A63" w:rsidRPr="0038368E" w:rsidRDefault="00734A63" w:rsidP="00655D30">
            <w:pPr>
              <w:ind w:left="-94" w:right="-117"/>
            </w:pPr>
            <w: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shd w:val="clear" w:color="auto" w:fill="auto"/>
          </w:tcPr>
          <w:p w:rsidR="00734A63" w:rsidRPr="0038368E" w:rsidRDefault="00734A63" w:rsidP="00655D30">
            <w:pPr>
              <w:ind w:left="-94" w:right="-117"/>
            </w:pPr>
            <w: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shd w:val="clear" w:color="auto" w:fill="auto"/>
          </w:tcPr>
          <w:p w:rsidR="00734A63" w:rsidRPr="0038368E" w:rsidRDefault="00734A63" w:rsidP="00655D30">
            <w:pPr>
              <w:ind w:left="-94" w:right="-117"/>
            </w:pPr>
            <w: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shd w:val="clear" w:color="auto" w:fill="auto"/>
          </w:tcPr>
          <w:p w:rsidR="00734A63" w:rsidRPr="0038368E" w:rsidRDefault="00734A63" w:rsidP="00655D30">
            <w:pPr>
              <w:ind w:left="-94" w:right="-117"/>
              <w:jc w:val="center"/>
            </w:pPr>
            <w:r>
              <w:t>не регламентировано, определяется заданием на проектирование</w:t>
            </w:r>
          </w:p>
        </w:tc>
      </w:tr>
      <w:tr w:rsidR="00734A63" w:rsidRPr="0038368E" w:rsidTr="00655D30">
        <w:trPr>
          <w:trHeight w:val="915"/>
        </w:trPr>
        <w:tc>
          <w:tcPr>
            <w:tcW w:w="1696" w:type="dxa"/>
            <w:vMerge w:val="restart"/>
            <w:tcBorders>
              <w:top w:val="single" w:sz="4" w:space="0" w:color="auto"/>
              <w:right w:val="single" w:sz="4" w:space="0" w:color="auto"/>
            </w:tcBorders>
          </w:tcPr>
          <w:p w:rsidR="00734A63" w:rsidRPr="0038368E" w:rsidRDefault="00734A63" w:rsidP="00655D30">
            <w:pPr>
              <w:ind w:left="-108" w:right="-108"/>
              <w:jc w:val="center"/>
              <w:rPr>
                <w:b/>
              </w:rPr>
            </w:pPr>
            <w:r w:rsidRPr="0038368E">
              <w:rPr>
                <w:b/>
              </w:rPr>
              <w:t>Условно разрешенные виды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734A63" w:rsidRPr="0038368E" w:rsidRDefault="00734A63" w:rsidP="00655D30">
            <w:pPr>
              <w:ind w:left="-108" w:right="-108"/>
              <w:jc w:val="center"/>
              <w:rPr>
                <w:b/>
              </w:rPr>
            </w:pPr>
            <w:r w:rsidRPr="0038368E">
              <w:rPr>
                <w:b/>
              </w:rPr>
              <w:t xml:space="preserve">Описание условно разрешенного вида использования земельного участка** </w:t>
            </w:r>
          </w:p>
        </w:tc>
        <w:tc>
          <w:tcPr>
            <w:tcW w:w="864" w:type="dxa"/>
            <w:vMerge w:val="restart"/>
            <w:tcBorders>
              <w:top w:val="single" w:sz="4" w:space="0" w:color="auto"/>
              <w:left w:val="single" w:sz="4" w:space="0" w:color="auto"/>
            </w:tcBorders>
          </w:tcPr>
          <w:p w:rsidR="00734A63" w:rsidRPr="0038368E" w:rsidRDefault="00734A63" w:rsidP="00655D30">
            <w:pPr>
              <w:ind w:left="-108" w:right="-117"/>
              <w:jc w:val="center"/>
              <w:rPr>
                <w:b/>
              </w:rPr>
            </w:pPr>
            <w:r w:rsidRPr="0038368E">
              <w:rPr>
                <w:b/>
              </w:rPr>
              <w:t>Код (числовое обозначение) вида условно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734A63" w:rsidRPr="0038368E" w:rsidTr="00655D30">
        <w:trPr>
          <w:trHeight w:val="1620"/>
        </w:trPr>
        <w:tc>
          <w:tcPr>
            <w:tcW w:w="1696" w:type="dxa"/>
            <w:vMerge/>
            <w:tcBorders>
              <w:bottom w:val="single" w:sz="4" w:space="0" w:color="auto"/>
              <w:right w:val="single" w:sz="4" w:space="0" w:color="auto"/>
            </w:tcBorders>
          </w:tcPr>
          <w:p w:rsidR="00734A63" w:rsidRPr="0038368E" w:rsidRDefault="00734A63" w:rsidP="00655D30">
            <w:pPr>
              <w:ind w:left="-108" w:right="-108"/>
              <w:jc w:val="center"/>
              <w:rPr>
                <w:b/>
              </w:rPr>
            </w:pPr>
          </w:p>
        </w:tc>
        <w:tc>
          <w:tcPr>
            <w:tcW w:w="6087" w:type="dxa"/>
            <w:vMerge/>
            <w:tcBorders>
              <w:left w:val="single" w:sz="4" w:space="0" w:color="auto"/>
              <w:bottom w:val="single" w:sz="4" w:space="0" w:color="auto"/>
              <w:right w:val="single" w:sz="4" w:space="0" w:color="auto"/>
            </w:tcBorders>
          </w:tcPr>
          <w:p w:rsidR="00734A63" w:rsidRPr="0038368E" w:rsidRDefault="00734A63" w:rsidP="00655D30">
            <w:pPr>
              <w:ind w:left="-108" w:right="-108"/>
              <w:jc w:val="center"/>
              <w:rPr>
                <w:b/>
              </w:rPr>
            </w:pPr>
          </w:p>
        </w:tc>
        <w:tc>
          <w:tcPr>
            <w:tcW w:w="864" w:type="dxa"/>
            <w:vMerge/>
            <w:tcBorders>
              <w:left w:val="single" w:sz="4" w:space="0" w:color="auto"/>
              <w:bottom w:val="single" w:sz="4" w:space="0" w:color="auto"/>
            </w:tcBorders>
          </w:tcPr>
          <w:p w:rsidR="00734A63" w:rsidRPr="0038368E" w:rsidRDefault="00734A63" w:rsidP="00655D30">
            <w:pPr>
              <w:ind w:left="-108" w:right="-117"/>
              <w:jc w:val="center"/>
              <w:rPr>
                <w:b/>
              </w:rPr>
            </w:pPr>
          </w:p>
        </w:tc>
        <w:tc>
          <w:tcPr>
            <w:tcW w:w="1418"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Предельные (минимальные и (или) максимальные) размеры земельных участков,</w:t>
            </w:r>
            <w:r w:rsidRPr="0038368E">
              <w:t xml:space="preserve"> </w:t>
            </w:r>
            <w:r w:rsidRPr="0038368E">
              <w:rPr>
                <w:b/>
              </w:rPr>
              <w:tab/>
              <w:t>кв.м</w:t>
            </w:r>
          </w:p>
        </w:tc>
        <w:tc>
          <w:tcPr>
            <w:tcW w:w="1559"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734A63" w:rsidRPr="0038368E" w:rsidTr="00655D30">
        <w:tc>
          <w:tcPr>
            <w:tcW w:w="1696" w:type="dxa"/>
            <w:tcBorders>
              <w:top w:val="single" w:sz="4" w:space="0" w:color="auto"/>
              <w:bottom w:val="single" w:sz="4" w:space="0" w:color="auto"/>
              <w:right w:val="single" w:sz="4" w:space="0" w:color="auto"/>
            </w:tcBorders>
          </w:tcPr>
          <w:p w:rsidR="00734A63" w:rsidRPr="0038368E" w:rsidRDefault="00734A63" w:rsidP="00655D30">
            <w:pPr>
              <w:ind w:left="-108" w:right="-108"/>
              <w:jc w:val="center"/>
              <w:rPr>
                <w:b/>
              </w:rPr>
            </w:pPr>
            <w:r w:rsidRPr="0038368E">
              <w:rPr>
                <w:b/>
              </w:rPr>
              <w:t>1</w:t>
            </w:r>
          </w:p>
        </w:tc>
        <w:tc>
          <w:tcPr>
            <w:tcW w:w="6087" w:type="dxa"/>
            <w:tcBorders>
              <w:top w:val="single" w:sz="4" w:space="0" w:color="auto"/>
              <w:left w:val="single" w:sz="4" w:space="0" w:color="auto"/>
              <w:bottom w:val="single" w:sz="4" w:space="0" w:color="auto"/>
              <w:right w:val="single" w:sz="4" w:space="0" w:color="auto"/>
            </w:tcBorders>
          </w:tcPr>
          <w:p w:rsidR="00734A63" w:rsidRPr="0038368E" w:rsidRDefault="00734A63" w:rsidP="00655D30">
            <w:pPr>
              <w:ind w:left="-108" w:right="-108"/>
              <w:jc w:val="center"/>
              <w:rPr>
                <w:b/>
              </w:rPr>
            </w:pPr>
            <w:r w:rsidRPr="0038368E">
              <w:rPr>
                <w:b/>
              </w:rPr>
              <w:t>2</w:t>
            </w:r>
          </w:p>
        </w:tc>
        <w:tc>
          <w:tcPr>
            <w:tcW w:w="864"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3</w:t>
            </w:r>
          </w:p>
        </w:tc>
        <w:tc>
          <w:tcPr>
            <w:tcW w:w="1418"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4</w:t>
            </w:r>
          </w:p>
        </w:tc>
        <w:tc>
          <w:tcPr>
            <w:tcW w:w="1559"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5</w:t>
            </w:r>
          </w:p>
        </w:tc>
        <w:tc>
          <w:tcPr>
            <w:tcW w:w="2122"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6</w:t>
            </w:r>
          </w:p>
        </w:tc>
        <w:tc>
          <w:tcPr>
            <w:tcW w:w="1705"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7</w:t>
            </w:r>
          </w:p>
        </w:tc>
      </w:tr>
      <w:tr w:rsidR="00734A63" w:rsidRPr="0038368E" w:rsidTr="00655D30">
        <w:tc>
          <w:tcPr>
            <w:tcW w:w="1696" w:type="dxa"/>
            <w:tcBorders>
              <w:top w:val="single" w:sz="4" w:space="0" w:color="auto"/>
              <w:bottom w:val="single" w:sz="4" w:space="0" w:color="auto"/>
              <w:right w:val="single" w:sz="4" w:space="0" w:color="auto"/>
            </w:tcBorders>
          </w:tcPr>
          <w:p w:rsidR="00734A63" w:rsidRPr="0038368E" w:rsidRDefault="00734A63" w:rsidP="00655D30">
            <w:pPr>
              <w:ind w:left="-108" w:right="-108"/>
              <w:textAlignment w:val="baseline"/>
            </w:pPr>
            <w:r w:rsidRPr="0038368E">
              <w:t>Ведение огородничества</w:t>
            </w:r>
          </w:p>
        </w:tc>
        <w:tc>
          <w:tcPr>
            <w:tcW w:w="6087" w:type="dxa"/>
            <w:tcBorders>
              <w:top w:val="single" w:sz="4" w:space="0" w:color="auto"/>
              <w:left w:val="single" w:sz="4" w:space="0" w:color="auto"/>
              <w:bottom w:val="single" w:sz="4" w:space="0" w:color="auto"/>
              <w:right w:val="single" w:sz="4" w:space="0" w:color="auto"/>
            </w:tcBorders>
          </w:tcPr>
          <w:p w:rsidR="00734A63" w:rsidRPr="0038368E" w:rsidRDefault="00734A63" w:rsidP="00655D30">
            <w:pPr>
              <w:ind w:left="-108" w:right="-108"/>
              <w:textAlignment w:val="baseline"/>
            </w:pPr>
            <w:r w:rsidRPr="0038368E">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864" w:type="dxa"/>
            <w:tcBorders>
              <w:top w:val="single" w:sz="4" w:space="0" w:color="auto"/>
              <w:left w:val="single" w:sz="4" w:space="0" w:color="auto"/>
              <w:bottom w:val="single" w:sz="4" w:space="0" w:color="auto"/>
            </w:tcBorders>
          </w:tcPr>
          <w:p w:rsidR="00734A63" w:rsidRPr="0038368E" w:rsidRDefault="00734A63" w:rsidP="00655D30">
            <w:pPr>
              <w:ind w:left="-108" w:right="-117"/>
              <w:jc w:val="center"/>
              <w:textAlignment w:val="baseline"/>
            </w:pPr>
            <w:r w:rsidRPr="0038368E">
              <w:t>13.1</w:t>
            </w:r>
          </w:p>
        </w:tc>
        <w:tc>
          <w:tcPr>
            <w:tcW w:w="1418" w:type="dxa"/>
            <w:tcBorders>
              <w:top w:val="single" w:sz="4" w:space="0" w:color="auto"/>
              <w:left w:val="single" w:sz="4" w:space="0" w:color="auto"/>
              <w:bottom w:val="single" w:sz="4" w:space="0" w:color="auto"/>
            </w:tcBorders>
          </w:tcPr>
          <w:p w:rsidR="00734A63" w:rsidRPr="0038368E" w:rsidRDefault="00734A63" w:rsidP="00655D30">
            <w:pPr>
              <w:ind w:left="-94" w:right="-117"/>
            </w:pPr>
            <w:r w:rsidRPr="0038368E">
              <w:t>Минимальная площадь – 100</w:t>
            </w:r>
          </w:p>
          <w:p w:rsidR="00734A63" w:rsidRPr="0038368E" w:rsidRDefault="00734A63" w:rsidP="00655D30">
            <w:pPr>
              <w:ind w:left="-108" w:right="-117"/>
              <w:textAlignment w:val="baseline"/>
            </w:pPr>
            <w:r w:rsidRPr="0038368E">
              <w:t>Максимальная площадь – 2000</w:t>
            </w:r>
          </w:p>
        </w:tc>
        <w:tc>
          <w:tcPr>
            <w:tcW w:w="1559" w:type="dxa"/>
            <w:tcBorders>
              <w:top w:val="single" w:sz="4" w:space="0" w:color="auto"/>
              <w:left w:val="single" w:sz="4" w:space="0" w:color="auto"/>
              <w:bottom w:val="single" w:sz="4" w:space="0" w:color="auto"/>
            </w:tcBorders>
          </w:tcPr>
          <w:p w:rsidR="00734A63" w:rsidRPr="0038368E" w:rsidRDefault="00734A63" w:rsidP="00655D30">
            <w:pPr>
              <w:ind w:left="-94" w:right="-117"/>
            </w:pPr>
            <w:r w:rsidRPr="0038368E">
              <w:t>Максимальное количество этажей -2</w:t>
            </w:r>
          </w:p>
          <w:p w:rsidR="00734A63" w:rsidRPr="0038368E" w:rsidRDefault="00734A63" w:rsidP="00655D30">
            <w:pPr>
              <w:ind w:left="-108" w:right="-117"/>
              <w:textAlignment w:val="baseline"/>
            </w:pPr>
            <w:r w:rsidRPr="0038368E">
              <w:t>Максимальная высота строений – 10м.</w:t>
            </w:r>
          </w:p>
        </w:tc>
        <w:tc>
          <w:tcPr>
            <w:tcW w:w="2122" w:type="dxa"/>
            <w:tcBorders>
              <w:top w:val="single" w:sz="4" w:space="0" w:color="auto"/>
              <w:left w:val="single" w:sz="4" w:space="0" w:color="auto"/>
              <w:bottom w:val="single" w:sz="4" w:space="0" w:color="auto"/>
            </w:tcBorders>
          </w:tcPr>
          <w:p w:rsidR="00734A63" w:rsidRPr="0038368E" w:rsidRDefault="00734A63" w:rsidP="00655D30">
            <w:pPr>
              <w:ind w:left="-108" w:right="-117"/>
              <w:textAlignment w:val="baseline"/>
            </w:pPr>
            <w:r w:rsidRPr="0038368E">
              <w:t>Минимальный отступ зданий, строений, сооружений от границ земельного участка - 3 м</w:t>
            </w:r>
          </w:p>
        </w:tc>
        <w:tc>
          <w:tcPr>
            <w:tcW w:w="1705" w:type="dxa"/>
            <w:tcBorders>
              <w:top w:val="single" w:sz="4" w:space="0" w:color="auto"/>
              <w:left w:val="single" w:sz="4" w:space="0" w:color="auto"/>
              <w:bottom w:val="single" w:sz="4" w:space="0" w:color="auto"/>
            </w:tcBorders>
          </w:tcPr>
          <w:p w:rsidR="00734A63" w:rsidRPr="0038368E" w:rsidRDefault="00734A63" w:rsidP="00655D30">
            <w:pPr>
              <w:ind w:left="-108" w:right="-117"/>
              <w:jc w:val="center"/>
              <w:textAlignment w:val="baseline"/>
            </w:pPr>
            <w:r w:rsidRPr="0038368E">
              <w:t>40</w:t>
            </w:r>
          </w:p>
        </w:tc>
      </w:tr>
      <w:tr w:rsidR="00734A63" w:rsidRPr="0038368E" w:rsidTr="00655D30">
        <w:tc>
          <w:tcPr>
            <w:tcW w:w="1696" w:type="dxa"/>
            <w:tcBorders>
              <w:top w:val="single" w:sz="4" w:space="0" w:color="auto"/>
              <w:bottom w:val="single" w:sz="4" w:space="0" w:color="auto"/>
              <w:right w:val="single" w:sz="4" w:space="0" w:color="auto"/>
            </w:tcBorders>
          </w:tcPr>
          <w:p w:rsidR="00734A63" w:rsidRPr="0038368E" w:rsidRDefault="00734A63" w:rsidP="00655D30">
            <w:pPr>
              <w:ind w:left="-108" w:right="-108"/>
              <w:textAlignment w:val="baseline"/>
            </w:pPr>
            <w:r w:rsidRPr="0038368E">
              <w:t>Ведение садоводства</w:t>
            </w:r>
          </w:p>
        </w:tc>
        <w:tc>
          <w:tcPr>
            <w:tcW w:w="6087" w:type="dxa"/>
            <w:tcBorders>
              <w:top w:val="single" w:sz="4" w:space="0" w:color="auto"/>
              <w:left w:val="single" w:sz="4" w:space="0" w:color="auto"/>
              <w:bottom w:val="single" w:sz="4" w:space="0" w:color="auto"/>
              <w:right w:val="single" w:sz="4" w:space="0" w:color="auto"/>
            </w:tcBorders>
          </w:tcPr>
          <w:p w:rsidR="00734A63" w:rsidRPr="0038368E" w:rsidRDefault="00734A63" w:rsidP="00655D30">
            <w:pPr>
              <w:ind w:left="-108" w:right="-108"/>
              <w:textAlignment w:val="baseline"/>
            </w:pPr>
            <w:r w:rsidRPr="0038368E">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864" w:type="dxa"/>
            <w:tcBorders>
              <w:top w:val="single" w:sz="4" w:space="0" w:color="auto"/>
              <w:left w:val="single" w:sz="4" w:space="0" w:color="auto"/>
              <w:bottom w:val="single" w:sz="4" w:space="0" w:color="auto"/>
            </w:tcBorders>
          </w:tcPr>
          <w:p w:rsidR="00734A63" w:rsidRPr="0038368E" w:rsidRDefault="00734A63" w:rsidP="00655D30">
            <w:pPr>
              <w:ind w:left="-108" w:right="-117"/>
              <w:jc w:val="center"/>
              <w:textAlignment w:val="baseline"/>
            </w:pPr>
            <w:r w:rsidRPr="0038368E">
              <w:t>13.2</w:t>
            </w:r>
          </w:p>
        </w:tc>
        <w:tc>
          <w:tcPr>
            <w:tcW w:w="1418" w:type="dxa"/>
            <w:tcBorders>
              <w:top w:val="single" w:sz="4" w:space="0" w:color="auto"/>
              <w:left w:val="single" w:sz="4" w:space="0" w:color="auto"/>
              <w:bottom w:val="single" w:sz="4" w:space="0" w:color="auto"/>
            </w:tcBorders>
          </w:tcPr>
          <w:p w:rsidR="00734A63" w:rsidRPr="0038368E" w:rsidRDefault="00734A63" w:rsidP="00655D30">
            <w:pPr>
              <w:ind w:left="-94" w:right="-117"/>
            </w:pPr>
            <w:r w:rsidRPr="0038368E">
              <w:t>Минимальная площадь – 100</w:t>
            </w:r>
          </w:p>
          <w:p w:rsidR="00734A63" w:rsidRPr="0038368E" w:rsidRDefault="00734A63" w:rsidP="00655D30">
            <w:pPr>
              <w:ind w:left="-108" w:right="-117"/>
              <w:textAlignment w:val="baseline"/>
            </w:pPr>
            <w:r w:rsidRPr="0038368E">
              <w:t>Максимальная площадь – 2000</w:t>
            </w:r>
          </w:p>
        </w:tc>
        <w:tc>
          <w:tcPr>
            <w:tcW w:w="1559" w:type="dxa"/>
            <w:tcBorders>
              <w:top w:val="single" w:sz="4" w:space="0" w:color="auto"/>
              <w:left w:val="single" w:sz="4" w:space="0" w:color="auto"/>
              <w:bottom w:val="single" w:sz="4" w:space="0" w:color="auto"/>
            </w:tcBorders>
          </w:tcPr>
          <w:p w:rsidR="00734A63" w:rsidRPr="0038368E" w:rsidRDefault="00734A63" w:rsidP="00655D30">
            <w:pPr>
              <w:ind w:left="-94" w:right="-117"/>
            </w:pPr>
            <w:r w:rsidRPr="0038368E">
              <w:t>Максимальное количество этажей -2</w:t>
            </w:r>
          </w:p>
          <w:p w:rsidR="00734A63" w:rsidRPr="0038368E" w:rsidRDefault="00734A63" w:rsidP="00655D30">
            <w:pPr>
              <w:ind w:left="-108" w:right="-117"/>
              <w:textAlignment w:val="baseline"/>
            </w:pPr>
            <w:r w:rsidRPr="0038368E">
              <w:t>Максимальная высота строений – 10м.</w:t>
            </w:r>
          </w:p>
        </w:tc>
        <w:tc>
          <w:tcPr>
            <w:tcW w:w="2122" w:type="dxa"/>
            <w:tcBorders>
              <w:top w:val="single" w:sz="4" w:space="0" w:color="auto"/>
              <w:left w:val="single" w:sz="4" w:space="0" w:color="auto"/>
              <w:bottom w:val="single" w:sz="4" w:space="0" w:color="auto"/>
            </w:tcBorders>
          </w:tcPr>
          <w:p w:rsidR="00734A63" w:rsidRPr="0038368E" w:rsidRDefault="00734A63" w:rsidP="00655D30">
            <w:pPr>
              <w:ind w:left="-108" w:right="-117"/>
              <w:textAlignment w:val="baseline"/>
            </w:pPr>
            <w:r w:rsidRPr="0038368E">
              <w:t>Минимальный отступ зданий, строений, сооружений от границ земельного участка - 3 м</w:t>
            </w:r>
          </w:p>
        </w:tc>
        <w:tc>
          <w:tcPr>
            <w:tcW w:w="1705" w:type="dxa"/>
            <w:tcBorders>
              <w:top w:val="single" w:sz="4" w:space="0" w:color="auto"/>
              <w:left w:val="single" w:sz="4" w:space="0" w:color="auto"/>
              <w:bottom w:val="single" w:sz="4" w:space="0" w:color="auto"/>
            </w:tcBorders>
          </w:tcPr>
          <w:p w:rsidR="00734A63" w:rsidRPr="0038368E" w:rsidRDefault="00734A63" w:rsidP="00655D30">
            <w:pPr>
              <w:ind w:left="-108" w:right="-117"/>
              <w:jc w:val="center"/>
              <w:textAlignment w:val="baseline"/>
            </w:pPr>
            <w:r w:rsidRPr="0038368E">
              <w:t>40</w:t>
            </w:r>
          </w:p>
        </w:tc>
      </w:tr>
      <w:tr w:rsidR="00734A63" w:rsidRPr="0038368E" w:rsidTr="00655D30">
        <w:trPr>
          <w:trHeight w:val="609"/>
        </w:trPr>
        <w:tc>
          <w:tcPr>
            <w:tcW w:w="1696" w:type="dxa"/>
            <w:vMerge w:val="restart"/>
            <w:tcBorders>
              <w:top w:val="single" w:sz="4" w:space="0" w:color="auto"/>
              <w:right w:val="single" w:sz="4" w:space="0" w:color="auto"/>
            </w:tcBorders>
          </w:tcPr>
          <w:p w:rsidR="00734A63" w:rsidRPr="0038368E" w:rsidRDefault="00734A63" w:rsidP="00655D30">
            <w:pPr>
              <w:ind w:left="-108" w:right="-108"/>
              <w:jc w:val="center"/>
              <w:rPr>
                <w:b/>
              </w:rPr>
            </w:pPr>
            <w:r w:rsidRPr="0038368E">
              <w:rPr>
                <w:b/>
              </w:rPr>
              <w:lastRenderedPageBreak/>
              <w:t>Вспомогательные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734A63" w:rsidRPr="0038368E" w:rsidRDefault="00734A63" w:rsidP="00655D30">
            <w:pPr>
              <w:ind w:left="-108" w:right="-108"/>
              <w:jc w:val="center"/>
              <w:rPr>
                <w:b/>
              </w:rPr>
            </w:pPr>
            <w:r w:rsidRPr="0038368E">
              <w:rPr>
                <w:b/>
              </w:rPr>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cPr>
          <w:p w:rsidR="00734A63" w:rsidRPr="0038368E" w:rsidRDefault="00734A63" w:rsidP="00655D30">
            <w:pPr>
              <w:ind w:left="-108" w:right="-117"/>
              <w:jc w:val="center"/>
              <w:rPr>
                <w:b/>
              </w:rPr>
            </w:pPr>
            <w:r w:rsidRPr="0038368E">
              <w:rPr>
                <w:b/>
              </w:rPr>
              <w:t>Код (числовое обозначение) вспомогательного 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734A63" w:rsidRPr="0038368E" w:rsidTr="00655D30">
        <w:trPr>
          <w:trHeight w:val="987"/>
        </w:trPr>
        <w:tc>
          <w:tcPr>
            <w:tcW w:w="1696" w:type="dxa"/>
            <w:vMerge/>
            <w:tcBorders>
              <w:bottom w:val="single" w:sz="4" w:space="0" w:color="auto"/>
              <w:right w:val="single" w:sz="4" w:space="0" w:color="auto"/>
            </w:tcBorders>
          </w:tcPr>
          <w:p w:rsidR="00734A63" w:rsidRPr="0038368E" w:rsidRDefault="00734A63" w:rsidP="00655D30">
            <w:pPr>
              <w:ind w:left="-108" w:right="-108"/>
              <w:jc w:val="center"/>
              <w:rPr>
                <w:b/>
              </w:rPr>
            </w:pPr>
          </w:p>
        </w:tc>
        <w:tc>
          <w:tcPr>
            <w:tcW w:w="6087" w:type="dxa"/>
            <w:vMerge/>
            <w:tcBorders>
              <w:left w:val="single" w:sz="4" w:space="0" w:color="auto"/>
              <w:bottom w:val="single" w:sz="4" w:space="0" w:color="auto"/>
              <w:right w:val="single" w:sz="4" w:space="0" w:color="auto"/>
            </w:tcBorders>
          </w:tcPr>
          <w:p w:rsidR="00734A63" w:rsidRPr="0038368E" w:rsidRDefault="00734A63" w:rsidP="00655D30">
            <w:pPr>
              <w:ind w:left="-108" w:right="-108"/>
              <w:jc w:val="center"/>
              <w:rPr>
                <w:b/>
              </w:rPr>
            </w:pPr>
          </w:p>
        </w:tc>
        <w:tc>
          <w:tcPr>
            <w:tcW w:w="864" w:type="dxa"/>
            <w:vMerge/>
            <w:tcBorders>
              <w:left w:val="single" w:sz="4" w:space="0" w:color="auto"/>
              <w:bottom w:val="single" w:sz="4" w:space="0" w:color="auto"/>
            </w:tcBorders>
          </w:tcPr>
          <w:p w:rsidR="00734A63" w:rsidRPr="0038368E" w:rsidRDefault="00734A63" w:rsidP="00655D30">
            <w:pPr>
              <w:ind w:left="-108" w:right="-117"/>
              <w:jc w:val="center"/>
              <w:rPr>
                <w:b/>
              </w:rPr>
            </w:pPr>
          </w:p>
        </w:tc>
        <w:tc>
          <w:tcPr>
            <w:tcW w:w="1418"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Предельные (минимальные и (или) максимальные) размеры земельных участков,</w:t>
            </w:r>
            <w:r w:rsidRPr="0038368E">
              <w:t xml:space="preserve"> </w:t>
            </w:r>
            <w:r w:rsidRPr="0038368E">
              <w:rPr>
                <w:b/>
              </w:rPr>
              <w:tab/>
              <w:t>кв.м</w:t>
            </w:r>
          </w:p>
        </w:tc>
        <w:tc>
          <w:tcPr>
            <w:tcW w:w="1559"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734A63" w:rsidRPr="0038368E" w:rsidTr="00655D30">
        <w:tc>
          <w:tcPr>
            <w:tcW w:w="1696" w:type="dxa"/>
            <w:tcBorders>
              <w:top w:val="single" w:sz="4" w:space="0" w:color="auto"/>
              <w:bottom w:val="single" w:sz="4" w:space="0" w:color="auto"/>
              <w:right w:val="single" w:sz="4" w:space="0" w:color="auto"/>
            </w:tcBorders>
          </w:tcPr>
          <w:p w:rsidR="00734A63" w:rsidRPr="0038368E" w:rsidRDefault="00734A63" w:rsidP="00655D30">
            <w:pPr>
              <w:ind w:left="-108" w:right="-108"/>
              <w:jc w:val="center"/>
              <w:rPr>
                <w:b/>
              </w:rPr>
            </w:pPr>
            <w:r w:rsidRPr="0038368E">
              <w:rPr>
                <w:b/>
              </w:rPr>
              <w:t>1</w:t>
            </w:r>
          </w:p>
        </w:tc>
        <w:tc>
          <w:tcPr>
            <w:tcW w:w="6087" w:type="dxa"/>
            <w:tcBorders>
              <w:top w:val="single" w:sz="4" w:space="0" w:color="auto"/>
              <w:left w:val="single" w:sz="4" w:space="0" w:color="auto"/>
              <w:bottom w:val="single" w:sz="4" w:space="0" w:color="auto"/>
              <w:right w:val="single" w:sz="4" w:space="0" w:color="auto"/>
            </w:tcBorders>
          </w:tcPr>
          <w:p w:rsidR="00734A63" w:rsidRPr="0038368E" w:rsidRDefault="00734A63" w:rsidP="00655D30">
            <w:pPr>
              <w:ind w:left="-108" w:right="-108"/>
              <w:jc w:val="center"/>
              <w:rPr>
                <w:b/>
              </w:rPr>
            </w:pPr>
            <w:r w:rsidRPr="0038368E">
              <w:rPr>
                <w:b/>
              </w:rPr>
              <w:t>2</w:t>
            </w:r>
          </w:p>
        </w:tc>
        <w:tc>
          <w:tcPr>
            <w:tcW w:w="864"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3</w:t>
            </w:r>
          </w:p>
        </w:tc>
        <w:tc>
          <w:tcPr>
            <w:tcW w:w="1418"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4</w:t>
            </w:r>
          </w:p>
        </w:tc>
        <w:tc>
          <w:tcPr>
            <w:tcW w:w="1559"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5</w:t>
            </w:r>
          </w:p>
        </w:tc>
        <w:tc>
          <w:tcPr>
            <w:tcW w:w="2122"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6</w:t>
            </w:r>
          </w:p>
        </w:tc>
        <w:tc>
          <w:tcPr>
            <w:tcW w:w="1705"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7</w:t>
            </w:r>
          </w:p>
        </w:tc>
      </w:tr>
      <w:tr w:rsidR="00734A63" w:rsidRPr="0038368E" w:rsidTr="00655D30">
        <w:tc>
          <w:tcPr>
            <w:tcW w:w="1696" w:type="dxa"/>
            <w:tcBorders>
              <w:top w:val="single" w:sz="4" w:space="0" w:color="auto"/>
              <w:bottom w:val="single" w:sz="4" w:space="0" w:color="auto"/>
              <w:right w:val="single" w:sz="4" w:space="0" w:color="auto"/>
            </w:tcBorders>
          </w:tcPr>
          <w:p w:rsidR="00734A63" w:rsidRPr="0038368E" w:rsidRDefault="00734A63" w:rsidP="00655D30">
            <w:pPr>
              <w:ind w:left="-108" w:right="-108"/>
              <w:textAlignment w:val="baseline"/>
            </w:pPr>
            <w:r w:rsidRPr="0038368E">
              <w:t>-</w:t>
            </w:r>
          </w:p>
        </w:tc>
        <w:tc>
          <w:tcPr>
            <w:tcW w:w="6087" w:type="dxa"/>
            <w:tcBorders>
              <w:top w:val="single" w:sz="4" w:space="0" w:color="auto"/>
              <w:left w:val="single" w:sz="4" w:space="0" w:color="auto"/>
              <w:bottom w:val="single" w:sz="4" w:space="0" w:color="auto"/>
              <w:right w:val="single" w:sz="4" w:space="0" w:color="auto"/>
            </w:tcBorders>
          </w:tcPr>
          <w:p w:rsidR="00734A63" w:rsidRPr="0038368E" w:rsidRDefault="00734A63" w:rsidP="00655D30">
            <w:pPr>
              <w:ind w:left="-108" w:right="-108"/>
              <w:textAlignment w:val="baseline"/>
            </w:pPr>
            <w:r w:rsidRPr="0038368E">
              <w:t>-</w:t>
            </w:r>
          </w:p>
        </w:tc>
        <w:tc>
          <w:tcPr>
            <w:tcW w:w="864" w:type="dxa"/>
            <w:tcBorders>
              <w:top w:val="single" w:sz="4" w:space="0" w:color="auto"/>
              <w:left w:val="single" w:sz="4" w:space="0" w:color="auto"/>
              <w:bottom w:val="single" w:sz="4" w:space="0" w:color="auto"/>
            </w:tcBorders>
          </w:tcPr>
          <w:p w:rsidR="00734A63" w:rsidRPr="0038368E" w:rsidRDefault="00734A63" w:rsidP="00655D30">
            <w:pPr>
              <w:ind w:left="-108" w:right="-117"/>
              <w:jc w:val="center"/>
              <w:textAlignment w:val="baseline"/>
            </w:pPr>
            <w:r w:rsidRPr="0038368E">
              <w:t>-</w:t>
            </w:r>
          </w:p>
        </w:tc>
        <w:tc>
          <w:tcPr>
            <w:tcW w:w="1418" w:type="dxa"/>
            <w:tcBorders>
              <w:top w:val="single" w:sz="4" w:space="0" w:color="auto"/>
              <w:left w:val="single" w:sz="4" w:space="0" w:color="auto"/>
              <w:bottom w:val="single" w:sz="4" w:space="0" w:color="auto"/>
            </w:tcBorders>
          </w:tcPr>
          <w:p w:rsidR="00734A63" w:rsidRPr="0038368E" w:rsidRDefault="00734A63" w:rsidP="00655D30">
            <w:pPr>
              <w:ind w:left="-108" w:right="-117"/>
              <w:textAlignment w:val="baseline"/>
            </w:pPr>
            <w:r w:rsidRPr="0038368E">
              <w:t>-</w:t>
            </w:r>
          </w:p>
        </w:tc>
        <w:tc>
          <w:tcPr>
            <w:tcW w:w="1559" w:type="dxa"/>
            <w:tcBorders>
              <w:top w:val="single" w:sz="4" w:space="0" w:color="auto"/>
              <w:left w:val="single" w:sz="4" w:space="0" w:color="auto"/>
              <w:bottom w:val="single" w:sz="4" w:space="0" w:color="auto"/>
            </w:tcBorders>
          </w:tcPr>
          <w:p w:rsidR="00734A63" w:rsidRPr="0038368E" w:rsidRDefault="00734A63" w:rsidP="00655D30">
            <w:pPr>
              <w:ind w:left="-108" w:right="-117"/>
              <w:textAlignment w:val="baseline"/>
            </w:pPr>
            <w:r w:rsidRPr="0038368E">
              <w:t>-</w:t>
            </w:r>
          </w:p>
        </w:tc>
        <w:tc>
          <w:tcPr>
            <w:tcW w:w="2122" w:type="dxa"/>
            <w:tcBorders>
              <w:top w:val="single" w:sz="4" w:space="0" w:color="auto"/>
              <w:left w:val="single" w:sz="4" w:space="0" w:color="auto"/>
              <w:bottom w:val="single" w:sz="4" w:space="0" w:color="auto"/>
            </w:tcBorders>
          </w:tcPr>
          <w:p w:rsidR="00734A63" w:rsidRPr="0038368E" w:rsidRDefault="00734A63" w:rsidP="00655D30">
            <w:pPr>
              <w:ind w:left="-108" w:right="-117"/>
              <w:textAlignment w:val="baseline"/>
            </w:pPr>
            <w:r w:rsidRPr="0038368E">
              <w:t>-</w:t>
            </w:r>
          </w:p>
        </w:tc>
        <w:tc>
          <w:tcPr>
            <w:tcW w:w="1705" w:type="dxa"/>
            <w:tcBorders>
              <w:top w:val="single" w:sz="4" w:space="0" w:color="auto"/>
              <w:left w:val="single" w:sz="4" w:space="0" w:color="auto"/>
              <w:bottom w:val="single" w:sz="4" w:space="0" w:color="auto"/>
            </w:tcBorders>
          </w:tcPr>
          <w:p w:rsidR="00734A63" w:rsidRPr="0038368E" w:rsidRDefault="00734A63" w:rsidP="00655D30">
            <w:pPr>
              <w:ind w:left="-108" w:right="-117"/>
              <w:jc w:val="center"/>
              <w:textAlignment w:val="baseline"/>
            </w:pPr>
            <w:r w:rsidRPr="0038368E">
              <w:t>-</w:t>
            </w:r>
          </w:p>
        </w:tc>
      </w:tr>
    </w:tbl>
    <w:p w:rsidR="00734A63" w:rsidRPr="0038368E" w:rsidRDefault="00734A63" w:rsidP="00734A63">
      <w:pPr>
        <w:shd w:val="clear" w:color="auto" w:fill="FFFFFF"/>
      </w:pPr>
      <w:r w:rsidRPr="0038368E">
        <w:rPr>
          <w:b/>
          <w:i/>
        </w:rPr>
        <w:t>*</w:t>
      </w:r>
      <w:r w:rsidRPr="0038368E">
        <w:t xml:space="preserve"> в скобках указаны равнозначные наименования видов разрешенного использования;</w:t>
      </w:r>
    </w:p>
    <w:p w:rsidR="00734A63" w:rsidRPr="0038368E" w:rsidRDefault="00734A63" w:rsidP="00734A63">
      <w:pPr>
        <w:shd w:val="clear" w:color="auto" w:fill="FFFFFF"/>
      </w:pPr>
      <w:r w:rsidRPr="0038368E">
        <w:rPr>
          <w:b/>
        </w:rPr>
        <w:t xml:space="preserve">** </w:t>
      </w:r>
      <w:r w:rsidRPr="0038368E">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734A63" w:rsidRPr="0038368E" w:rsidRDefault="00734A63" w:rsidP="00734A63">
      <w:pPr>
        <w:ind w:firstLine="851"/>
        <w:rPr>
          <w:b/>
          <w:i/>
          <w:u w:val="single"/>
        </w:rPr>
      </w:pPr>
      <w:r w:rsidRPr="0038368E">
        <w:rPr>
          <w:b/>
        </w:rPr>
        <w:t xml:space="preserve">*** </w:t>
      </w:r>
      <w:r w:rsidRPr="0038368E">
        <w:t>текстовое наименование ВРИ и его код (числовое обозначение) являются равнозначными.</w:t>
      </w:r>
    </w:p>
    <w:p w:rsidR="00734A63" w:rsidRPr="0038368E" w:rsidRDefault="00734A63" w:rsidP="00734A63">
      <w:pPr>
        <w:shd w:val="clear" w:color="auto" w:fill="FFFFFF"/>
        <w:rPr>
          <w:i/>
        </w:rPr>
      </w:pPr>
      <w:r w:rsidRPr="0038368E">
        <w:rPr>
          <w:i/>
        </w:rPr>
        <w:t>Примечание: 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34A63" w:rsidRPr="0038368E" w:rsidRDefault="00734A63" w:rsidP="00734A63">
      <w:pPr>
        <w:rPr>
          <w:i/>
        </w:rPr>
      </w:pPr>
      <w:r w:rsidRPr="0038368E">
        <w:rPr>
          <w:i/>
        </w:rPr>
        <w:t>Вспомогательные виды разрешенного использования земельного участка</w:t>
      </w:r>
      <w:r>
        <w:rPr>
          <w:i/>
        </w:rPr>
        <w:t>:</w:t>
      </w:r>
      <w:r w:rsidRPr="0038368E">
        <w:rPr>
          <w:i/>
        </w:rPr>
        <w:t xml:space="preserve"> не  предусмотрено.</w:t>
      </w:r>
    </w:p>
    <w:p w:rsidR="00734A63" w:rsidRPr="0038368E" w:rsidRDefault="00734A63" w:rsidP="00734A63">
      <w:pPr>
        <w:rPr>
          <w:i/>
        </w:rPr>
      </w:pPr>
    </w:p>
    <w:p w:rsidR="00734A63" w:rsidRPr="00341AB8" w:rsidRDefault="00734A63" w:rsidP="00734A63">
      <w:pPr>
        <w:spacing w:before="240" w:after="60"/>
        <w:ind w:firstLine="567"/>
        <w:outlineLvl w:val="5"/>
        <w:rPr>
          <w:bCs/>
          <w:color w:val="C00000"/>
          <w:sz w:val="28"/>
          <w:szCs w:val="28"/>
        </w:rPr>
      </w:pPr>
      <w:r w:rsidRPr="00341AB8">
        <w:rPr>
          <w:bCs/>
          <w:color w:val="C00000"/>
          <w:sz w:val="28"/>
          <w:szCs w:val="28"/>
        </w:rPr>
        <w:t xml:space="preserve">Статья </w:t>
      </w:r>
      <w:r w:rsidRPr="006341B2">
        <w:rPr>
          <w:bCs/>
          <w:color w:val="C00000"/>
          <w:sz w:val="28"/>
          <w:szCs w:val="28"/>
        </w:rPr>
        <w:t>24.7.</w:t>
      </w:r>
      <w:r w:rsidRPr="00341AB8">
        <w:rPr>
          <w:bCs/>
          <w:color w:val="C00000"/>
          <w:sz w:val="28"/>
          <w:szCs w:val="28"/>
        </w:rPr>
        <w:t xml:space="preserve"> Градостроительные регламенты. Зоны специального назначения.</w:t>
      </w:r>
      <w:bookmarkEnd w:id="156"/>
    </w:p>
    <w:p w:rsidR="00734A63" w:rsidRDefault="00734A63" w:rsidP="00734A63">
      <w:pPr>
        <w:ind w:firstLine="851"/>
      </w:pPr>
      <w:r w:rsidRPr="004E592B">
        <w:t>Зона предназначена для размещения кладбищ, колумбариев</w:t>
      </w:r>
      <w:r>
        <w:t xml:space="preserve">, скотомогильников. </w:t>
      </w:r>
      <w:r w:rsidRPr="0038368E">
        <w:t xml:space="preserve">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734A63" w:rsidRPr="0038368E" w:rsidRDefault="00734A63" w:rsidP="00734A63">
      <w:pPr>
        <w:spacing w:before="120" w:after="120"/>
        <w:rPr>
          <w:b/>
          <w:bCs/>
          <w:sz w:val="28"/>
          <w:szCs w:val="28"/>
          <w:u w:val="single"/>
        </w:rPr>
      </w:pPr>
      <w:r>
        <w:rPr>
          <w:b/>
          <w:bCs/>
          <w:sz w:val="28"/>
          <w:szCs w:val="28"/>
          <w:u w:val="single"/>
        </w:rPr>
        <w:t>СН-1</w:t>
      </w:r>
      <w:r w:rsidRPr="0038368E">
        <w:rPr>
          <w:b/>
          <w:bCs/>
          <w:sz w:val="28"/>
          <w:szCs w:val="28"/>
          <w:u w:val="single"/>
        </w:rPr>
        <w:t xml:space="preserve">. Зона </w:t>
      </w:r>
      <w:r>
        <w:rPr>
          <w:b/>
          <w:bCs/>
          <w:sz w:val="28"/>
          <w:szCs w:val="28"/>
          <w:u w:val="single"/>
        </w:rPr>
        <w:t>ритуальной деятельности</w:t>
      </w:r>
      <w:r w:rsidRPr="0038368E">
        <w:rPr>
          <w:b/>
          <w:bCs/>
          <w:sz w:val="28"/>
          <w:szCs w:val="28"/>
          <w:u w:val="single"/>
        </w:rPr>
        <w:t>.</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6087"/>
        <w:gridCol w:w="864"/>
        <w:gridCol w:w="1418"/>
        <w:gridCol w:w="1559"/>
        <w:gridCol w:w="2122"/>
        <w:gridCol w:w="1705"/>
      </w:tblGrid>
      <w:tr w:rsidR="00734A63" w:rsidRPr="0038368E" w:rsidTr="00655D30">
        <w:trPr>
          <w:trHeight w:val="589"/>
        </w:trPr>
        <w:tc>
          <w:tcPr>
            <w:tcW w:w="1696" w:type="dxa"/>
            <w:vMerge w:val="restart"/>
            <w:tcBorders>
              <w:top w:val="single" w:sz="4" w:space="0" w:color="auto"/>
              <w:right w:val="single" w:sz="4" w:space="0" w:color="auto"/>
            </w:tcBorders>
          </w:tcPr>
          <w:p w:rsidR="00734A63" w:rsidRPr="0038368E" w:rsidRDefault="00734A63" w:rsidP="00655D30">
            <w:pPr>
              <w:ind w:left="-108" w:right="-108"/>
              <w:jc w:val="center"/>
              <w:rPr>
                <w:b/>
              </w:rPr>
            </w:pPr>
            <w:r w:rsidRPr="0038368E">
              <w:rPr>
                <w:b/>
              </w:rPr>
              <w:lastRenderedPageBreak/>
              <w:t>Основные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734A63" w:rsidRPr="0038368E" w:rsidRDefault="00734A63" w:rsidP="00655D30">
            <w:pPr>
              <w:ind w:left="-108" w:right="-108"/>
              <w:jc w:val="center"/>
              <w:rPr>
                <w:b/>
              </w:rPr>
            </w:pPr>
            <w:r w:rsidRPr="0038368E">
              <w:rPr>
                <w:b/>
              </w:rPr>
              <w:t>Описание вида разрешенного использования земельного участка**</w:t>
            </w:r>
          </w:p>
        </w:tc>
        <w:tc>
          <w:tcPr>
            <w:tcW w:w="864" w:type="dxa"/>
            <w:vMerge w:val="restart"/>
            <w:tcBorders>
              <w:top w:val="single" w:sz="4" w:space="0" w:color="auto"/>
              <w:left w:val="single" w:sz="4" w:space="0" w:color="auto"/>
            </w:tcBorders>
          </w:tcPr>
          <w:p w:rsidR="00734A63" w:rsidRPr="0038368E" w:rsidRDefault="00734A63" w:rsidP="00655D30">
            <w:pPr>
              <w:ind w:left="-108" w:right="-117"/>
              <w:jc w:val="center"/>
              <w:rPr>
                <w:b/>
              </w:rPr>
            </w:pPr>
            <w:r w:rsidRPr="0038368E">
              <w:rPr>
                <w:b/>
              </w:rPr>
              <w:t>Код (числовое обозначение) 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734A63" w:rsidRPr="0038368E" w:rsidTr="00655D30">
        <w:trPr>
          <w:trHeight w:val="825"/>
        </w:trPr>
        <w:tc>
          <w:tcPr>
            <w:tcW w:w="1696" w:type="dxa"/>
            <w:vMerge/>
            <w:tcBorders>
              <w:bottom w:val="single" w:sz="4" w:space="0" w:color="auto"/>
              <w:right w:val="single" w:sz="4" w:space="0" w:color="auto"/>
            </w:tcBorders>
          </w:tcPr>
          <w:p w:rsidR="00734A63" w:rsidRPr="0038368E" w:rsidRDefault="00734A63" w:rsidP="00655D30">
            <w:pPr>
              <w:ind w:left="-108" w:right="-108"/>
              <w:jc w:val="center"/>
              <w:rPr>
                <w:b/>
              </w:rPr>
            </w:pPr>
          </w:p>
        </w:tc>
        <w:tc>
          <w:tcPr>
            <w:tcW w:w="6087" w:type="dxa"/>
            <w:vMerge/>
            <w:tcBorders>
              <w:left w:val="single" w:sz="4" w:space="0" w:color="auto"/>
              <w:bottom w:val="single" w:sz="4" w:space="0" w:color="auto"/>
              <w:right w:val="single" w:sz="4" w:space="0" w:color="auto"/>
            </w:tcBorders>
          </w:tcPr>
          <w:p w:rsidR="00734A63" w:rsidRPr="0038368E" w:rsidRDefault="00734A63" w:rsidP="00655D30">
            <w:pPr>
              <w:ind w:left="-108" w:right="-108"/>
              <w:jc w:val="center"/>
              <w:rPr>
                <w:b/>
              </w:rPr>
            </w:pPr>
          </w:p>
        </w:tc>
        <w:tc>
          <w:tcPr>
            <w:tcW w:w="864" w:type="dxa"/>
            <w:vMerge/>
            <w:tcBorders>
              <w:left w:val="single" w:sz="4" w:space="0" w:color="auto"/>
              <w:bottom w:val="single" w:sz="4" w:space="0" w:color="auto"/>
            </w:tcBorders>
          </w:tcPr>
          <w:p w:rsidR="00734A63" w:rsidRPr="0038368E" w:rsidRDefault="00734A63" w:rsidP="00655D30">
            <w:pPr>
              <w:ind w:left="-108" w:right="-117"/>
              <w:jc w:val="center"/>
              <w:rPr>
                <w:b/>
              </w:rPr>
            </w:pPr>
          </w:p>
        </w:tc>
        <w:tc>
          <w:tcPr>
            <w:tcW w:w="1418"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Предельные (минимальные и (или) максимальные) размеры земельных участков,</w:t>
            </w:r>
            <w:r w:rsidRPr="0038368E">
              <w:t xml:space="preserve"> </w:t>
            </w:r>
            <w:r w:rsidRPr="0038368E">
              <w:rPr>
                <w:b/>
              </w:rPr>
              <w:tab/>
              <w:t>кв.м</w:t>
            </w:r>
          </w:p>
        </w:tc>
        <w:tc>
          <w:tcPr>
            <w:tcW w:w="1559"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734A63" w:rsidRPr="0038368E" w:rsidTr="00655D30">
        <w:trPr>
          <w:tblHeader/>
        </w:trPr>
        <w:tc>
          <w:tcPr>
            <w:tcW w:w="1696" w:type="dxa"/>
            <w:tcBorders>
              <w:top w:val="single" w:sz="4" w:space="0" w:color="auto"/>
              <w:bottom w:val="single" w:sz="4" w:space="0" w:color="auto"/>
              <w:right w:val="single" w:sz="4" w:space="0" w:color="auto"/>
            </w:tcBorders>
          </w:tcPr>
          <w:p w:rsidR="00734A63" w:rsidRPr="0038368E" w:rsidRDefault="00734A63" w:rsidP="00655D30">
            <w:pPr>
              <w:ind w:left="-108" w:right="-108"/>
              <w:jc w:val="center"/>
              <w:rPr>
                <w:b/>
              </w:rPr>
            </w:pPr>
            <w:r w:rsidRPr="0038368E">
              <w:rPr>
                <w:b/>
              </w:rPr>
              <w:t>1</w:t>
            </w:r>
          </w:p>
        </w:tc>
        <w:tc>
          <w:tcPr>
            <w:tcW w:w="6087" w:type="dxa"/>
            <w:tcBorders>
              <w:top w:val="single" w:sz="4" w:space="0" w:color="auto"/>
              <w:left w:val="single" w:sz="4" w:space="0" w:color="auto"/>
              <w:bottom w:val="single" w:sz="4" w:space="0" w:color="auto"/>
              <w:right w:val="single" w:sz="4" w:space="0" w:color="auto"/>
            </w:tcBorders>
          </w:tcPr>
          <w:p w:rsidR="00734A63" w:rsidRPr="0038368E" w:rsidRDefault="00734A63" w:rsidP="00655D30">
            <w:pPr>
              <w:ind w:left="-108" w:right="-108"/>
              <w:jc w:val="center"/>
              <w:rPr>
                <w:b/>
              </w:rPr>
            </w:pPr>
            <w:r w:rsidRPr="0038368E">
              <w:rPr>
                <w:b/>
              </w:rPr>
              <w:t>2</w:t>
            </w:r>
          </w:p>
        </w:tc>
        <w:tc>
          <w:tcPr>
            <w:tcW w:w="864"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3</w:t>
            </w:r>
          </w:p>
        </w:tc>
        <w:tc>
          <w:tcPr>
            <w:tcW w:w="1418"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4</w:t>
            </w:r>
          </w:p>
        </w:tc>
        <w:tc>
          <w:tcPr>
            <w:tcW w:w="1559"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5</w:t>
            </w:r>
          </w:p>
        </w:tc>
        <w:tc>
          <w:tcPr>
            <w:tcW w:w="2122"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6</w:t>
            </w:r>
          </w:p>
        </w:tc>
        <w:tc>
          <w:tcPr>
            <w:tcW w:w="1705"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7</w:t>
            </w:r>
          </w:p>
        </w:tc>
      </w:tr>
      <w:tr w:rsidR="00734A63" w:rsidRPr="0038368E" w:rsidTr="00655D30">
        <w:tc>
          <w:tcPr>
            <w:tcW w:w="1696" w:type="dxa"/>
            <w:tcBorders>
              <w:top w:val="single" w:sz="4" w:space="0" w:color="auto"/>
              <w:bottom w:val="single" w:sz="4" w:space="0" w:color="auto"/>
              <w:right w:val="single" w:sz="4" w:space="0" w:color="auto"/>
            </w:tcBorders>
          </w:tcPr>
          <w:p w:rsidR="00734A63" w:rsidRPr="0038368E" w:rsidRDefault="00734A63" w:rsidP="00655D30">
            <w:pPr>
              <w:ind w:left="-108" w:right="-108"/>
            </w:pPr>
            <w:r w:rsidRPr="0038368E">
              <w:t>Ритуальная деятельность</w:t>
            </w:r>
          </w:p>
        </w:tc>
        <w:tc>
          <w:tcPr>
            <w:tcW w:w="6087" w:type="dxa"/>
            <w:tcBorders>
              <w:top w:val="single" w:sz="4" w:space="0" w:color="auto"/>
              <w:left w:val="single" w:sz="4" w:space="0" w:color="auto"/>
              <w:bottom w:val="single" w:sz="4" w:space="0" w:color="auto"/>
              <w:right w:val="single" w:sz="4" w:space="0" w:color="auto"/>
            </w:tcBorders>
          </w:tcPr>
          <w:p w:rsidR="00734A63" w:rsidRPr="0038368E" w:rsidRDefault="00734A63" w:rsidP="00655D30">
            <w:r w:rsidRPr="0038368E">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864" w:type="dxa"/>
            <w:tcBorders>
              <w:top w:val="single" w:sz="4" w:space="0" w:color="auto"/>
              <w:left w:val="single" w:sz="4" w:space="0" w:color="auto"/>
              <w:bottom w:val="single" w:sz="4" w:space="0" w:color="auto"/>
            </w:tcBorders>
          </w:tcPr>
          <w:p w:rsidR="00734A63" w:rsidRPr="0038368E" w:rsidRDefault="00734A63" w:rsidP="00655D30">
            <w:pPr>
              <w:jc w:val="center"/>
            </w:pPr>
            <w:r w:rsidRPr="0038368E">
              <w:t>12.1</w:t>
            </w:r>
          </w:p>
        </w:tc>
        <w:tc>
          <w:tcPr>
            <w:tcW w:w="1418" w:type="dxa"/>
            <w:tcBorders>
              <w:top w:val="single" w:sz="4" w:space="0" w:color="auto"/>
              <w:left w:val="single" w:sz="4" w:space="0" w:color="auto"/>
              <w:bottom w:val="single" w:sz="4" w:space="0" w:color="auto"/>
            </w:tcBorders>
          </w:tcPr>
          <w:p w:rsidR="00734A63" w:rsidRPr="0038368E" w:rsidRDefault="00734A63" w:rsidP="00655D30">
            <w:pPr>
              <w:ind w:left="-94" w:right="-117"/>
            </w:pPr>
            <w:r w:rsidRPr="0038368E">
              <w:t>Минимальная площадь – 100</w:t>
            </w:r>
          </w:p>
          <w:p w:rsidR="00734A63" w:rsidRPr="0038368E" w:rsidRDefault="00734A63" w:rsidP="00655D30">
            <w:pPr>
              <w:ind w:left="-108" w:right="-117"/>
            </w:pPr>
            <w:r w:rsidRPr="0038368E">
              <w:t>Максимальная площадь – 500000</w:t>
            </w:r>
          </w:p>
        </w:tc>
        <w:tc>
          <w:tcPr>
            <w:tcW w:w="1559" w:type="dxa"/>
            <w:tcBorders>
              <w:top w:val="single" w:sz="4" w:space="0" w:color="auto"/>
              <w:left w:val="single" w:sz="4" w:space="0" w:color="auto"/>
              <w:bottom w:val="single" w:sz="4" w:space="0" w:color="auto"/>
            </w:tcBorders>
          </w:tcPr>
          <w:p w:rsidR="00734A63" w:rsidRPr="0038368E" w:rsidRDefault="00734A63" w:rsidP="00655D30">
            <w:pPr>
              <w:ind w:left="-108" w:right="-117"/>
            </w:pPr>
            <w:r w:rsidRPr="0038368E">
              <w:t>Максимальная высота строений – 15 м</w:t>
            </w:r>
          </w:p>
        </w:tc>
        <w:tc>
          <w:tcPr>
            <w:tcW w:w="2122" w:type="dxa"/>
            <w:tcBorders>
              <w:top w:val="single" w:sz="4" w:space="0" w:color="auto"/>
              <w:left w:val="single" w:sz="4" w:space="0" w:color="auto"/>
              <w:bottom w:val="single" w:sz="4" w:space="0" w:color="auto"/>
            </w:tcBorders>
          </w:tcPr>
          <w:p w:rsidR="00734A63" w:rsidRPr="0038368E" w:rsidRDefault="00734A63" w:rsidP="00655D30">
            <w:pPr>
              <w:ind w:left="-108" w:right="-117"/>
            </w:pPr>
            <w:r w:rsidRPr="0038368E">
              <w:t>Минимальный отступ зданий, строений, сооружений от границ земельного участка - 1 м</w:t>
            </w:r>
          </w:p>
        </w:tc>
        <w:tc>
          <w:tcPr>
            <w:tcW w:w="1705" w:type="dxa"/>
            <w:tcBorders>
              <w:top w:val="single" w:sz="4" w:space="0" w:color="auto"/>
              <w:left w:val="single" w:sz="4" w:space="0" w:color="auto"/>
              <w:bottom w:val="single" w:sz="4" w:space="0" w:color="auto"/>
            </w:tcBorders>
          </w:tcPr>
          <w:p w:rsidR="00734A63" w:rsidRPr="0038368E" w:rsidRDefault="00734A63" w:rsidP="00655D30">
            <w:pPr>
              <w:ind w:left="-108" w:right="-117"/>
              <w:jc w:val="center"/>
            </w:pPr>
            <w:r w:rsidRPr="0038368E">
              <w:t>80</w:t>
            </w:r>
          </w:p>
        </w:tc>
      </w:tr>
      <w:tr w:rsidR="00734A63" w:rsidRPr="0038368E" w:rsidTr="00655D30">
        <w:trPr>
          <w:trHeight w:val="915"/>
        </w:trPr>
        <w:tc>
          <w:tcPr>
            <w:tcW w:w="1696" w:type="dxa"/>
            <w:vMerge w:val="restart"/>
            <w:tcBorders>
              <w:top w:val="single" w:sz="4" w:space="0" w:color="auto"/>
              <w:right w:val="single" w:sz="4" w:space="0" w:color="auto"/>
            </w:tcBorders>
          </w:tcPr>
          <w:p w:rsidR="00734A63" w:rsidRPr="0038368E" w:rsidRDefault="00734A63" w:rsidP="00655D30">
            <w:pPr>
              <w:ind w:left="-108" w:right="-108"/>
              <w:jc w:val="center"/>
              <w:rPr>
                <w:b/>
              </w:rPr>
            </w:pPr>
            <w:r w:rsidRPr="0038368E">
              <w:rPr>
                <w:b/>
              </w:rPr>
              <w:t>Условно разрешенные виды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734A63" w:rsidRPr="0038368E" w:rsidRDefault="00734A63" w:rsidP="00655D30">
            <w:pPr>
              <w:ind w:left="-108" w:right="-108"/>
              <w:jc w:val="center"/>
              <w:rPr>
                <w:b/>
              </w:rPr>
            </w:pPr>
            <w:r w:rsidRPr="0038368E">
              <w:rPr>
                <w:b/>
              </w:rPr>
              <w:t xml:space="preserve">Описание условно разрешенного вида использования земельного участка** </w:t>
            </w:r>
          </w:p>
        </w:tc>
        <w:tc>
          <w:tcPr>
            <w:tcW w:w="864" w:type="dxa"/>
            <w:vMerge w:val="restart"/>
            <w:tcBorders>
              <w:top w:val="single" w:sz="4" w:space="0" w:color="auto"/>
              <w:left w:val="single" w:sz="4" w:space="0" w:color="auto"/>
            </w:tcBorders>
          </w:tcPr>
          <w:p w:rsidR="00734A63" w:rsidRPr="0038368E" w:rsidRDefault="00734A63" w:rsidP="00655D30">
            <w:pPr>
              <w:ind w:left="-108" w:right="-117"/>
              <w:jc w:val="center"/>
              <w:rPr>
                <w:b/>
              </w:rPr>
            </w:pPr>
            <w:r w:rsidRPr="0038368E">
              <w:rPr>
                <w:b/>
              </w:rPr>
              <w:t>Код (числовое обозначение) вида условно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734A63" w:rsidRPr="0038368E" w:rsidTr="00655D30">
        <w:trPr>
          <w:trHeight w:val="1620"/>
        </w:trPr>
        <w:tc>
          <w:tcPr>
            <w:tcW w:w="1696" w:type="dxa"/>
            <w:vMerge/>
            <w:tcBorders>
              <w:bottom w:val="single" w:sz="4" w:space="0" w:color="auto"/>
              <w:right w:val="single" w:sz="4" w:space="0" w:color="auto"/>
            </w:tcBorders>
          </w:tcPr>
          <w:p w:rsidR="00734A63" w:rsidRPr="0038368E" w:rsidRDefault="00734A63" w:rsidP="00655D30">
            <w:pPr>
              <w:ind w:left="-108" w:right="-108"/>
              <w:jc w:val="center"/>
              <w:rPr>
                <w:b/>
              </w:rPr>
            </w:pPr>
          </w:p>
        </w:tc>
        <w:tc>
          <w:tcPr>
            <w:tcW w:w="6087" w:type="dxa"/>
            <w:vMerge/>
            <w:tcBorders>
              <w:left w:val="single" w:sz="4" w:space="0" w:color="auto"/>
              <w:bottom w:val="single" w:sz="4" w:space="0" w:color="auto"/>
              <w:right w:val="single" w:sz="4" w:space="0" w:color="auto"/>
            </w:tcBorders>
          </w:tcPr>
          <w:p w:rsidR="00734A63" w:rsidRPr="0038368E" w:rsidRDefault="00734A63" w:rsidP="00655D30">
            <w:pPr>
              <w:ind w:left="-108" w:right="-108"/>
              <w:jc w:val="center"/>
              <w:rPr>
                <w:b/>
              </w:rPr>
            </w:pPr>
          </w:p>
        </w:tc>
        <w:tc>
          <w:tcPr>
            <w:tcW w:w="864" w:type="dxa"/>
            <w:vMerge/>
            <w:tcBorders>
              <w:left w:val="single" w:sz="4" w:space="0" w:color="auto"/>
              <w:bottom w:val="single" w:sz="4" w:space="0" w:color="auto"/>
            </w:tcBorders>
          </w:tcPr>
          <w:p w:rsidR="00734A63" w:rsidRPr="0038368E" w:rsidRDefault="00734A63" w:rsidP="00655D30">
            <w:pPr>
              <w:ind w:left="-108" w:right="-117"/>
              <w:jc w:val="center"/>
              <w:rPr>
                <w:b/>
              </w:rPr>
            </w:pPr>
          </w:p>
        </w:tc>
        <w:tc>
          <w:tcPr>
            <w:tcW w:w="1418"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Предельные (минимальные и (или) максимальные) размеры земельных участков,</w:t>
            </w:r>
            <w:r w:rsidRPr="0038368E">
              <w:t xml:space="preserve"> </w:t>
            </w:r>
            <w:r w:rsidRPr="0038368E">
              <w:rPr>
                <w:b/>
              </w:rPr>
              <w:tab/>
              <w:t>кв.м</w:t>
            </w:r>
          </w:p>
        </w:tc>
        <w:tc>
          <w:tcPr>
            <w:tcW w:w="1559"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38368E">
              <w:rPr>
                <w:b/>
              </w:rPr>
              <w:lastRenderedPageBreak/>
              <w:t>строений, сооружений, м</w:t>
            </w:r>
          </w:p>
        </w:tc>
        <w:tc>
          <w:tcPr>
            <w:tcW w:w="1705"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lastRenderedPageBreak/>
              <w:t xml:space="preserve">Максимальный процент застройки в границах земельного участка, определяемый как отношение суммарной площади </w:t>
            </w:r>
            <w:r w:rsidRPr="0038368E">
              <w:rPr>
                <w:b/>
              </w:rPr>
              <w:lastRenderedPageBreak/>
              <w:t>земельного участка, которая может быть застроена, ко всей площади земельного участка, %</w:t>
            </w:r>
          </w:p>
        </w:tc>
      </w:tr>
      <w:tr w:rsidR="00734A63" w:rsidRPr="0038368E" w:rsidTr="00655D30">
        <w:tc>
          <w:tcPr>
            <w:tcW w:w="1696" w:type="dxa"/>
            <w:tcBorders>
              <w:top w:val="single" w:sz="4" w:space="0" w:color="auto"/>
              <w:bottom w:val="single" w:sz="4" w:space="0" w:color="auto"/>
              <w:right w:val="single" w:sz="4" w:space="0" w:color="auto"/>
            </w:tcBorders>
          </w:tcPr>
          <w:p w:rsidR="00734A63" w:rsidRPr="0038368E" w:rsidRDefault="00734A63" w:rsidP="00655D30">
            <w:pPr>
              <w:ind w:left="-108" w:right="-108"/>
              <w:jc w:val="center"/>
              <w:rPr>
                <w:b/>
              </w:rPr>
            </w:pPr>
            <w:r w:rsidRPr="0038368E">
              <w:rPr>
                <w:b/>
              </w:rPr>
              <w:lastRenderedPageBreak/>
              <w:t>1</w:t>
            </w:r>
          </w:p>
        </w:tc>
        <w:tc>
          <w:tcPr>
            <w:tcW w:w="6087" w:type="dxa"/>
            <w:tcBorders>
              <w:top w:val="single" w:sz="4" w:space="0" w:color="auto"/>
              <w:left w:val="single" w:sz="4" w:space="0" w:color="auto"/>
              <w:bottom w:val="single" w:sz="4" w:space="0" w:color="auto"/>
              <w:right w:val="single" w:sz="4" w:space="0" w:color="auto"/>
            </w:tcBorders>
          </w:tcPr>
          <w:p w:rsidR="00734A63" w:rsidRPr="0038368E" w:rsidRDefault="00734A63" w:rsidP="00655D30">
            <w:pPr>
              <w:ind w:left="-108" w:right="-108"/>
              <w:jc w:val="center"/>
              <w:rPr>
                <w:b/>
              </w:rPr>
            </w:pPr>
            <w:r w:rsidRPr="0038368E">
              <w:rPr>
                <w:b/>
              </w:rPr>
              <w:t>2</w:t>
            </w:r>
          </w:p>
        </w:tc>
        <w:tc>
          <w:tcPr>
            <w:tcW w:w="864"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3</w:t>
            </w:r>
          </w:p>
        </w:tc>
        <w:tc>
          <w:tcPr>
            <w:tcW w:w="1418"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4</w:t>
            </w:r>
          </w:p>
        </w:tc>
        <w:tc>
          <w:tcPr>
            <w:tcW w:w="1559"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5</w:t>
            </w:r>
          </w:p>
        </w:tc>
        <w:tc>
          <w:tcPr>
            <w:tcW w:w="2122"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6</w:t>
            </w:r>
          </w:p>
        </w:tc>
        <w:tc>
          <w:tcPr>
            <w:tcW w:w="1705"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7</w:t>
            </w:r>
          </w:p>
        </w:tc>
      </w:tr>
      <w:tr w:rsidR="00734A63" w:rsidRPr="0038368E" w:rsidTr="00655D30">
        <w:tc>
          <w:tcPr>
            <w:tcW w:w="1696" w:type="dxa"/>
            <w:tcBorders>
              <w:top w:val="single" w:sz="4" w:space="0" w:color="auto"/>
              <w:bottom w:val="single" w:sz="4" w:space="0" w:color="auto"/>
              <w:right w:val="single" w:sz="4" w:space="0" w:color="auto"/>
            </w:tcBorders>
          </w:tcPr>
          <w:p w:rsidR="00734A63" w:rsidRPr="0038368E" w:rsidRDefault="00734A63" w:rsidP="00655D30">
            <w:pPr>
              <w:ind w:left="-108" w:right="-108"/>
            </w:pPr>
          </w:p>
        </w:tc>
        <w:tc>
          <w:tcPr>
            <w:tcW w:w="6087" w:type="dxa"/>
            <w:tcBorders>
              <w:top w:val="single" w:sz="4" w:space="0" w:color="auto"/>
              <w:left w:val="single" w:sz="4" w:space="0" w:color="auto"/>
              <w:bottom w:val="single" w:sz="4" w:space="0" w:color="auto"/>
              <w:right w:val="single" w:sz="4" w:space="0" w:color="auto"/>
            </w:tcBorders>
          </w:tcPr>
          <w:p w:rsidR="00734A63" w:rsidRPr="0038368E" w:rsidRDefault="00734A63" w:rsidP="00655D30"/>
        </w:tc>
        <w:tc>
          <w:tcPr>
            <w:tcW w:w="864" w:type="dxa"/>
            <w:tcBorders>
              <w:top w:val="single" w:sz="4" w:space="0" w:color="auto"/>
              <w:left w:val="single" w:sz="4" w:space="0" w:color="auto"/>
              <w:bottom w:val="single" w:sz="4" w:space="0" w:color="auto"/>
            </w:tcBorders>
          </w:tcPr>
          <w:p w:rsidR="00734A63" w:rsidRPr="0038368E" w:rsidRDefault="00734A63" w:rsidP="00655D30">
            <w:pPr>
              <w:jc w:val="center"/>
            </w:pPr>
          </w:p>
        </w:tc>
        <w:tc>
          <w:tcPr>
            <w:tcW w:w="1418" w:type="dxa"/>
            <w:tcBorders>
              <w:top w:val="single" w:sz="4" w:space="0" w:color="auto"/>
              <w:left w:val="single" w:sz="4" w:space="0" w:color="auto"/>
              <w:bottom w:val="single" w:sz="4" w:space="0" w:color="auto"/>
            </w:tcBorders>
          </w:tcPr>
          <w:p w:rsidR="00734A63" w:rsidRPr="0038368E" w:rsidRDefault="00734A63" w:rsidP="00655D30">
            <w:pPr>
              <w:ind w:left="-108" w:right="-117"/>
            </w:pPr>
          </w:p>
        </w:tc>
        <w:tc>
          <w:tcPr>
            <w:tcW w:w="1559" w:type="dxa"/>
            <w:tcBorders>
              <w:top w:val="single" w:sz="4" w:space="0" w:color="auto"/>
              <w:left w:val="single" w:sz="4" w:space="0" w:color="auto"/>
              <w:bottom w:val="single" w:sz="4" w:space="0" w:color="auto"/>
            </w:tcBorders>
          </w:tcPr>
          <w:p w:rsidR="00734A63" w:rsidRPr="0038368E" w:rsidRDefault="00734A63" w:rsidP="00655D30">
            <w:pPr>
              <w:ind w:left="-108" w:right="-117"/>
            </w:pPr>
          </w:p>
        </w:tc>
        <w:tc>
          <w:tcPr>
            <w:tcW w:w="2122" w:type="dxa"/>
            <w:tcBorders>
              <w:top w:val="single" w:sz="4" w:space="0" w:color="auto"/>
              <w:left w:val="single" w:sz="4" w:space="0" w:color="auto"/>
              <w:bottom w:val="single" w:sz="4" w:space="0" w:color="auto"/>
            </w:tcBorders>
          </w:tcPr>
          <w:p w:rsidR="00734A63" w:rsidRPr="0038368E" w:rsidRDefault="00734A63" w:rsidP="00655D30">
            <w:pPr>
              <w:ind w:left="-94" w:right="-117"/>
            </w:pPr>
          </w:p>
        </w:tc>
        <w:tc>
          <w:tcPr>
            <w:tcW w:w="1705" w:type="dxa"/>
            <w:tcBorders>
              <w:top w:val="single" w:sz="4" w:space="0" w:color="auto"/>
              <w:left w:val="single" w:sz="4" w:space="0" w:color="auto"/>
              <w:bottom w:val="single" w:sz="4" w:space="0" w:color="auto"/>
            </w:tcBorders>
          </w:tcPr>
          <w:p w:rsidR="00734A63" w:rsidRPr="0038368E" w:rsidRDefault="00734A63" w:rsidP="00655D30">
            <w:pPr>
              <w:ind w:left="-108" w:right="-117"/>
              <w:jc w:val="center"/>
            </w:pPr>
          </w:p>
        </w:tc>
      </w:tr>
      <w:tr w:rsidR="00734A63" w:rsidRPr="0038368E" w:rsidTr="00655D30">
        <w:trPr>
          <w:trHeight w:val="609"/>
        </w:trPr>
        <w:tc>
          <w:tcPr>
            <w:tcW w:w="1696" w:type="dxa"/>
            <w:vMerge w:val="restart"/>
            <w:tcBorders>
              <w:top w:val="single" w:sz="4" w:space="0" w:color="auto"/>
              <w:right w:val="single" w:sz="4" w:space="0" w:color="auto"/>
            </w:tcBorders>
          </w:tcPr>
          <w:p w:rsidR="00734A63" w:rsidRPr="0038368E" w:rsidRDefault="00734A63" w:rsidP="00655D30">
            <w:pPr>
              <w:ind w:left="-108" w:right="-108"/>
              <w:jc w:val="center"/>
              <w:rPr>
                <w:b/>
              </w:rPr>
            </w:pPr>
            <w:r w:rsidRPr="0038368E">
              <w:rPr>
                <w:b/>
              </w:rPr>
              <w:t>Вспомогательные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734A63" w:rsidRPr="0038368E" w:rsidRDefault="00734A63" w:rsidP="00655D30">
            <w:pPr>
              <w:ind w:left="-108" w:right="-108"/>
              <w:jc w:val="center"/>
              <w:rPr>
                <w:b/>
              </w:rPr>
            </w:pPr>
            <w:r w:rsidRPr="0038368E">
              <w:rPr>
                <w:b/>
              </w:rPr>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cPr>
          <w:p w:rsidR="00734A63" w:rsidRPr="0038368E" w:rsidRDefault="00734A63" w:rsidP="00655D30">
            <w:pPr>
              <w:ind w:left="-108" w:right="-117"/>
              <w:jc w:val="center"/>
              <w:rPr>
                <w:b/>
              </w:rPr>
            </w:pPr>
            <w:r w:rsidRPr="0038368E">
              <w:rPr>
                <w:b/>
              </w:rPr>
              <w:t>Код (числовое обозначение) вспомогательного 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734A63" w:rsidRPr="0038368E" w:rsidTr="00655D30">
        <w:trPr>
          <w:trHeight w:val="987"/>
        </w:trPr>
        <w:tc>
          <w:tcPr>
            <w:tcW w:w="1696" w:type="dxa"/>
            <w:vMerge/>
            <w:tcBorders>
              <w:bottom w:val="single" w:sz="4" w:space="0" w:color="auto"/>
              <w:right w:val="single" w:sz="4" w:space="0" w:color="auto"/>
            </w:tcBorders>
          </w:tcPr>
          <w:p w:rsidR="00734A63" w:rsidRPr="0038368E" w:rsidRDefault="00734A63" w:rsidP="00655D30">
            <w:pPr>
              <w:ind w:left="-108" w:right="-108"/>
              <w:jc w:val="center"/>
              <w:rPr>
                <w:b/>
              </w:rPr>
            </w:pPr>
          </w:p>
        </w:tc>
        <w:tc>
          <w:tcPr>
            <w:tcW w:w="6087" w:type="dxa"/>
            <w:vMerge/>
            <w:tcBorders>
              <w:left w:val="single" w:sz="4" w:space="0" w:color="auto"/>
              <w:bottom w:val="single" w:sz="4" w:space="0" w:color="auto"/>
              <w:right w:val="single" w:sz="4" w:space="0" w:color="auto"/>
            </w:tcBorders>
          </w:tcPr>
          <w:p w:rsidR="00734A63" w:rsidRPr="0038368E" w:rsidRDefault="00734A63" w:rsidP="00655D30">
            <w:pPr>
              <w:ind w:left="-108" w:right="-108"/>
              <w:jc w:val="center"/>
              <w:rPr>
                <w:b/>
              </w:rPr>
            </w:pPr>
          </w:p>
        </w:tc>
        <w:tc>
          <w:tcPr>
            <w:tcW w:w="864" w:type="dxa"/>
            <w:vMerge/>
            <w:tcBorders>
              <w:left w:val="single" w:sz="4" w:space="0" w:color="auto"/>
              <w:bottom w:val="single" w:sz="4" w:space="0" w:color="auto"/>
            </w:tcBorders>
          </w:tcPr>
          <w:p w:rsidR="00734A63" w:rsidRPr="0038368E" w:rsidRDefault="00734A63" w:rsidP="00655D30">
            <w:pPr>
              <w:ind w:left="-108" w:right="-117"/>
              <w:jc w:val="center"/>
              <w:rPr>
                <w:b/>
              </w:rPr>
            </w:pPr>
          </w:p>
        </w:tc>
        <w:tc>
          <w:tcPr>
            <w:tcW w:w="1418"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Предельные (минимальные и (или) максимальные) размеры земельных участков,</w:t>
            </w:r>
            <w:r w:rsidRPr="0038368E">
              <w:t xml:space="preserve"> </w:t>
            </w:r>
            <w:r w:rsidRPr="0038368E">
              <w:rPr>
                <w:b/>
              </w:rPr>
              <w:tab/>
              <w:t>кв.м</w:t>
            </w:r>
          </w:p>
        </w:tc>
        <w:tc>
          <w:tcPr>
            <w:tcW w:w="1559"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734A63" w:rsidRPr="0038368E" w:rsidTr="00655D30">
        <w:tc>
          <w:tcPr>
            <w:tcW w:w="1696" w:type="dxa"/>
            <w:tcBorders>
              <w:top w:val="single" w:sz="4" w:space="0" w:color="auto"/>
              <w:bottom w:val="single" w:sz="4" w:space="0" w:color="auto"/>
              <w:right w:val="single" w:sz="4" w:space="0" w:color="auto"/>
            </w:tcBorders>
          </w:tcPr>
          <w:p w:rsidR="00734A63" w:rsidRPr="0038368E" w:rsidRDefault="00734A63" w:rsidP="00655D30">
            <w:pPr>
              <w:ind w:left="-108" w:right="-108"/>
              <w:jc w:val="center"/>
              <w:rPr>
                <w:b/>
              </w:rPr>
            </w:pPr>
            <w:r w:rsidRPr="0038368E">
              <w:rPr>
                <w:b/>
              </w:rPr>
              <w:t>1</w:t>
            </w:r>
          </w:p>
        </w:tc>
        <w:tc>
          <w:tcPr>
            <w:tcW w:w="6087" w:type="dxa"/>
            <w:tcBorders>
              <w:top w:val="single" w:sz="4" w:space="0" w:color="auto"/>
              <w:left w:val="single" w:sz="4" w:space="0" w:color="auto"/>
              <w:bottom w:val="single" w:sz="4" w:space="0" w:color="auto"/>
              <w:right w:val="single" w:sz="4" w:space="0" w:color="auto"/>
            </w:tcBorders>
          </w:tcPr>
          <w:p w:rsidR="00734A63" w:rsidRPr="0038368E" w:rsidRDefault="00734A63" w:rsidP="00655D30">
            <w:pPr>
              <w:ind w:left="-108" w:right="-108"/>
              <w:jc w:val="center"/>
              <w:rPr>
                <w:b/>
              </w:rPr>
            </w:pPr>
            <w:r w:rsidRPr="0038368E">
              <w:rPr>
                <w:b/>
              </w:rPr>
              <w:t>2</w:t>
            </w:r>
          </w:p>
        </w:tc>
        <w:tc>
          <w:tcPr>
            <w:tcW w:w="864"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3</w:t>
            </w:r>
          </w:p>
        </w:tc>
        <w:tc>
          <w:tcPr>
            <w:tcW w:w="1418"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4</w:t>
            </w:r>
          </w:p>
        </w:tc>
        <w:tc>
          <w:tcPr>
            <w:tcW w:w="1559"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5</w:t>
            </w:r>
          </w:p>
        </w:tc>
        <w:tc>
          <w:tcPr>
            <w:tcW w:w="2122"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6</w:t>
            </w:r>
          </w:p>
        </w:tc>
        <w:tc>
          <w:tcPr>
            <w:tcW w:w="1705"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7</w:t>
            </w:r>
          </w:p>
        </w:tc>
      </w:tr>
      <w:tr w:rsidR="00734A63" w:rsidRPr="0038368E" w:rsidTr="00655D30">
        <w:tc>
          <w:tcPr>
            <w:tcW w:w="1696" w:type="dxa"/>
            <w:tcBorders>
              <w:top w:val="single" w:sz="4" w:space="0" w:color="auto"/>
              <w:left w:val="single" w:sz="4" w:space="0" w:color="auto"/>
              <w:right w:val="single" w:sz="4" w:space="0" w:color="auto"/>
            </w:tcBorders>
          </w:tcPr>
          <w:p w:rsidR="00734A63" w:rsidRPr="0038368E" w:rsidRDefault="00734A63" w:rsidP="00655D30">
            <w:r w:rsidRPr="0038368E">
              <w:t>Религиозное использование</w:t>
            </w:r>
          </w:p>
        </w:tc>
        <w:tc>
          <w:tcPr>
            <w:tcW w:w="6087" w:type="dxa"/>
            <w:tcBorders>
              <w:top w:val="single" w:sz="4" w:space="0" w:color="auto"/>
              <w:left w:val="single" w:sz="4" w:space="0" w:color="auto"/>
              <w:right w:val="single" w:sz="4" w:space="0" w:color="auto"/>
            </w:tcBorders>
          </w:tcPr>
          <w:p w:rsidR="00734A63" w:rsidRPr="0038368E" w:rsidRDefault="00734A63" w:rsidP="00655D30">
            <w:pPr>
              <w:ind w:firstLine="720"/>
            </w:pPr>
            <w:r w:rsidRPr="0038368E">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82" w:tooltip="3.7.1" w:history="1">
              <w:r w:rsidRPr="0038368E">
                <w:rPr>
                  <w:color w:val="0000FF"/>
                </w:rPr>
                <w:t>кодами 3.7.1</w:t>
              </w:r>
            </w:hyperlink>
            <w:r w:rsidRPr="0038368E">
              <w:t xml:space="preserve"> - </w:t>
            </w:r>
            <w:hyperlink w:anchor="Par286" w:tooltip="3.7.2" w:history="1">
              <w:r w:rsidRPr="0038368E">
                <w:rPr>
                  <w:color w:val="0000FF"/>
                </w:rPr>
                <w:t>3.7.2</w:t>
              </w:r>
            </w:hyperlink>
          </w:p>
        </w:tc>
        <w:tc>
          <w:tcPr>
            <w:tcW w:w="864" w:type="dxa"/>
            <w:tcBorders>
              <w:top w:val="single" w:sz="4" w:space="0" w:color="auto"/>
              <w:left w:val="single" w:sz="4" w:space="0" w:color="auto"/>
              <w:bottom w:val="single" w:sz="4" w:space="0" w:color="auto"/>
            </w:tcBorders>
          </w:tcPr>
          <w:p w:rsidR="00734A63" w:rsidRPr="0038368E" w:rsidRDefault="00734A63" w:rsidP="00655D30">
            <w:pPr>
              <w:ind w:left="-108" w:right="-108"/>
              <w:jc w:val="center"/>
              <w:rPr>
                <w:color w:val="2D2D2D"/>
              </w:rPr>
            </w:pPr>
            <w:r w:rsidRPr="0038368E">
              <w:rPr>
                <w:color w:val="2D2D2D"/>
              </w:rPr>
              <w:t>3.7</w:t>
            </w:r>
          </w:p>
          <w:p w:rsidR="00734A63" w:rsidRPr="0038368E" w:rsidRDefault="00734A63" w:rsidP="00655D30">
            <w:pPr>
              <w:rPr>
                <w:color w:val="FF0000"/>
              </w:rPr>
            </w:pPr>
          </w:p>
        </w:tc>
        <w:tc>
          <w:tcPr>
            <w:tcW w:w="1418" w:type="dxa"/>
            <w:tcBorders>
              <w:top w:val="single" w:sz="4" w:space="0" w:color="auto"/>
              <w:left w:val="single" w:sz="4" w:space="0" w:color="auto"/>
              <w:bottom w:val="single" w:sz="4" w:space="0" w:color="auto"/>
            </w:tcBorders>
          </w:tcPr>
          <w:p w:rsidR="00734A63" w:rsidRPr="0038368E" w:rsidRDefault="00734A63" w:rsidP="00655D30">
            <w:pPr>
              <w:ind w:left="-108" w:right="-117"/>
            </w:pPr>
            <w:r w:rsidRPr="0038368E">
              <w:t>Минимальная площадь – 600 Максимальная площадь – 50000</w:t>
            </w:r>
          </w:p>
          <w:p w:rsidR="00734A63" w:rsidRPr="0038368E" w:rsidRDefault="00734A63" w:rsidP="00655D30"/>
          <w:p w:rsidR="00734A63" w:rsidRPr="0038368E" w:rsidRDefault="00734A63" w:rsidP="00655D30"/>
          <w:p w:rsidR="00734A63" w:rsidRPr="0038368E" w:rsidRDefault="00734A63" w:rsidP="00655D30"/>
        </w:tc>
        <w:tc>
          <w:tcPr>
            <w:tcW w:w="1559" w:type="dxa"/>
            <w:tcBorders>
              <w:top w:val="single" w:sz="4" w:space="0" w:color="auto"/>
              <w:left w:val="single" w:sz="4" w:space="0" w:color="auto"/>
              <w:bottom w:val="single" w:sz="4" w:space="0" w:color="auto"/>
            </w:tcBorders>
          </w:tcPr>
          <w:p w:rsidR="00734A63" w:rsidRPr="0038368E" w:rsidRDefault="00734A63" w:rsidP="00655D30">
            <w:pPr>
              <w:ind w:left="-108" w:right="-117"/>
            </w:pPr>
            <w:r w:rsidRPr="0038368E">
              <w:t>Максимальная высота строений, количество этажей – по заданию на проектирование</w:t>
            </w:r>
          </w:p>
        </w:tc>
        <w:tc>
          <w:tcPr>
            <w:tcW w:w="2122" w:type="dxa"/>
            <w:tcBorders>
              <w:top w:val="single" w:sz="4" w:space="0" w:color="auto"/>
              <w:left w:val="single" w:sz="4" w:space="0" w:color="auto"/>
              <w:bottom w:val="single" w:sz="4" w:space="0" w:color="auto"/>
            </w:tcBorders>
          </w:tcPr>
          <w:p w:rsidR="00734A63" w:rsidRPr="0038368E" w:rsidRDefault="00734A63" w:rsidP="00655D30">
            <w:pPr>
              <w:ind w:left="-108" w:right="-117"/>
            </w:pPr>
            <w:r w:rsidRPr="0038368E">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tcPr>
          <w:p w:rsidR="00734A63" w:rsidRPr="0038368E" w:rsidRDefault="00734A63" w:rsidP="00655D30">
            <w:pPr>
              <w:ind w:left="-108" w:right="-117"/>
              <w:jc w:val="center"/>
            </w:pPr>
            <w:r w:rsidRPr="0038368E">
              <w:t>80</w:t>
            </w:r>
          </w:p>
        </w:tc>
      </w:tr>
      <w:tr w:rsidR="00734A63" w:rsidRPr="0038368E" w:rsidTr="00655D30">
        <w:tc>
          <w:tcPr>
            <w:tcW w:w="1696" w:type="dxa"/>
            <w:tcBorders>
              <w:top w:val="single" w:sz="4" w:space="0" w:color="auto"/>
              <w:bottom w:val="single" w:sz="4" w:space="0" w:color="auto"/>
              <w:right w:val="single" w:sz="4" w:space="0" w:color="auto"/>
            </w:tcBorders>
          </w:tcPr>
          <w:p w:rsidR="00734A63" w:rsidRPr="0038368E" w:rsidRDefault="00734A63" w:rsidP="00655D30">
            <w:pPr>
              <w:ind w:left="-108" w:right="-108"/>
            </w:pPr>
            <w:r w:rsidRPr="0038368E">
              <w:t>Коммунальное обслуживание</w:t>
            </w:r>
          </w:p>
        </w:tc>
        <w:tc>
          <w:tcPr>
            <w:tcW w:w="6087" w:type="dxa"/>
            <w:tcBorders>
              <w:top w:val="single" w:sz="4" w:space="0" w:color="auto"/>
              <w:left w:val="single" w:sz="4" w:space="0" w:color="auto"/>
              <w:bottom w:val="single" w:sz="4" w:space="0" w:color="auto"/>
              <w:right w:val="single" w:sz="4" w:space="0" w:color="auto"/>
            </w:tcBorders>
          </w:tcPr>
          <w:p w:rsidR="00734A63" w:rsidRPr="0038368E" w:rsidRDefault="00734A63" w:rsidP="00655D30">
            <w:r w:rsidRPr="0038368E">
              <w:t xml:space="preserve">Размещение зданий и сооружений в целях обеспечения физических и юридических лиц коммунальными услугами. Содержание данного </w:t>
            </w:r>
            <w:r w:rsidRPr="0038368E">
              <w:lastRenderedPageBreak/>
              <w:t>вида разрешенного использования включает в себя содержание видов разрешенного использования с кодами 3.1.1 - 3.1.2</w:t>
            </w:r>
          </w:p>
        </w:tc>
        <w:tc>
          <w:tcPr>
            <w:tcW w:w="864" w:type="dxa"/>
            <w:tcBorders>
              <w:top w:val="single" w:sz="4" w:space="0" w:color="auto"/>
              <w:left w:val="single" w:sz="4" w:space="0" w:color="auto"/>
              <w:bottom w:val="single" w:sz="4" w:space="0" w:color="auto"/>
            </w:tcBorders>
          </w:tcPr>
          <w:p w:rsidR="00734A63" w:rsidRPr="0038368E" w:rsidRDefault="00734A63" w:rsidP="00655D30">
            <w:pPr>
              <w:jc w:val="center"/>
            </w:pPr>
            <w:r w:rsidRPr="0038368E">
              <w:lastRenderedPageBreak/>
              <w:t>3.1</w:t>
            </w:r>
          </w:p>
        </w:tc>
        <w:tc>
          <w:tcPr>
            <w:tcW w:w="1418" w:type="dxa"/>
            <w:tcBorders>
              <w:top w:val="single" w:sz="4" w:space="0" w:color="auto"/>
              <w:left w:val="single" w:sz="4" w:space="0" w:color="auto"/>
              <w:bottom w:val="single" w:sz="4" w:space="0" w:color="auto"/>
            </w:tcBorders>
          </w:tcPr>
          <w:p w:rsidR="00734A63" w:rsidRPr="0038368E" w:rsidRDefault="00734A63" w:rsidP="00655D30">
            <w:pPr>
              <w:ind w:left="-108" w:right="-117"/>
            </w:pPr>
            <w:r>
              <w:rPr>
                <w:sz w:val="18"/>
              </w:rPr>
              <w:t>не регламентировано</w:t>
            </w:r>
            <w:r>
              <w:rPr>
                <w:sz w:val="18"/>
              </w:rPr>
              <w:lastRenderedPageBreak/>
              <w:t>,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734A63" w:rsidRPr="0038368E" w:rsidRDefault="00734A63" w:rsidP="00655D30">
            <w:pPr>
              <w:ind w:left="-108" w:right="-117"/>
            </w:pPr>
            <w:r>
              <w:rPr>
                <w:sz w:val="18"/>
              </w:rPr>
              <w:lastRenderedPageBreak/>
              <w:t xml:space="preserve">не регламентировано, </w:t>
            </w:r>
            <w:r>
              <w:rPr>
                <w:sz w:val="18"/>
              </w:rPr>
              <w:lastRenderedPageBreak/>
              <w:t>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38368E" w:rsidRDefault="00734A63" w:rsidP="00655D30">
            <w:pPr>
              <w:ind w:left="-94" w:right="-117"/>
            </w:pPr>
            <w:r>
              <w:rPr>
                <w:sz w:val="18"/>
              </w:rPr>
              <w:lastRenderedPageBreak/>
              <w:t xml:space="preserve">не регламентировано, определяется заданием на </w:t>
            </w:r>
            <w:r>
              <w:rPr>
                <w:sz w:val="18"/>
              </w:rPr>
              <w:lastRenderedPageBreak/>
              <w:t>проектирование</w:t>
            </w:r>
          </w:p>
        </w:tc>
        <w:tc>
          <w:tcPr>
            <w:tcW w:w="1705" w:type="dxa"/>
            <w:tcBorders>
              <w:top w:val="single" w:sz="4" w:space="0" w:color="auto"/>
              <w:left w:val="single" w:sz="4" w:space="0" w:color="auto"/>
              <w:bottom w:val="single" w:sz="4" w:space="0" w:color="auto"/>
            </w:tcBorders>
          </w:tcPr>
          <w:p w:rsidR="00734A63" w:rsidRPr="0038368E" w:rsidRDefault="00734A63" w:rsidP="00655D30">
            <w:pPr>
              <w:ind w:left="-108" w:right="-117"/>
              <w:jc w:val="center"/>
            </w:pPr>
            <w:r>
              <w:rPr>
                <w:sz w:val="18"/>
              </w:rPr>
              <w:lastRenderedPageBreak/>
              <w:t>60</w:t>
            </w:r>
          </w:p>
        </w:tc>
      </w:tr>
    </w:tbl>
    <w:p w:rsidR="00734A63" w:rsidRPr="0038368E" w:rsidRDefault="00734A63" w:rsidP="00734A63">
      <w:pPr>
        <w:shd w:val="clear" w:color="auto" w:fill="FFFFFF"/>
      </w:pPr>
      <w:r w:rsidRPr="0038368E">
        <w:rPr>
          <w:b/>
          <w:i/>
        </w:rPr>
        <w:lastRenderedPageBreak/>
        <w:t>*</w:t>
      </w:r>
      <w:r w:rsidRPr="0038368E">
        <w:t xml:space="preserve"> в скобках указаны равнозначные наименования видов разрешенного использования;</w:t>
      </w:r>
    </w:p>
    <w:p w:rsidR="00734A63" w:rsidRPr="0038368E" w:rsidRDefault="00734A63" w:rsidP="00734A63">
      <w:pPr>
        <w:shd w:val="clear" w:color="auto" w:fill="FFFFFF"/>
      </w:pPr>
      <w:r w:rsidRPr="0038368E">
        <w:rPr>
          <w:b/>
        </w:rPr>
        <w:t xml:space="preserve">** </w:t>
      </w:r>
      <w:r w:rsidRPr="0038368E">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734A63" w:rsidRPr="0038368E" w:rsidRDefault="00734A63" w:rsidP="00734A63">
      <w:pPr>
        <w:ind w:firstLine="851"/>
        <w:rPr>
          <w:b/>
          <w:i/>
          <w:u w:val="single"/>
        </w:rPr>
      </w:pPr>
      <w:r w:rsidRPr="0038368E">
        <w:rPr>
          <w:b/>
        </w:rPr>
        <w:t xml:space="preserve">*** </w:t>
      </w:r>
      <w:r w:rsidRPr="0038368E">
        <w:t>текстовое наименование ВРИ и его код (числовое обозначение) являются равнозначными.</w:t>
      </w:r>
    </w:p>
    <w:p w:rsidR="00734A63" w:rsidRPr="0038368E" w:rsidRDefault="00734A63" w:rsidP="00734A63">
      <w:pPr>
        <w:shd w:val="clear" w:color="auto" w:fill="FFFFFF"/>
        <w:rPr>
          <w:i/>
        </w:rPr>
      </w:pPr>
      <w:r w:rsidRPr="0038368E">
        <w:rPr>
          <w:i/>
        </w:rPr>
        <w:t>Примечание: 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34A63" w:rsidRDefault="00734A63" w:rsidP="00734A63">
      <w:pPr>
        <w:ind w:firstLine="851"/>
      </w:pPr>
    </w:p>
    <w:p w:rsidR="00734A63" w:rsidRPr="0038368E" w:rsidRDefault="00734A63" w:rsidP="00734A63">
      <w:pPr>
        <w:spacing w:before="120" w:after="120"/>
        <w:ind w:firstLine="851"/>
        <w:rPr>
          <w:b/>
          <w:bCs/>
          <w:sz w:val="28"/>
          <w:szCs w:val="28"/>
          <w:u w:val="single"/>
        </w:rPr>
      </w:pPr>
      <w:r>
        <w:rPr>
          <w:b/>
          <w:bCs/>
          <w:sz w:val="28"/>
          <w:szCs w:val="28"/>
          <w:u w:val="single"/>
        </w:rPr>
        <w:t>СН</w:t>
      </w:r>
      <w:r w:rsidRPr="0038368E">
        <w:rPr>
          <w:b/>
          <w:bCs/>
          <w:sz w:val="28"/>
          <w:szCs w:val="28"/>
          <w:u w:val="single"/>
        </w:rPr>
        <w:t>-2.</w:t>
      </w:r>
      <w:r w:rsidRPr="0038368E">
        <w:rPr>
          <w:sz w:val="28"/>
          <w:szCs w:val="28"/>
          <w:u w:val="single"/>
        </w:rPr>
        <w:t xml:space="preserve"> </w:t>
      </w:r>
      <w:r w:rsidRPr="0038368E">
        <w:rPr>
          <w:b/>
          <w:bCs/>
          <w:sz w:val="28"/>
          <w:szCs w:val="28"/>
          <w:u w:val="single"/>
        </w:rPr>
        <w:t xml:space="preserve">Зона размещения санитарно-технических сооружений. </w:t>
      </w:r>
    </w:p>
    <w:p w:rsidR="00734A63" w:rsidRPr="0038368E" w:rsidRDefault="00734A63" w:rsidP="00734A63">
      <w:pPr>
        <w:keepLines/>
        <w:spacing w:line="276" w:lineRule="auto"/>
        <w:ind w:firstLine="567"/>
        <w:rPr>
          <w:bCs/>
        </w:rPr>
      </w:pPr>
      <w:r w:rsidRPr="0038368E">
        <w:rPr>
          <w:iCs/>
        </w:rPr>
        <w:t xml:space="preserve">Зона выделена для обеспечения правовых условий использования участков ТБО, скотомогильников, очистных сооружений. Разрешается размещение зданий, сооружений и коммуникаций, связанных только с эксплуатацией полигона ТБО, </w:t>
      </w:r>
      <w:r w:rsidRPr="0038368E">
        <w:rPr>
          <w:bCs/>
        </w:rPr>
        <w:t xml:space="preserve">биотермической ямы, скотомогильника. </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6087"/>
        <w:gridCol w:w="864"/>
        <w:gridCol w:w="1418"/>
        <w:gridCol w:w="1559"/>
        <w:gridCol w:w="2122"/>
        <w:gridCol w:w="1705"/>
      </w:tblGrid>
      <w:tr w:rsidR="00734A63" w:rsidRPr="0038368E" w:rsidTr="00655D30">
        <w:trPr>
          <w:trHeight w:val="589"/>
        </w:trPr>
        <w:tc>
          <w:tcPr>
            <w:tcW w:w="1696" w:type="dxa"/>
            <w:vMerge w:val="restart"/>
            <w:tcBorders>
              <w:top w:val="single" w:sz="4" w:space="0" w:color="auto"/>
              <w:right w:val="single" w:sz="4" w:space="0" w:color="auto"/>
            </w:tcBorders>
          </w:tcPr>
          <w:p w:rsidR="00734A63" w:rsidRPr="0038368E" w:rsidRDefault="00734A63" w:rsidP="00655D30">
            <w:pPr>
              <w:ind w:left="-108" w:right="-108"/>
              <w:jc w:val="center"/>
              <w:rPr>
                <w:b/>
              </w:rPr>
            </w:pPr>
            <w:r w:rsidRPr="0038368E">
              <w:rPr>
                <w:b/>
              </w:rPr>
              <w:t>Основные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734A63" w:rsidRPr="0038368E" w:rsidRDefault="00734A63" w:rsidP="00655D30">
            <w:pPr>
              <w:ind w:left="-108" w:right="-108"/>
              <w:jc w:val="center"/>
              <w:rPr>
                <w:b/>
              </w:rPr>
            </w:pPr>
            <w:r w:rsidRPr="0038368E">
              <w:rPr>
                <w:b/>
              </w:rPr>
              <w:t>Описание вида разрешенного использования земельного участка**</w:t>
            </w:r>
          </w:p>
        </w:tc>
        <w:tc>
          <w:tcPr>
            <w:tcW w:w="864" w:type="dxa"/>
            <w:vMerge w:val="restart"/>
            <w:tcBorders>
              <w:top w:val="single" w:sz="4" w:space="0" w:color="auto"/>
              <w:left w:val="single" w:sz="4" w:space="0" w:color="auto"/>
            </w:tcBorders>
          </w:tcPr>
          <w:p w:rsidR="00734A63" w:rsidRPr="0038368E" w:rsidRDefault="00734A63" w:rsidP="00655D30">
            <w:pPr>
              <w:ind w:left="-108" w:right="-117"/>
              <w:jc w:val="center"/>
              <w:rPr>
                <w:b/>
              </w:rPr>
            </w:pPr>
            <w:r w:rsidRPr="0038368E">
              <w:rPr>
                <w:b/>
              </w:rPr>
              <w:t>Код (числовое обозначение) 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734A63" w:rsidRPr="0038368E" w:rsidTr="00655D30">
        <w:trPr>
          <w:trHeight w:val="825"/>
        </w:trPr>
        <w:tc>
          <w:tcPr>
            <w:tcW w:w="1696" w:type="dxa"/>
            <w:vMerge/>
            <w:tcBorders>
              <w:bottom w:val="single" w:sz="4" w:space="0" w:color="auto"/>
              <w:right w:val="single" w:sz="4" w:space="0" w:color="auto"/>
            </w:tcBorders>
          </w:tcPr>
          <w:p w:rsidR="00734A63" w:rsidRPr="0038368E" w:rsidRDefault="00734A63" w:rsidP="00655D30">
            <w:pPr>
              <w:ind w:left="-108" w:right="-108"/>
              <w:jc w:val="center"/>
              <w:rPr>
                <w:b/>
              </w:rPr>
            </w:pPr>
          </w:p>
        </w:tc>
        <w:tc>
          <w:tcPr>
            <w:tcW w:w="6087" w:type="dxa"/>
            <w:vMerge/>
            <w:tcBorders>
              <w:left w:val="single" w:sz="4" w:space="0" w:color="auto"/>
              <w:bottom w:val="single" w:sz="4" w:space="0" w:color="auto"/>
              <w:right w:val="single" w:sz="4" w:space="0" w:color="auto"/>
            </w:tcBorders>
          </w:tcPr>
          <w:p w:rsidR="00734A63" w:rsidRPr="0038368E" w:rsidRDefault="00734A63" w:rsidP="00655D30">
            <w:pPr>
              <w:ind w:left="-108" w:right="-108"/>
              <w:jc w:val="center"/>
              <w:rPr>
                <w:b/>
              </w:rPr>
            </w:pPr>
          </w:p>
        </w:tc>
        <w:tc>
          <w:tcPr>
            <w:tcW w:w="864" w:type="dxa"/>
            <w:vMerge/>
            <w:tcBorders>
              <w:left w:val="single" w:sz="4" w:space="0" w:color="auto"/>
              <w:bottom w:val="single" w:sz="4" w:space="0" w:color="auto"/>
            </w:tcBorders>
          </w:tcPr>
          <w:p w:rsidR="00734A63" w:rsidRPr="0038368E" w:rsidRDefault="00734A63" w:rsidP="00655D30">
            <w:pPr>
              <w:ind w:left="-108" w:right="-117"/>
              <w:jc w:val="center"/>
              <w:rPr>
                <w:b/>
              </w:rPr>
            </w:pPr>
          </w:p>
        </w:tc>
        <w:tc>
          <w:tcPr>
            <w:tcW w:w="1418"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Предельные (минимальные и (или) максимальные) размеры земельных участков,</w:t>
            </w:r>
            <w:r w:rsidRPr="0038368E">
              <w:t xml:space="preserve"> </w:t>
            </w:r>
            <w:r w:rsidRPr="0038368E">
              <w:rPr>
                <w:b/>
              </w:rPr>
              <w:tab/>
              <w:t>кв.м</w:t>
            </w:r>
          </w:p>
        </w:tc>
        <w:tc>
          <w:tcPr>
            <w:tcW w:w="1559"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734A63" w:rsidRPr="0038368E" w:rsidTr="00655D30">
        <w:trPr>
          <w:tblHeader/>
        </w:trPr>
        <w:tc>
          <w:tcPr>
            <w:tcW w:w="1696" w:type="dxa"/>
            <w:tcBorders>
              <w:top w:val="single" w:sz="4" w:space="0" w:color="auto"/>
              <w:bottom w:val="single" w:sz="4" w:space="0" w:color="auto"/>
              <w:right w:val="single" w:sz="4" w:space="0" w:color="auto"/>
            </w:tcBorders>
          </w:tcPr>
          <w:p w:rsidR="00734A63" w:rsidRPr="0038368E" w:rsidRDefault="00734A63" w:rsidP="00655D30">
            <w:pPr>
              <w:ind w:left="-108" w:right="-108"/>
              <w:jc w:val="center"/>
              <w:rPr>
                <w:b/>
              </w:rPr>
            </w:pPr>
            <w:r w:rsidRPr="0038368E">
              <w:rPr>
                <w:b/>
              </w:rPr>
              <w:t>1</w:t>
            </w:r>
          </w:p>
        </w:tc>
        <w:tc>
          <w:tcPr>
            <w:tcW w:w="6087" w:type="dxa"/>
            <w:tcBorders>
              <w:top w:val="single" w:sz="4" w:space="0" w:color="auto"/>
              <w:left w:val="single" w:sz="4" w:space="0" w:color="auto"/>
              <w:bottom w:val="single" w:sz="4" w:space="0" w:color="auto"/>
              <w:right w:val="single" w:sz="4" w:space="0" w:color="auto"/>
            </w:tcBorders>
          </w:tcPr>
          <w:p w:rsidR="00734A63" w:rsidRPr="0038368E" w:rsidRDefault="00734A63" w:rsidP="00655D30">
            <w:pPr>
              <w:ind w:left="-108" w:right="-108"/>
              <w:jc w:val="center"/>
              <w:rPr>
                <w:b/>
              </w:rPr>
            </w:pPr>
            <w:r w:rsidRPr="0038368E">
              <w:rPr>
                <w:b/>
              </w:rPr>
              <w:t>2</w:t>
            </w:r>
          </w:p>
        </w:tc>
        <w:tc>
          <w:tcPr>
            <w:tcW w:w="864"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3</w:t>
            </w:r>
          </w:p>
        </w:tc>
        <w:tc>
          <w:tcPr>
            <w:tcW w:w="1418"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4</w:t>
            </w:r>
          </w:p>
        </w:tc>
        <w:tc>
          <w:tcPr>
            <w:tcW w:w="1559"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5</w:t>
            </w:r>
          </w:p>
        </w:tc>
        <w:tc>
          <w:tcPr>
            <w:tcW w:w="2122"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6</w:t>
            </w:r>
          </w:p>
        </w:tc>
        <w:tc>
          <w:tcPr>
            <w:tcW w:w="1705"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7</w:t>
            </w:r>
          </w:p>
        </w:tc>
      </w:tr>
      <w:tr w:rsidR="00734A63" w:rsidRPr="0038368E" w:rsidTr="00655D30">
        <w:tc>
          <w:tcPr>
            <w:tcW w:w="1696" w:type="dxa"/>
            <w:tcBorders>
              <w:top w:val="single" w:sz="4" w:space="0" w:color="auto"/>
              <w:bottom w:val="single" w:sz="4" w:space="0" w:color="auto"/>
              <w:right w:val="single" w:sz="4" w:space="0" w:color="auto"/>
            </w:tcBorders>
          </w:tcPr>
          <w:p w:rsidR="00734A63" w:rsidRPr="0038368E" w:rsidRDefault="00734A63" w:rsidP="00655D30">
            <w:pPr>
              <w:ind w:left="-108" w:right="-108"/>
            </w:pPr>
            <w:r w:rsidRPr="0038368E">
              <w:t>Специальная деятельность</w:t>
            </w:r>
          </w:p>
        </w:tc>
        <w:tc>
          <w:tcPr>
            <w:tcW w:w="6087" w:type="dxa"/>
            <w:tcBorders>
              <w:top w:val="single" w:sz="4" w:space="0" w:color="auto"/>
              <w:left w:val="single" w:sz="4" w:space="0" w:color="auto"/>
              <w:bottom w:val="single" w:sz="4" w:space="0" w:color="auto"/>
              <w:right w:val="single" w:sz="4" w:space="0" w:color="auto"/>
            </w:tcBorders>
          </w:tcPr>
          <w:p w:rsidR="00734A63" w:rsidRPr="0038368E" w:rsidRDefault="00734A63" w:rsidP="00655D30">
            <w:r w:rsidRPr="0038368E">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w:t>
            </w:r>
            <w:r w:rsidRPr="0038368E">
              <w:lastRenderedPageBreak/>
              <w:t>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64" w:type="dxa"/>
            <w:tcBorders>
              <w:top w:val="single" w:sz="4" w:space="0" w:color="auto"/>
              <w:left w:val="single" w:sz="4" w:space="0" w:color="auto"/>
              <w:bottom w:val="single" w:sz="4" w:space="0" w:color="auto"/>
            </w:tcBorders>
          </w:tcPr>
          <w:p w:rsidR="00734A63" w:rsidRPr="0038368E" w:rsidRDefault="00734A63" w:rsidP="00655D30">
            <w:pPr>
              <w:jc w:val="center"/>
            </w:pPr>
            <w:r w:rsidRPr="0038368E">
              <w:lastRenderedPageBreak/>
              <w:t>12.2</w:t>
            </w:r>
          </w:p>
        </w:tc>
        <w:tc>
          <w:tcPr>
            <w:tcW w:w="1418" w:type="dxa"/>
            <w:tcBorders>
              <w:top w:val="single" w:sz="4" w:space="0" w:color="auto"/>
              <w:left w:val="single" w:sz="4" w:space="0" w:color="auto"/>
              <w:bottom w:val="single" w:sz="4" w:space="0" w:color="auto"/>
            </w:tcBorders>
          </w:tcPr>
          <w:p w:rsidR="00734A63" w:rsidRPr="0038368E" w:rsidRDefault="00734A63" w:rsidP="00655D30">
            <w:pPr>
              <w:ind w:left="-94" w:right="-117"/>
            </w:pPr>
            <w:r w:rsidRPr="0038368E">
              <w:t>Минимальная площадь – 100</w:t>
            </w:r>
          </w:p>
          <w:p w:rsidR="00734A63" w:rsidRPr="0038368E" w:rsidRDefault="00734A63" w:rsidP="00655D30">
            <w:pPr>
              <w:ind w:left="-108" w:right="-117"/>
            </w:pPr>
            <w:r w:rsidRPr="0038368E">
              <w:t xml:space="preserve">Максимальная </w:t>
            </w:r>
            <w:r w:rsidRPr="0038368E">
              <w:lastRenderedPageBreak/>
              <w:t>площадь – 500000</w:t>
            </w:r>
          </w:p>
        </w:tc>
        <w:tc>
          <w:tcPr>
            <w:tcW w:w="1559" w:type="dxa"/>
            <w:tcBorders>
              <w:top w:val="single" w:sz="4" w:space="0" w:color="auto"/>
              <w:left w:val="single" w:sz="4" w:space="0" w:color="auto"/>
              <w:bottom w:val="single" w:sz="4" w:space="0" w:color="auto"/>
            </w:tcBorders>
          </w:tcPr>
          <w:p w:rsidR="00734A63" w:rsidRPr="0038368E" w:rsidRDefault="00734A63" w:rsidP="00655D30">
            <w:pPr>
              <w:ind w:left="-108" w:right="-117"/>
            </w:pPr>
            <w:r w:rsidRPr="0038368E">
              <w:lastRenderedPageBreak/>
              <w:t>Максимальная высота строений – 15 м</w:t>
            </w:r>
          </w:p>
        </w:tc>
        <w:tc>
          <w:tcPr>
            <w:tcW w:w="2122" w:type="dxa"/>
            <w:tcBorders>
              <w:top w:val="single" w:sz="4" w:space="0" w:color="auto"/>
              <w:left w:val="single" w:sz="4" w:space="0" w:color="auto"/>
              <w:bottom w:val="single" w:sz="4" w:space="0" w:color="auto"/>
            </w:tcBorders>
          </w:tcPr>
          <w:p w:rsidR="00734A63" w:rsidRPr="0038368E" w:rsidRDefault="00734A63" w:rsidP="00655D30">
            <w:pPr>
              <w:ind w:left="-108" w:right="-117"/>
            </w:pPr>
            <w:r w:rsidRPr="0038368E">
              <w:t xml:space="preserve">Минимальный отступ зданий, строений, сооружений от границ </w:t>
            </w:r>
            <w:r w:rsidRPr="0038368E">
              <w:lastRenderedPageBreak/>
              <w:t>земельного участка - 1 м</w:t>
            </w:r>
          </w:p>
        </w:tc>
        <w:tc>
          <w:tcPr>
            <w:tcW w:w="1705" w:type="dxa"/>
            <w:tcBorders>
              <w:top w:val="single" w:sz="4" w:space="0" w:color="auto"/>
              <w:left w:val="single" w:sz="4" w:space="0" w:color="auto"/>
              <w:bottom w:val="single" w:sz="4" w:space="0" w:color="auto"/>
            </w:tcBorders>
          </w:tcPr>
          <w:p w:rsidR="00734A63" w:rsidRPr="0038368E" w:rsidRDefault="00734A63" w:rsidP="00655D30">
            <w:pPr>
              <w:ind w:left="-108" w:right="-117"/>
              <w:jc w:val="center"/>
            </w:pPr>
            <w:r w:rsidRPr="0038368E">
              <w:lastRenderedPageBreak/>
              <w:t>80</w:t>
            </w:r>
          </w:p>
        </w:tc>
      </w:tr>
      <w:tr w:rsidR="00734A63" w:rsidRPr="0038368E" w:rsidTr="00655D30">
        <w:trPr>
          <w:trHeight w:val="915"/>
        </w:trPr>
        <w:tc>
          <w:tcPr>
            <w:tcW w:w="1696" w:type="dxa"/>
            <w:vMerge w:val="restart"/>
            <w:tcBorders>
              <w:top w:val="single" w:sz="4" w:space="0" w:color="auto"/>
              <w:right w:val="single" w:sz="4" w:space="0" w:color="auto"/>
            </w:tcBorders>
          </w:tcPr>
          <w:p w:rsidR="00734A63" w:rsidRPr="0038368E" w:rsidRDefault="00734A63" w:rsidP="00655D30">
            <w:pPr>
              <w:ind w:left="-108" w:right="-108"/>
              <w:jc w:val="center"/>
              <w:rPr>
                <w:b/>
              </w:rPr>
            </w:pPr>
            <w:r w:rsidRPr="0038368E">
              <w:rPr>
                <w:b/>
              </w:rPr>
              <w:lastRenderedPageBreak/>
              <w:t>Условно разрешенные виды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734A63" w:rsidRPr="0038368E" w:rsidRDefault="00734A63" w:rsidP="00655D30">
            <w:pPr>
              <w:ind w:left="-108" w:right="-108"/>
              <w:jc w:val="center"/>
              <w:rPr>
                <w:b/>
              </w:rPr>
            </w:pPr>
            <w:r w:rsidRPr="0038368E">
              <w:rPr>
                <w:b/>
              </w:rPr>
              <w:t xml:space="preserve">Описание условно разрешенного вида использования земельного участка** </w:t>
            </w:r>
          </w:p>
        </w:tc>
        <w:tc>
          <w:tcPr>
            <w:tcW w:w="864" w:type="dxa"/>
            <w:vMerge w:val="restart"/>
            <w:tcBorders>
              <w:top w:val="single" w:sz="4" w:space="0" w:color="auto"/>
              <w:left w:val="single" w:sz="4" w:space="0" w:color="auto"/>
            </w:tcBorders>
          </w:tcPr>
          <w:p w:rsidR="00734A63" w:rsidRPr="0038368E" w:rsidRDefault="00734A63" w:rsidP="00655D30">
            <w:pPr>
              <w:ind w:left="-108" w:right="-117"/>
              <w:jc w:val="center"/>
              <w:rPr>
                <w:b/>
              </w:rPr>
            </w:pPr>
            <w:r w:rsidRPr="0038368E">
              <w:rPr>
                <w:b/>
              </w:rPr>
              <w:t>Код (числовое обозначение) вида условно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734A63" w:rsidRPr="0038368E" w:rsidTr="00655D30">
        <w:trPr>
          <w:trHeight w:val="1620"/>
        </w:trPr>
        <w:tc>
          <w:tcPr>
            <w:tcW w:w="1696" w:type="dxa"/>
            <w:vMerge/>
            <w:tcBorders>
              <w:bottom w:val="single" w:sz="4" w:space="0" w:color="auto"/>
              <w:right w:val="single" w:sz="4" w:space="0" w:color="auto"/>
            </w:tcBorders>
          </w:tcPr>
          <w:p w:rsidR="00734A63" w:rsidRPr="0038368E" w:rsidRDefault="00734A63" w:rsidP="00655D30">
            <w:pPr>
              <w:ind w:left="-108" w:right="-108"/>
              <w:jc w:val="center"/>
              <w:rPr>
                <w:b/>
              </w:rPr>
            </w:pPr>
          </w:p>
        </w:tc>
        <w:tc>
          <w:tcPr>
            <w:tcW w:w="6087" w:type="dxa"/>
            <w:vMerge/>
            <w:tcBorders>
              <w:left w:val="single" w:sz="4" w:space="0" w:color="auto"/>
              <w:bottom w:val="single" w:sz="4" w:space="0" w:color="auto"/>
              <w:right w:val="single" w:sz="4" w:space="0" w:color="auto"/>
            </w:tcBorders>
          </w:tcPr>
          <w:p w:rsidR="00734A63" w:rsidRPr="0038368E" w:rsidRDefault="00734A63" w:rsidP="00655D30">
            <w:pPr>
              <w:ind w:left="-108" w:right="-108"/>
              <w:jc w:val="center"/>
              <w:rPr>
                <w:b/>
              </w:rPr>
            </w:pPr>
          </w:p>
        </w:tc>
        <w:tc>
          <w:tcPr>
            <w:tcW w:w="864" w:type="dxa"/>
            <w:vMerge/>
            <w:tcBorders>
              <w:left w:val="single" w:sz="4" w:space="0" w:color="auto"/>
              <w:bottom w:val="single" w:sz="4" w:space="0" w:color="auto"/>
            </w:tcBorders>
          </w:tcPr>
          <w:p w:rsidR="00734A63" w:rsidRPr="0038368E" w:rsidRDefault="00734A63" w:rsidP="00655D30">
            <w:pPr>
              <w:ind w:left="-108" w:right="-117"/>
              <w:jc w:val="center"/>
              <w:rPr>
                <w:b/>
              </w:rPr>
            </w:pPr>
          </w:p>
        </w:tc>
        <w:tc>
          <w:tcPr>
            <w:tcW w:w="1418"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Предельные (минимальные и (или) максимальные) размеры земельных участков,</w:t>
            </w:r>
            <w:r w:rsidRPr="0038368E">
              <w:t xml:space="preserve"> </w:t>
            </w:r>
            <w:r w:rsidRPr="0038368E">
              <w:rPr>
                <w:b/>
              </w:rPr>
              <w:tab/>
              <w:t>кв.м</w:t>
            </w:r>
          </w:p>
        </w:tc>
        <w:tc>
          <w:tcPr>
            <w:tcW w:w="1559"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734A63" w:rsidRPr="0038368E" w:rsidTr="00655D30">
        <w:tc>
          <w:tcPr>
            <w:tcW w:w="1696" w:type="dxa"/>
            <w:tcBorders>
              <w:top w:val="single" w:sz="4" w:space="0" w:color="auto"/>
              <w:bottom w:val="single" w:sz="4" w:space="0" w:color="auto"/>
              <w:right w:val="single" w:sz="4" w:space="0" w:color="auto"/>
            </w:tcBorders>
          </w:tcPr>
          <w:p w:rsidR="00734A63" w:rsidRPr="0038368E" w:rsidRDefault="00734A63" w:rsidP="00655D30">
            <w:pPr>
              <w:ind w:left="-108" w:right="-108"/>
              <w:jc w:val="center"/>
              <w:rPr>
                <w:b/>
              </w:rPr>
            </w:pPr>
            <w:r w:rsidRPr="0038368E">
              <w:rPr>
                <w:b/>
              </w:rPr>
              <w:t>1</w:t>
            </w:r>
          </w:p>
        </w:tc>
        <w:tc>
          <w:tcPr>
            <w:tcW w:w="6087" w:type="dxa"/>
            <w:tcBorders>
              <w:top w:val="single" w:sz="4" w:space="0" w:color="auto"/>
              <w:left w:val="single" w:sz="4" w:space="0" w:color="auto"/>
              <w:bottom w:val="single" w:sz="4" w:space="0" w:color="auto"/>
              <w:right w:val="single" w:sz="4" w:space="0" w:color="auto"/>
            </w:tcBorders>
          </w:tcPr>
          <w:p w:rsidR="00734A63" w:rsidRPr="0038368E" w:rsidRDefault="00734A63" w:rsidP="00655D30">
            <w:pPr>
              <w:ind w:left="-108" w:right="-108"/>
              <w:jc w:val="center"/>
              <w:rPr>
                <w:b/>
              </w:rPr>
            </w:pPr>
            <w:r w:rsidRPr="0038368E">
              <w:rPr>
                <w:b/>
              </w:rPr>
              <w:t>2</w:t>
            </w:r>
          </w:p>
        </w:tc>
        <w:tc>
          <w:tcPr>
            <w:tcW w:w="864"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3</w:t>
            </w:r>
          </w:p>
        </w:tc>
        <w:tc>
          <w:tcPr>
            <w:tcW w:w="1418"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4</w:t>
            </w:r>
          </w:p>
        </w:tc>
        <w:tc>
          <w:tcPr>
            <w:tcW w:w="1559"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5</w:t>
            </w:r>
          </w:p>
        </w:tc>
        <w:tc>
          <w:tcPr>
            <w:tcW w:w="2122"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6</w:t>
            </w:r>
          </w:p>
        </w:tc>
        <w:tc>
          <w:tcPr>
            <w:tcW w:w="1705"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7</w:t>
            </w:r>
          </w:p>
        </w:tc>
      </w:tr>
      <w:tr w:rsidR="00734A63" w:rsidRPr="0038368E" w:rsidTr="00655D30">
        <w:tc>
          <w:tcPr>
            <w:tcW w:w="1696" w:type="dxa"/>
            <w:tcBorders>
              <w:top w:val="single" w:sz="4" w:space="0" w:color="auto"/>
              <w:bottom w:val="single" w:sz="4" w:space="0" w:color="auto"/>
              <w:right w:val="single" w:sz="4" w:space="0" w:color="auto"/>
            </w:tcBorders>
          </w:tcPr>
          <w:p w:rsidR="00734A63" w:rsidRPr="0038368E" w:rsidRDefault="00734A63" w:rsidP="00655D30">
            <w:pPr>
              <w:ind w:left="-108" w:right="-108"/>
            </w:pPr>
            <w:r w:rsidRPr="0038368E">
              <w:t>Коммунальное обслуживание</w:t>
            </w:r>
          </w:p>
        </w:tc>
        <w:tc>
          <w:tcPr>
            <w:tcW w:w="6087" w:type="dxa"/>
            <w:tcBorders>
              <w:top w:val="single" w:sz="4" w:space="0" w:color="auto"/>
              <w:left w:val="single" w:sz="4" w:space="0" w:color="auto"/>
              <w:bottom w:val="single" w:sz="4" w:space="0" w:color="auto"/>
              <w:right w:val="single" w:sz="4" w:space="0" w:color="auto"/>
            </w:tcBorders>
          </w:tcPr>
          <w:p w:rsidR="00734A63" w:rsidRPr="0038368E" w:rsidRDefault="00734A63" w:rsidP="00655D30">
            <w:r w:rsidRPr="0038368E">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864" w:type="dxa"/>
            <w:tcBorders>
              <w:top w:val="single" w:sz="4" w:space="0" w:color="auto"/>
              <w:left w:val="single" w:sz="4" w:space="0" w:color="auto"/>
              <w:bottom w:val="single" w:sz="4" w:space="0" w:color="auto"/>
            </w:tcBorders>
          </w:tcPr>
          <w:p w:rsidR="00734A63" w:rsidRPr="0038368E" w:rsidRDefault="00734A63" w:rsidP="00655D30">
            <w:pPr>
              <w:jc w:val="center"/>
            </w:pPr>
            <w:r w:rsidRPr="0038368E">
              <w:t>3.1</w:t>
            </w:r>
          </w:p>
        </w:tc>
        <w:tc>
          <w:tcPr>
            <w:tcW w:w="1418" w:type="dxa"/>
            <w:tcBorders>
              <w:top w:val="single" w:sz="4" w:space="0" w:color="auto"/>
              <w:left w:val="single" w:sz="4" w:space="0" w:color="auto"/>
              <w:bottom w:val="single" w:sz="4" w:space="0" w:color="auto"/>
            </w:tcBorders>
          </w:tcPr>
          <w:p w:rsidR="00734A63" w:rsidRPr="0038368E" w:rsidRDefault="00734A63" w:rsidP="00655D30">
            <w:pPr>
              <w:ind w:left="-108" w:right="-117"/>
            </w:pPr>
            <w:r>
              <w:rPr>
                <w:sz w:val="18"/>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734A63" w:rsidRPr="0038368E" w:rsidRDefault="00734A63" w:rsidP="00655D30">
            <w:pPr>
              <w:ind w:left="-108" w:right="-117"/>
            </w:pPr>
            <w:r>
              <w:rPr>
                <w:sz w:val="18"/>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34A63" w:rsidRPr="0038368E" w:rsidRDefault="00734A63" w:rsidP="00655D30">
            <w:pPr>
              <w:ind w:left="-94" w:right="-117"/>
            </w:pPr>
            <w:r>
              <w:rPr>
                <w:sz w:val="18"/>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734A63" w:rsidRPr="0038368E" w:rsidRDefault="00734A63" w:rsidP="00655D30">
            <w:pPr>
              <w:ind w:left="-108" w:right="-117"/>
              <w:jc w:val="center"/>
            </w:pPr>
            <w:r>
              <w:rPr>
                <w:sz w:val="18"/>
              </w:rPr>
              <w:t>60</w:t>
            </w:r>
          </w:p>
        </w:tc>
      </w:tr>
      <w:tr w:rsidR="00734A63" w:rsidRPr="0038368E" w:rsidTr="00655D30">
        <w:trPr>
          <w:trHeight w:val="609"/>
        </w:trPr>
        <w:tc>
          <w:tcPr>
            <w:tcW w:w="1696" w:type="dxa"/>
            <w:vMerge w:val="restart"/>
            <w:tcBorders>
              <w:top w:val="single" w:sz="4" w:space="0" w:color="auto"/>
              <w:right w:val="single" w:sz="4" w:space="0" w:color="auto"/>
            </w:tcBorders>
          </w:tcPr>
          <w:p w:rsidR="00734A63" w:rsidRPr="0038368E" w:rsidRDefault="00734A63" w:rsidP="00655D30">
            <w:pPr>
              <w:ind w:left="-108" w:right="-108"/>
              <w:jc w:val="center"/>
              <w:rPr>
                <w:b/>
              </w:rPr>
            </w:pPr>
            <w:r w:rsidRPr="0038368E">
              <w:rPr>
                <w:b/>
              </w:rPr>
              <w:t>Вспомогательные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734A63" w:rsidRPr="0038368E" w:rsidRDefault="00734A63" w:rsidP="00655D30">
            <w:pPr>
              <w:ind w:left="-108" w:right="-108"/>
              <w:jc w:val="center"/>
              <w:rPr>
                <w:b/>
              </w:rPr>
            </w:pPr>
            <w:r w:rsidRPr="0038368E">
              <w:rPr>
                <w:b/>
              </w:rPr>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cPr>
          <w:p w:rsidR="00734A63" w:rsidRPr="0038368E" w:rsidRDefault="00734A63" w:rsidP="00655D30">
            <w:pPr>
              <w:ind w:left="-108" w:right="-117"/>
              <w:jc w:val="center"/>
              <w:rPr>
                <w:b/>
              </w:rPr>
            </w:pPr>
            <w:r w:rsidRPr="0038368E">
              <w:rPr>
                <w:b/>
              </w:rPr>
              <w:t xml:space="preserve">Код (числовое обозначение) вспомогательного вида </w:t>
            </w:r>
            <w:r w:rsidRPr="0038368E">
              <w:rPr>
                <w:b/>
              </w:rPr>
              <w:lastRenderedPageBreak/>
              <w:t>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734A63" w:rsidRPr="0038368E" w:rsidTr="00655D30">
        <w:trPr>
          <w:trHeight w:val="987"/>
        </w:trPr>
        <w:tc>
          <w:tcPr>
            <w:tcW w:w="1696" w:type="dxa"/>
            <w:vMerge/>
            <w:tcBorders>
              <w:bottom w:val="single" w:sz="4" w:space="0" w:color="auto"/>
              <w:right w:val="single" w:sz="4" w:space="0" w:color="auto"/>
            </w:tcBorders>
          </w:tcPr>
          <w:p w:rsidR="00734A63" w:rsidRPr="0038368E" w:rsidRDefault="00734A63" w:rsidP="00655D30">
            <w:pPr>
              <w:ind w:left="-108" w:right="-108"/>
              <w:jc w:val="center"/>
              <w:rPr>
                <w:b/>
              </w:rPr>
            </w:pPr>
          </w:p>
        </w:tc>
        <w:tc>
          <w:tcPr>
            <w:tcW w:w="6087" w:type="dxa"/>
            <w:vMerge/>
            <w:tcBorders>
              <w:left w:val="single" w:sz="4" w:space="0" w:color="auto"/>
              <w:bottom w:val="single" w:sz="4" w:space="0" w:color="auto"/>
              <w:right w:val="single" w:sz="4" w:space="0" w:color="auto"/>
            </w:tcBorders>
          </w:tcPr>
          <w:p w:rsidR="00734A63" w:rsidRPr="0038368E" w:rsidRDefault="00734A63" w:rsidP="00655D30">
            <w:pPr>
              <w:ind w:left="-108" w:right="-108"/>
              <w:jc w:val="center"/>
              <w:rPr>
                <w:b/>
              </w:rPr>
            </w:pPr>
          </w:p>
        </w:tc>
        <w:tc>
          <w:tcPr>
            <w:tcW w:w="864" w:type="dxa"/>
            <w:vMerge/>
            <w:tcBorders>
              <w:left w:val="single" w:sz="4" w:space="0" w:color="auto"/>
              <w:bottom w:val="single" w:sz="4" w:space="0" w:color="auto"/>
            </w:tcBorders>
          </w:tcPr>
          <w:p w:rsidR="00734A63" w:rsidRPr="0038368E" w:rsidRDefault="00734A63" w:rsidP="00655D30">
            <w:pPr>
              <w:ind w:left="-108" w:right="-117"/>
              <w:jc w:val="center"/>
              <w:rPr>
                <w:b/>
              </w:rPr>
            </w:pPr>
          </w:p>
        </w:tc>
        <w:tc>
          <w:tcPr>
            <w:tcW w:w="1418"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 xml:space="preserve">Предельные (минимальные и (или) максимальные) размеры </w:t>
            </w:r>
            <w:r w:rsidRPr="0038368E">
              <w:rPr>
                <w:b/>
              </w:rPr>
              <w:lastRenderedPageBreak/>
              <w:t>земельных участков,</w:t>
            </w:r>
            <w:r w:rsidRPr="0038368E">
              <w:t xml:space="preserve"> </w:t>
            </w:r>
            <w:r w:rsidRPr="0038368E">
              <w:rPr>
                <w:b/>
              </w:rPr>
              <w:tab/>
              <w:t>кв.м</w:t>
            </w:r>
          </w:p>
        </w:tc>
        <w:tc>
          <w:tcPr>
            <w:tcW w:w="1559"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lastRenderedPageBreak/>
              <w:t xml:space="preserve">Предельное количество этажей или предельная высота зданий, </w:t>
            </w:r>
            <w:r w:rsidRPr="0038368E">
              <w:rPr>
                <w:b/>
              </w:rPr>
              <w:lastRenderedPageBreak/>
              <w:t>строений, сооружений</w:t>
            </w:r>
          </w:p>
        </w:tc>
        <w:tc>
          <w:tcPr>
            <w:tcW w:w="2122"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lastRenderedPageBreak/>
              <w:t xml:space="preserve">Минимальные отступы от границ земельных участков в целях определения мест допустимого </w:t>
            </w:r>
            <w:r w:rsidRPr="0038368E">
              <w:rPr>
                <w:b/>
              </w:rPr>
              <w:lastRenderedPageBreak/>
              <w:t>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lastRenderedPageBreak/>
              <w:t xml:space="preserve">Максимальный процент застройки в границах земельного </w:t>
            </w:r>
            <w:r w:rsidRPr="0038368E">
              <w:rPr>
                <w:b/>
              </w:rPr>
              <w:lastRenderedPageBreak/>
              <w:t>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734A63" w:rsidRPr="0038368E" w:rsidTr="00655D30">
        <w:tc>
          <w:tcPr>
            <w:tcW w:w="1696" w:type="dxa"/>
            <w:tcBorders>
              <w:top w:val="single" w:sz="4" w:space="0" w:color="auto"/>
              <w:bottom w:val="single" w:sz="4" w:space="0" w:color="auto"/>
              <w:right w:val="single" w:sz="4" w:space="0" w:color="auto"/>
            </w:tcBorders>
          </w:tcPr>
          <w:p w:rsidR="00734A63" w:rsidRPr="0038368E" w:rsidRDefault="00734A63" w:rsidP="00655D30">
            <w:pPr>
              <w:ind w:left="-108" w:right="-108"/>
              <w:jc w:val="center"/>
              <w:rPr>
                <w:b/>
              </w:rPr>
            </w:pPr>
            <w:r w:rsidRPr="0038368E">
              <w:rPr>
                <w:b/>
              </w:rPr>
              <w:lastRenderedPageBreak/>
              <w:t>1</w:t>
            </w:r>
          </w:p>
        </w:tc>
        <w:tc>
          <w:tcPr>
            <w:tcW w:w="6087" w:type="dxa"/>
            <w:tcBorders>
              <w:top w:val="single" w:sz="4" w:space="0" w:color="auto"/>
              <w:left w:val="single" w:sz="4" w:space="0" w:color="auto"/>
              <w:bottom w:val="single" w:sz="4" w:space="0" w:color="auto"/>
              <w:right w:val="single" w:sz="4" w:space="0" w:color="auto"/>
            </w:tcBorders>
          </w:tcPr>
          <w:p w:rsidR="00734A63" w:rsidRPr="0038368E" w:rsidRDefault="00734A63" w:rsidP="00655D30">
            <w:pPr>
              <w:ind w:left="-108" w:right="-108"/>
              <w:jc w:val="center"/>
              <w:rPr>
                <w:b/>
              </w:rPr>
            </w:pPr>
            <w:r w:rsidRPr="0038368E">
              <w:rPr>
                <w:b/>
              </w:rPr>
              <w:t>2</w:t>
            </w:r>
          </w:p>
        </w:tc>
        <w:tc>
          <w:tcPr>
            <w:tcW w:w="864"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3</w:t>
            </w:r>
          </w:p>
        </w:tc>
        <w:tc>
          <w:tcPr>
            <w:tcW w:w="1418"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4</w:t>
            </w:r>
          </w:p>
        </w:tc>
        <w:tc>
          <w:tcPr>
            <w:tcW w:w="1559"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5</w:t>
            </w:r>
          </w:p>
        </w:tc>
        <w:tc>
          <w:tcPr>
            <w:tcW w:w="2122"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6</w:t>
            </w:r>
          </w:p>
        </w:tc>
        <w:tc>
          <w:tcPr>
            <w:tcW w:w="1705" w:type="dxa"/>
            <w:tcBorders>
              <w:top w:val="single" w:sz="4" w:space="0" w:color="auto"/>
              <w:left w:val="single" w:sz="4" w:space="0" w:color="auto"/>
              <w:bottom w:val="single" w:sz="4" w:space="0" w:color="auto"/>
            </w:tcBorders>
          </w:tcPr>
          <w:p w:rsidR="00734A63" w:rsidRPr="0038368E" w:rsidRDefault="00734A63" w:rsidP="00655D30">
            <w:pPr>
              <w:ind w:left="-108" w:right="-117"/>
              <w:jc w:val="center"/>
              <w:rPr>
                <w:b/>
              </w:rPr>
            </w:pPr>
            <w:r w:rsidRPr="0038368E">
              <w:rPr>
                <w:b/>
              </w:rPr>
              <w:t>7</w:t>
            </w:r>
          </w:p>
        </w:tc>
      </w:tr>
      <w:tr w:rsidR="00734A63" w:rsidRPr="0038368E" w:rsidTr="00655D30">
        <w:tc>
          <w:tcPr>
            <w:tcW w:w="1696" w:type="dxa"/>
            <w:tcBorders>
              <w:top w:val="single" w:sz="4" w:space="0" w:color="auto"/>
              <w:bottom w:val="single" w:sz="4" w:space="0" w:color="auto"/>
              <w:right w:val="single" w:sz="4" w:space="0" w:color="auto"/>
            </w:tcBorders>
          </w:tcPr>
          <w:p w:rsidR="00734A63" w:rsidRPr="0038368E" w:rsidRDefault="00734A63" w:rsidP="00655D30">
            <w:pPr>
              <w:ind w:left="-108" w:right="-108"/>
              <w:jc w:val="center"/>
              <w:textAlignment w:val="baseline"/>
            </w:pPr>
            <w:r w:rsidRPr="0038368E">
              <w:t>-</w:t>
            </w:r>
          </w:p>
        </w:tc>
        <w:tc>
          <w:tcPr>
            <w:tcW w:w="6087" w:type="dxa"/>
            <w:tcBorders>
              <w:top w:val="single" w:sz="4" w:space="0" w:color="auto"/>
              <w:left w:val="single" w:sz="4" w:space="0" w:color="auto"/>
              <w:bottom w:val="single" w:sz="4" w:space="0" w:color="auto"/>
              <w:right w:val="single" w:sz="4" w:space="0" w:color="auto"/>
            </w:tcBorders>
          </w:tcPr>
          <w:p w:rsidR="00734A63" w:rsidRPr="0038368E" w:rsidRDefault="00734A63" w:rsidP="00655D30">
            <w:pPr>
              <w:ind w:left="-108" w:right="-108"/>
              <w:jc w:val="center"/>
              <w:textAlignment w:val="baseline"/>
            </w:pPr>
            <w:r w:rsidRPr="0038368E">
              <w:t>-</w:t>
            </w:r>
          </w:p>
        </w:tc>
        <w:tc>
          <w:tcPr>
            <w:tcW w:w="864" w:type="dxa"/>
            <w:tcBorders>
              <w:top w:val="single" w:sz="4" w:space="0" w:color="auto"/>
              <w:left w:val="single" w:sz="4" w:space="0" w:color="auto"/>
              <w:bottom w:val="single" w:sz="4" w:space="0" w:color="auto"/>
            </w:tcBorders>
          </w:tcPr>
          <w:p w:rsidR="00734A63" w:rsidRPr="0038368E" w:rsidRDefault="00734A63" w:rsidP="00655D30">
            <w:pPr>
              <w:ind w:left="-108" w:right="-117"/>
              <w:jc w:val="center"/>
              <w:textAlignment w:val="baseline"/>
            </w:pPr>
            <w:r w:rsidRPr="0038368E">
              <w:t>-</w:t>
            </w:r>
          </w:p>
        </w:tc>
        <w:tc>
          <w:tcPr>
            <w:tcW w:w="1418" w:type="dxa"/>
            <w:tcBorders>
              <w:top w:val="single" w:sz="4" w:space="0" w:color="auto"/>
              <w:left w:val="single" w:sz="4" w:space="0" w:color="auto"/>
              <w:bottom w:val="single" w:sz="4" w:space="0" w:color="auto"/>
            </w:tcBorders>
          </w:tcPr>
          <w:p w:rsidR="00734A63" w:rsidRPr="0038368E" w:rsidRDefault="00734A63" w:rsidP="00655D30">
            <w:pPr>
              <w:ind w:left="-108" w:right="-117"/>
              <w:jc w:val="center"/>
              <w:textAlignment w:val="baseline"/>
            </w:pPr>
            <w:r w:rsidRPr="0038368E">
              <w:t>-</w:t>
            </w:r>
          </w:p>
        </w:tc>
        <w:tc>
          <w:tcPr>
            <w:tcW w:w="1559" w:type="dxa"/>
            <w:tcBorders>
              <w:top w:val="single" w:sz="4" w:space="0" w:color="auto"/>
              <w:left w:val="single" w:sz="4" w:space="0" w:color="auto"/>
              <w:bottom w:val="single" w:sz="4" w:space="0" w:color="auto"/>
            </w:tcBorders>
          </w:tcPr>
          <w:p w:rsidR="00734A63" w:rsidRPr="0038368E" w:rsidRDefault="00734A63" w:rsidP="00655D30">
            <w:pPr>
              <w:ind w:left="-108" w:right="-117"/>
              <w:jc w:val="center"/>
              <w:textAlignment w:val="baseline"/>
            </w:pPr>
            <w:r w:rsidRPr="0038368E">
              <w:t>-</w:t>
            </w:r>
          </w:p>
        </w:tc>
        <w:tc>
          <w:tcPr>
            <w:tcW w:w="2122" w:type="dxa"/>
            <w:tcBorders>
              <w:top w:val="single" w:sz="4" w:space="0" w:color="auto"/>
              <w:left w:val="single" w:sz="4" w:space="0" w:color="auto"/>
              <w:bottom w:val="single" w:sz="4" w:space="0" w:color="auto"/>
            </w:tcBorders>
          </w:tcPr>
          <w:p w:rsidR="00734A63" w:rsidRPr="0038368E" w:rsidRDefault="00734A63" w:rsidP="00655D30">
            <w:pPr>
              <w:ind w:left="-108" w:right="-117"/>
              <w:jc w:val="center"/>
              <w:textAlignment w:val="baseline"/>
            </w:pPr>
            <w:r w:rsidRPr="0038368E">
              <w:t>-</w:t>
            </w:r>
          </w:p>
        </w:tc>
        <w:tc>
          <w:tcPr>
            <w:tcW w:w="1705" w:type="dxa"/>
            <w:tcBorders>
              <w:top w:val="single" w:sz="4" w:space="0" w:color="auto"/>
              <w:left w:val="single" w:sz="4" w:space="0" w:color="auto"/>
              <w:bottom w:val="single" w:sz="4" w:space="0" w:color="auto"/>
            </w:tcBorders>
          </w:tcPr>
          <w:p w:rsidR="00734A63" w:rsidRPr="0038368E" w:rsidRDefault="00734A63" w:rsidP="00655D30">
            <w:pPr>
              <w:ind w:left="-108" w:right="-117"/>
              <w:jc w:val="center"/>
              <w:textAlignment w:val="baseline"/>
            </w:pPr>
            <w:r w:rsidRPr="0038368E">
              <w:t>-</w:t>
            </w:r>
          </w:p>
        </w:tc>
      </w:tr>
    </w:tbl>
    <w:p w:rsidR="00734A63" w:rsidRPr="0038368E" w:rsidRDefault="00734A63" w:rsidP="00734A63">
      <w:pPr>
        <w:shd w:val="clear" w:color="auto" w:fill="FFFFFF"/>
        <w:rPr>
          <w:szCs w:val="28"/>
        </w:rPr>
      </w:pPr>
      <w:r w:rsidRPr="0038368E">
        <w:rPr>
          <w:b/>
          <w:i/>
          <w:szCs w:val="28"/>
        </w:rPr>
        <w:t>*</w:t>
      </w:r>
      <w:r w:rsidRPr="0038368E">
        <w:rPr>
          <w:szCs w:val="28"/>
        </w:rPr>
        <w:t xml:space="preserve"> в скобках указаны равнозначные наименования видов разрешенного использования;</w:t>
      </w:r>
    </w:p>
    <w:p w:rsidR="00734A63" w:rsidRPr="0038368E" w:rsidRDefault="00734A63" w:rsidP="00734A63">
      <w:pPr>
        <w:shd w:val="clear" w:color="auto" w:fill="FFFFFF"/>
        <w:rPr>
          <w:szCs w:val="28"/>
        </w:rPr>
      </w:pPr>
      <w:r w:rsidRPr="0038368E">
        <w:rPr>
          <w:b/>
          <w:szCs w:val="28"/>
        </w:rPr>
        <w:t xml:space="preserve">** </w:t>
      </w:r>
      <w:r w:rsidRPr="0038368E">
        <w:rPr>
          <w:szCs w:val="28"/>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734A63" w:rsidRPr="0038368E" w:rsidRDefault="00734A63" w:rsidP="00734A63">
      <w:pPr>
        <w:spacing w:before="240"/>
        <w:rPr>
          <w:b/>
          <w:bCs/>
          <w:sz w:val="28"/>
          <w:szCs w:val="28"/>
          <w:u w:val="single"/>
        </w:rPr>
      </w:pPr>
      <w:r w:rsidRPr="0038368E">
        <w:rPr>
          <w:b/>
          <w:szCs w:val="28"/>
        </w:rPr>
        <w:t xml:space="preserve">*** </w:t>
      </w:r>
      <w:r w:rsidRPr="0038368E">
        <w:rPr>
          <w:szCs w:val="28"/>
        </w:rPr>
        <w:t>текстовое наименование ВРИ и его код (числовое обозначение) являются равнозначными.</w:t>
      </w:r>
    </w:p>
    <w:p w:rsidR="00734A63" w:rsidRPr="0038368E" w:rsidRDefault="00734A63" w:rsidP="00734A63">
      <w:pPr>
        <w:ind w:firstLine="851"/>
      </w:pPr>
    </w:p>
    <w:p w:rsidR="00734A63" w:rsidRPr="0038368E" w:rsidRDefault="00734A63" w:rsidP="00734A63">
      <w:pPr>
        <w:shd w:val="clear" w:color="auto" w:fill="FFFFFF"/>
        <w:rPr>
          <w:szCs w:val="28"/>
        </w:rPr>
        <w:sectPr w:rsidR="00734A63" w:rsidRPr="0038368E" w:rsidSect="0038368E">
          <w:pgSz w:w="16838" w:h="11906" w:orient="landscape"/>
          <w:pgMar w:top="1280" w:right="425" w:bottom="851" w:left="851" w:header="709" w:footer="709" w:gutter="0"/>
          <w:cols w:space="708"/>
          <w:docGrid w:linePitch="360"/>
        </w:sectPr>
      </w:pPr>
    </w:p>
    <w:p w:rsidR="00734A63" w:rsidRPr="0091083C" w:rsidRDefault="00734A63" w:rsidP="00734A63">
      <w:pPr>
        <w:pStyle w:val="aff"/>
        <w:rPr>
          <w:rFonts w:ascii="Times New Roman" w:hAnsi="Times New Roman"/>
          <w:b w:val="0"/>
          <w:color w:val="C00000"/>
          <w:sz w:val="36"/>
          <w:szCs w:val="36"/>
        </w:rPr>
      </w:pPr>
      <w:bookmarkStart w:id="157" w:name="_Toc510087748"/>
      <w:r w:rsidRPr="0091083C">
        <w:rPr>
          <w:rFonts w:ascii="Times New Roman" w:hAnsi="Times New Roman"/>
          <w:b w:val="0"/>
          <w:color w:val="C00000"/>
          <w:sz w:val="36"/>
          <w:szCs w:val="36"/>
        </w:rPr>
        <w:lastRenderedPageBreak/>
        <w:t xml:space="preserve">Глава 11. Градостроительные регламенты в части ограничений использования земельных участков и объектов капитального строительства МО </w:t>
      </w:r>
      <w:r>
        <w:rPr>
          <w:rFonts w:ascii="Times New Roman" w:hAnsi="Times New Roman"/>
          <w:b w:val="0"/>
          <w:color w:val="C00000"/>
          <w:sz w:val="36"/>
          <w:szCs w:val="36"/>
        </w:rPr>
        <w:t>Фурмановский</w:t>
      </w:r>
      <w:r w:rsidRPr="0091083C">
        <w:rPr>
          <w:rFonts w:ascii="Times New Roman" w:hAnsi="Times New Roman"/>
          <w:b w:val="0"/>
          <w:color w:val="C00000"/>
          <w:sz w:val="36"/>
          <w:szCs w:val="36"/>
        </w:rPr>
        <w:t xml:space="preserve"> </w:t>
      </w:r>
      <w:r>
        <w:rPr>
          <w:rFonts w:ascii="Times New Roman" w:hAnsi="Times New Roman"/>
          <w:b w:val="0"/>
          <w:color w:val="C00000"/>
          <w:sz w:val="36"/>
          <w:szCs w:val="36"/>
        </w:rPr>
        <w:t>сельсовет</w:t>
      </w:r>
      <w:r w:rsidRPr="0091083C">
        <w:rPr>
          <w:rFonts w:ascii="Times New Roman" w:hAnsi="Times New Roman"/>
          <w:b w:val="0"/>
          <w:color w:val="C00000"/>
          <w:sz w:val="36"/>
          <w:szCs w:val="36"/>
        </w:rPr>
        <w:t>.</w:t>
      </w:r>
      <w:bookmarkEnd w:id="157"/>
    </w:p>
    <w:p w:rsidR="00734A63" w:rsidRPr="0091083C" w:rsidRDefault="00734A63" w:rsidP="00734A63">
      <w:pPr>
        <w:pStyle w:val="6"/>
        <w:ind w:firstLine="567"/>
        <w:rPr>
          <w:rFonts w:ascii="Times New Roman" w:hAnsi="Times New Roman"/>
          <w:b/>
          <w:color w:val="C00000"/>
          <w:sz w:val="28"/>
          <w:szCs w:val="28"/>
        </w:rPr>
      </w:pPr>
      <w:bookmarkStart w:id="158" w:name="_Toc426622157"/>
      <w:r w:rsidRPr="0091083C">
        <w:rPr>
          <w:rFonts w:ascii="Times New Roman" w:hAnsi="Times New Roman"/>
          <w:b/>
          <w:iCs w:val="0"/>
          <w:color w:val="C00000"/>
          <w:sz w:val="28"/>
          <w:szCs w:val="28"/>
        </w:rPr>
        <w:t>Статья</w:t>
      </w:r>
      <w:r>
        <w:rPr>
          <w:rFonts w:ascii="Times New Roman" w:hAnsi="Times New Roman"/>
          <w:b/>
          <w:iCs w:val="0"/>
          <w:color w:val="C00000"/>
          <w:sz w:val="28"/>
          <w:szCs w:val="28"/>
        </w:rPr>
        <w:t xml:space="preserve"> </w:t>
      </w:r>
      <w:r w:rsidRPr="006341B2">
        <w:rPr>
          <w:rFonts w:ascii="Times New Roman" w:hAnsi="Times New Roman"/>
          <w:b/>
          <w:iCs w:val="0"/>
          <w:color w:val="C00000"/>
          <w:sz w:val="28"/>
          <w:szCs w:val="28"/>
        </w:rPr>
        <w:t>25.</w:t>
      </w:r>
      <w:r w:rsidRPr="0091083C">
        <w:rPr>
          <w:rFonts w:ascii="Times New Roman" w:hAnsi="Times New Roman"/>
          <w:b/>
          <w:iCs w:val="0"/>
          <w:color w:val="C00000"/>
          <w:sz w:val="28"/>
          <w:szCs w:val="28"/>
        </w:rPr>
        <w:t xml:space="preserve"> </w:t>
      </w:r>
      <w:r w:rsidRPr="0091083C">
        <w:rPr>
          <w:rFonts w:ascii="Times New Roman" w:hAnsi="Times New Roman"/>
          <w:b/>
          <w:color w:val="C00000"/>
          <w:sz w:val="28"/>
          <w:szCs w:val="28"/>
        </w:rPr>
        <w:t>Описание ограничений использования земельных участков и объектов капитального строительства, расположенных в зонах с особыми условиями использования территорий.</w:t>
      </w:r>
      <w:bookmarkEnd w:id="158"/>
    </w:p>
    <w:p w:rsidR="00734A63" w:rsidRPr="00544D91" w:rsidRDefault="00734A63" w:rsidP="00734A63">
      <w:r w:rsidRPr="00544D91">
        <w:t>1. Использование земельных участков и объектов капитального строительства, расположенных в пределах зон, обозначенных на картах статей 22 настоящих Правил, определяется:</w:t>
      </w:r>
    </w:p>
    <w:p w:rsidR="00734A63" w:rsidRPr="00544D91" w:rsidRDefault="00734A63" w:rsidP="00734A63">
      <w:pPr>
        <w:widowControl/>
        <w:numPr>
          <w:ilvl w:val="0"/>
          <w:numId w:val="24"/>
        </w:numPr>
        <w:ind w:left="0" w:firstLine="709"/>
        <w:jc w:val="both"/>
      </w:pPr>
      <w:r w:rsidRPr="00544D91">
        <w:t>градостроительными регламентами, определенными статьей 25 настоящих Правил применительно к соответствующим территориальным зонам, обозначенным на картах, с учетом ограничений, определенных настоящей статьей.</w:t>
      </w:r>
    </w:p>
    <w:p w:rsidR="00734A63" w:rsidRPr="00544D91" w:rsidRDefault="00734A63" w:rsidP="00734A63">
      <w:pPr>
        <w:widowControl/>
        <w:numPr>
          <w:ilvl w:val="0"/>
          <w:numId w:val="24"/>
        </w:numPr>
        <w:ind w:left="0" w:firstLine="709"/>
        <w:jc w:val="both"/>
      </w:pPr>
      <w:r w:rsidRPr="00544D91">
        <w:t>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734A63" w:rsidRPr="00544D91" w:rsidRDefault="00734A63" w:rsidP="00734A63">
      <w:r w:rsidRPr="00544D91">
        <w:t>2. Земельные участки и объекты недвижимости, которые расположены в пределах зон, обозначенных на картах статей 22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 соответствующими настоящим Правилам.</w:t>
      </w:r>
    </w:p>
    <w:p w:rsidR="00734A63" w:rsidRPr="00544D91" w:rsidRDefault="00734A63" w:rsidP="00734A63">
      <w:r w:rsidRPr="00544D91">
        <w:t>Дальнейшее использование и строительные изменения указанных объектов определяются статьей 6 настоящих Правил.</w:t>
      </w:r>
    </w:p>
    <w:p w:rsidR="00734A63" w:rsidRPr="00544D91" w:rsidRDefault="00734A63" w:rsidP="00734A63">
      <w:r w:rsidRPr="00544D91">
        <w:t>3.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установлены следующими нормативными правовыми актами:</w:t>
      </w:r>
    </w:p>
    <w:p w:rsidR="00734A63" w:rsidRPr="00544D91" w:rsidRDefault="00734A63" w:rsidP="00734A63">
      <w:pPr>
        <w:widowControl/>
        <w:numPr>
          <w:ilvl w:val="0"/>
          <w:numId w:val="25"/>
        </w:numPr>
        <w:autoSpaceDE/>
        <w:autoSpaceDN/>
        <w:adjustRightInd/>
        <w:ind w:left="0" w:firstLine="709"/>
        <w:jc w:val="both"/>
      </w:pPr>
      <w:r w:rsidRPr="00544D91">
        <w:t>Водный кодекс Российской Федерации от 03.06.2006;</w:t>
      </w:r>
    </w:p>
    <w:p w:rsidR="00734A63" w:rsidRPr="00544D91" w:rsidRDefault="00734A63" w:rsidP="00734A63">
      <w:pPr>
        <w:widowControl/>
        <w:numPr>
          <w:ilvl w:val="0"/>
          <w:numId w:val="25"/>
        </w:numPr>
        <w:autoSpaceDE/>
        <w:autoSpaceDN/>
        <w:adjustRightInd/>
        <w:ind w:left="0" w:firstLine="709"/>
        <w:jc w:val="both"/>
      </w:pPr>
      <w:r w:rsidRPr="00544D91">
        <w:t>Земельный кодекс Российской Федерации от 25.10.2001;</w:t>
      </w:r>
    </w:p>
    <w:p w:rsidR="00734A63" w:rsidRPr="00544D91" w:rsidRDefault="00734A63" w:rsidP="00734A63">
      <w:pPr>
        <w:widowControl/>
        <w:numPr>
          <w:ilvl w:val="0"/>
          <w:numId w:val="25"/>
        </w:numPr>
        <w:autoSpaceDE/>
        <w:autoSpaceDN/>
        <w:adjustRightInd/>
        <w:ind w:left="0" w:firstLine="709"/>
        <w:jc w:val="both"/>
      </w:pPr>
      <w:r w:rsidRPr="00544D91">
        <w:t>Федеральный закон от 10.01.2002 № 7–ФЗ «Об охране окружающей среды»;</w:t>
      </w:r>
    </w:p>
    <w:p w:rsidR="00734A63" w:rsidRPr="00544D91" w:rsidRDefault="00734A63" w:rsidP="00734A63">
      <w:pPr>
        <w:widowControl/>
        <w:numPr>
          <w:ilvl w:val="0"/>
          <w:numId w:val="25"/>
        </w:numPr>
        <w:autoSpaceDE/>
        <w:autoSpaceDN/>
        <w:adjustRightInd/>
        <w:ind w:left="0" w:firstLine="709"/>
        <w:jc w:val="both"/>
      </w:pPr>
      <w:r w:rsidRPr="00544D91">
        <w:t>Федеральный закон от 30.03.99 № 52–ФЗ «О санитарно–эпидемиологическом благополучии населения»;</w:t>
      </w:r>
    </w:p>
    <w:p w:rsidR="00734A63" w:rsidRPr="00544D91" w:rsidRDefault="00734A63" w:rsidP="00734A63">
      <w:pPr>
        <w:widowControl/>
        <w:numPr>
          <w:ilvl w:val="0"/>
          <w:numId w:val="25"/>
        </w:numPr>
        <w:autoSpaceDE/>
        <w:autoSpaceDN/>
        <w:adjustRightInd/>
        <w:ind w:left="0" w:firstLine="709"/>
        <w:jc w:val="both"/>
      </w:pPr>
      <w:r w:rsidRPr="00544D91">
        <w:t>Федеральный закон от 04.05.99 № 96–ФЗ «Об охране атмосферного воздуха»;</w:t>
      </w:r>
    </w:p>
    <w:p w:rsidR="00734A63" w:rsidRPr="00544D91" w:rsidRDefault="00734A63" w:rsidP="00734A63">
      <w:pPr>
        <w:widowControl/>
        <w:numPr>
          <w:ilvl w:val="0"/>
          <w:numId w:val="25"/>
        </w:numPr>
        <w:autoSpaceDE/>
        <w:autoSpaceDN/>
        <w:adjustRightInd/>
        <w:ind w:left="0" w:firstLine="709"/>
        <w:jc w:val="both"/>
      </w:pPr>
      <w:r w:rsidRPr="00544D91">
        <w:t>Федеральный закон от 14 марта 1995 года № 33–ФЗ «Об особо охраняемых природных территориях»;</w:t>
      </w:r>
    </w:p>
    <w:p w:rsidR="00734A63" w:rsidRPr="00544D91" w:rsidRDefault="00734A63" w:rsidP="00734A63">
      <w:pPr>
        <w:widowControl/>
        <w:numPr>
          <w:ilvl w:val="0"/>
          <w:numId w:val="25"/>
        </w:numPr>
        <w:autoSpaceDE/>
        <w:autoSpaceDN/>
        <w:adjustRightInd/>
        <w:ind w:left="0" w:firstLine="709"/>
        <w:jc w:val="both"/>
      </w:pPr>
      <w:r w:rsidRPr="00544D91">
        <w:t xml:space="preserve">Санитарно–эпидемиологические правила и нормативы (СанПиН) </w:t>
      </w:r>
      <w:r w:rsidRPr="00544D91">
        <w:br/>
        <w:t>2.2.1/2.1.1.1200–03 «Санитарно-защитные зоны и санитарная классификация предприятий, сооружений и иных объектов»;</w:t>
      </w:r>
    </w:p>
    <w:p w:rsidR="00734A63" w:rsidRPr="00544D91" w:rsidRDefault="00734A63" w:rsidP="00734A63">
      <w:pPr>
        <w:widowControl/>
        <w:numPr>
          <w:ilvl w:val="0"/>
          <w:numId w:val="25"/>
        </w:numPr>
        <w:autoSpaceDE/>
        <w:autoSpaceDN/>
        <w:adjustRightInd/>
        <w:ind w:left="0" w:firstLine="709"/>
        <w:jc w:val="both"/>
      </w:pPr>
      <w:r w:rsidRPr="00544D91">
        <w:t>Закон Оренбургской области от 7 декабря 1999 г. N 394/82–ОЗ</w:t>
      </w:r>
      <w:r w:rsidRPr="00544D91">
        <w:br/>
        <w:t>"Об особо охраняемых природных территориях Оренбургской области" (принят Законодательным Собранием Оренбургской области 17 ноября 1999 г.);</w:t>
      </w:r>
    </w:p>
    <w:p w:rsidR="00734A63" w:rsidRPr="00544D91" w:rsidRDefault="00734A63" w:rsidP="00734A63">
      <w:pPr>
        <w:widowControl/>
        <w:numPr>
          <w:ilvl w:val="0"/>
          <w:numId w:val="25"/>
        </w:numPr>
        <w:autoSpaceDE/>
        <w:autoSpaceDN/>
        <w:adjustRightInd/>
        <w:ind w:left="0" w:firstLine="709"/>
        <w:jc w:val="both"/>
      </w:pPr>
      <w:r w:rsidRPr="00544D91">
        <w:rPr>
          <w:rFonts w:eastAsia="Calibri"/>
          <w:bCs/>
          <w:lang w:eastAsia="en-US"/>
        </w:rPr>
        <w:t>Федеральный закон от 27 февраля 2003 года  «Об объектах культурного наследия (памятниках истории и культуры) народов Российской федерации»;</w:t>
      </w:r>
    </w:p>
    <w:p w:rsidR="00734A63" w:rsidRPr="00544D91" w:rsidRDefault="00734A63" w:rsidP="00734A63">
      <w:pPr>
        <w:widowControl/>
        <w:numPr>
          <w:ilvl w:val="0"/>
          <w:numId w:val="25"/>
        </w:numPr>
        <w:autoSpaceDE/>
        <w:autoSpaceDN/>
        <w:adjustRightInd/>
        <w:ind w:left="0" w:firstLine="709"/>
        <w:jc w:val="both"/>
      </w:pPr>
      <w:r w:rsidRPr="00544D91">
        <w:rPr>
          <w:rFonts w:eastAsia="Calibri"/>
          <w:bCs/>
          <w:lang w:eastAsia="en-US"/>
        </w:rPr>
        <w:t>Санитарные правила и нормы СанПиН 2.1.4.1110–02 Зоны санитарной охраны источников водоснабжения и водопроводов питьевого назначения;</w:t>
      </w:r>
    </w:p>
    <w:p w:rsidR="00734A63" w:rsidRPr="00544D91" w:rsidRDefault="00734A63" w:rsidP="00734A63">
      <w:pPr>
        <w:widowControl/>
        <w:numPr>
          <w:ilvl w:val="0"/>
          <w:numId w:val="25"/>
        </w:numPr>
        <w:ind w:left="0" w:firstLine="709"/>
        <w:jc w:val="both"/>
        <w:rPr>
          <w:rFonts w:eastAsia="Calibri"/>
          <w:lang w:eastAsia="en-US"/>
        </w:rPr>
      </w:pPr>
      <w:r w:rsidRPr="00544D91">
        <w:rPr>
          <w:rFonts w:eastAsia="Calibri"/>
          <w:lang w:eastAsia="en-US"/>
        </w:rPr>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734A63" w:rsidRPr="00544D91" w:rsidRDefault="00734A63" w:rsidP="00734A63">
      <w:pPr>
        <w:widowControl/>
        <w:numPr>
          <w:ilvl w:val="0"/>
          <w:numId w:val="25"/>
        </w:numPr>
        <w:ind w:left="0" w:firstLine="709"/>
        <w:jc w:val="both"/>
        <w:rPr>
          <w:rFonts w:eastAsia="Calibri"/>
          <w:lang w:eastAsia="en-US"/>
        </w:rPr>
      </w:pPr>
      <w:r w:rsidRPr="00544D91">
        <w:rPr>
          <w:rFonts w:eastAsia="Calibri"/>
          <w:lang w:eastAsia="en-US"/>
        </w:rPr>
        <w:t>Постановление Правительства РФ от 20.11.2000 N 878 "Об утверждении Правил охраны газораспределительных сетей".</w:t>
      </w:r>
    </w:p>
    <w:p w:rsidR="00734A63" w:rsidRPr="00544D91" w:rsidRDefault="00734A63" w:rsidP="00734A63">
      <w:r w:rsidRPr="00544D91">
        <w:t>4</w:t>
      </w:r>
      <w:r w:rsidRPr="00544D91">
        <w:rPr>
          <w:b/>
        </w:rPr>
        <w:t>.</w:t>
      </w:r>
      <w:r w:rsidRPr="00544D91">
        <w:t xml:space="preserve">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734A63" w:rsidRPr="00544D91" w:rsidRDefault="00734A63" w:rsidP="00734A63">
      <w:pPr>
        <w:widowControl/>
        <w:numPr>
          <w:ilvl w:val="0"/>
          <w:numId w:val="26"/>
        </w:numPr>
        <w:ind w:left="0" w:firstLine="709"/>
        <w:jc w:val="both"/>
      </w:pPr>
      <w:r w:rsidRPr="00544D91">
        <w:t>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734A63" w:rsidRPr="00544D91" w:rsidRDefault="00734A63" w:rsidP="00734A63">
      <w:pPr>
        <w:widowControl/>
        <w:numPr>
          <w:ilvl w:val="0"/>
          <w:numId w:val="26"/>
        </w:numPr>
        <w:ind w:left="0" w:firstLine="709"/>
        <w:jc w:val="both"/>
      </w:pPr>
      <w:r w:rsidRPr="00544D91">
        <w:t xml:space="preserve">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w:t>
      </w:r>
      <w:r w:rsidRPr="00544D91">
        <w:lastRenderedPageBreak/>
        <w:t>классификация предприятий, сооружений и иных объектов» с использованием процедур публичных слушаний, определенных Главой 5 настоящих Правил.</w:t>
      </w:r>
    </w:p>
    <w:p w:rsidR="00734A63" w:rsidRPr="00544D91" w:rsidRDefault="00734A63" w:rsidP="00734A63">
      <w:pPr>
        <w:rPr>
          <w:color w:val="000000"/>
          <w:u w:val="single"/>
        </w:rPr>
      </w:pPr>
      <w:r w:rsidRPr="00544D91">
        <w:rPr>
          <w:color w:val="000000"/>
          <w:u w:val="single"/>
        </w:rPr>
        <w:t>Виды объектов, запрещенных к размещению на земельных участках, расположенных в границах санитарно-защитных зон:</w:t>
      </w:r>
    </w:p>
    <w:p w:rsidR="00734A63" w:rsidRPr="00544D91" w:rsidRDefault="00734A63" w:rsidP="00734A63">
      <w:pPr>
        <w:widowControl/>
        <w:numPr>
          <w:ilvl w:val="0"/>
          <w:numId w:val="18"/>
        </w:numPr>
        <w:ind w:left="0" w:firstLine="709"/>
        <w:jc w:val="both"/>
      </w:pPr>
      <w:r w:rsidRPr="00544D91">
        <w:t>объекты для проживания людей;</w:t>
      </w:r>
    </w:p>
    <w:p w:rsidR="00734A63" w:rsidRPr="00544D91" w:rsidRDefault="00734A63" w:rsidP="00734A63">
      <w:pPr>
        <w:widowControl/>
        <w:numPr>
          <w:ilvl w:val="0"/>
          <w:numId w:val="18"/>
        </w:numPr>
        <w:ind w:left="0" w:firstLine="709"/>
        <w:jc w:val="both"/>
      </w:pPr>
      <w:r w:rsidRPr="00544D91">
        <w:t>коллективные или индивидуальные дачные и садово-огородные участки;</w:t>
      </w:r>
    </w:p>
    <w:p w:rsidR="00734A63" w:rsidRPr="00544D91" w:rsidRDefault="00734A63" w:rsidP="00734A63">
      <w:pPr>
        <w:widowControl/>
        <w:numPr>
          <w:ilvl w:val="0"/>
          <w:numId w:val="18"/>
        </w:numPr>
        <w:ind w:left="0" w:firstLine="709"/>
        <w:jc w:val="both"/>
      </w:pPr>
      <w:r w:rsidRPr="00544D91">
        <w:t>предприятия по производству лекарственных веществ, лекарственных средств и (или) лекарственных форм;</w:t>
      </w:r>
    </w:p>
    <w:p w:rsidR="00734A63" w:rsidRPr="00544D91" w:rsidRDefault="00734A63" w:rsidP="00734A63">
      <w:pPr>
        <w:widowControl/>
        <w:numPr>
          <w:ilvl w:val="0"/>
          <w:numId w:val="18"/>
        </w:numPr>
        <w:ind w:left="0" w:firstLine="709"/>
        <w:jc w:val="both"/>
      </w:pPr>
      <w:r w:rsidRPr="00544D91">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734A63" w:rsidRPr="00544D91" w:rsidRDefault="00734A63" w:rsidP="00734A63">
      <w:pPr>
        <w:widowControl/>
        <w:numPr>
          <w:ilvl w:val="0"/>
          <w:numId w:val="18"/>
        </w:numPr>
        <w:ind w:left="0" w:firstLine="709"/>
        <w:jc w:val="both"/>
      </w:pPr>
      <w:r w:rsidRPr="00544D91">
        <w:t>предприятия пищевых отраслей промышленности;</w:t>
      </w:r>
    </w:p>
    <w:p w:rsidR="00734A63" w:rsidRPr="00544D91" w:rsidRDefault="00734A63" w:rsidP="00734A63">
      <w:pPr>
        <w:widowControl/>
        <w:numPr>
          <w:ilvl w:val="0"/>
          <w:numId w:val="18"/>
        </w:numPr>
        <w:ind w:left="0" w:firstLine="709"/>
        <w:jc w:val="both"/>
      </w:pPr>
      <w:r w:rsidRPr="00544D91">
        <w:t>оптовые склады продовольственного сырья и пищевых продуктов;</w:t>
      </w:r>
    </w:p>
    <w:p w:rsidR="00734A63" w:rsidRPr="00544D91" w:rsidRDefault="00734A63" w:rsidP="00734A63">
      <w:pPr>
        <w:widowControl/>
        <w:numPr>
          <w:ilvl w:val="0"/>
          <w:numId w:val="18"/>
        </w:numPr>
        <w:ind w:left="0" w:firstLine="709"/>
        <w:jc w:val="both"/>
      </w:pPr>
      <w:r w:rsidRPr="00544D91">
        <w:t>комплексы водопроводных сооружений для подготовки и хранения питьевой воды;</w:t>
      </w:r>
    </w:p>
    <w:p w:rsidR="00734A63" w:rsidRPr="00544D91" w:rsidRDefault="00734A63" w:rsidP="00734A63">
      <w:pPr>
        <w:widowControl/>
        <w:numPr>
          <w:ilvl w:val="0"/>
          <w:numId w:val="18"/>
        </w:numPr>
        <w:ind w:left="0" w:firstLine="709"/>
        <w:jc w:val="both"/>
      </w:pPr>
      <w:r w:rsidRPr="00544D91">
        <w:t>спортивные сооружения;</w:t>
      </w:r>
    </w:p>
    <w:p w:rsidR="00734A63" w:rsidRPr="00544D91" w:rsidRDefault="00734A63" w:rsidP="00734A63">
      <w:pPr>
        <w:widowControl/>
        <w:numPr>
          <w:ilvl w:val="0"/>
          <w:numId w:val="18"/>
        </w:numPr>
        <w:ind w:left="0" w:firstLine="709"/>
        <w:jc w:val="both"/>
      </w:pPr>
      <w:r w:rsidRPr="00544D91">
        <w:t>парки;</w:t>
      </w:r>
    </w:p>
    <w:p w:rsidR="00734A63" w:rsidRPr="00544D91" w:rsidRDefault="00734A63" w:rsidP="00734A63">
      <w:pPr>
        <w:widowControl/>
        <w:numPr>
          <w:ilvl w:val="0"/>
          <w:numId w:val="18"/>
        </w:numPr>
        <w:ind w:left="0" w:firstLine="709"/>
        <w:jc w:val="both"/>
      </w:pPr>
      <w:r w:rsidRPr="00544D91">
        <w:t>образовательные и детские учреждения;</w:t>
      </w:r>
    </w:p>
    <w:p w:rsidR="00734A63" w:rsidRPr="00544D91" w:rsidRDefault="00734A63" w:rsidP="00734A63">
      <w:pPr>
        <w:widowControl/>
        <w:numPr>
          <w:ilvl w:val="0"/>
          <w:numId w:val="18"/>
        </w:numPr>
        <w:ind w:left="0" w:firstLine="709"/>
        <w:jc w:val="both"/>
      </w:pPr>
      <w:r w:rsidRPr="00544D91">
        <w:t>лечебно–профилактические и оздоровительные учреждения общего пользования.</w:t>
      </w:r>
    </w:p>
    <w:p w:rsidR="00734A63" w:rsidRPr="00544D91" w:rsidRDefault="00734A63" w:rsidP="00734A63">
      <w:pPr>
        <w:rPr>
          <w:bCs/>
          <w:color w:val="000000"/>
          <w:u w:val="single"/>
        </w:rPr>
      </w:pPr>
      <w:r w:rsidRPr="00544D91">
        <w:rPr>
          <w:bCs/>
          <w:u w:val="single"/>
        </w:rPr>
        <w:t>Условно разрешенные виды использования земельных участков для объектов,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w:t>
      </w:r>
    </w:p>
    <w:p w:rsidR="00734A63" w:rsidRPr="00544D91" w:rsidRDefault="00734A63" w:rsidP="00734A63">
      <w:pPr>
        <w:widowControl/>
        <w:numPr>
          <w:ilvl w:val="0"/>
          <w:numId w:val="23"/>
        </w:numPr>
        <w:autoSpaceDE/>
        <w:autoSpaceDN/>
        <w:adjustRightInd/>
        <w:ind w:left="0" w:firstLine="709"/>
        <w:jc w:val="both"/>
      </w:pPr>
      <w:r w:rsidRPr="00544D91">
        <w:t>озеленение территории;</w:t>
      </w:r>
    </w:p>
    <w:p w:rsidR="00734A63" w:rsidRPr="00544D91" w:rsidRDefault="00734A63" w:rsidP="00734A63">
      <w:pPr>
        <w:widowControl/>
        <w:numPr>
          <w:ilvl w:val="0"/>
          <w:numId w:val="23"/>
        </w:numPr>
        <w:autoSpaceDE/>
        <w:autoSpaceDN/>
        <w:adjustRightInd/>
        <w:ind w:left="0" w:firstLine="709"/>
        <w:jc w:val="both"/>
      </w:pPr>
      <w:r w:rsidRPr="00544D91">
        <w:t>малые формы и элементы благоустройства;</w:t>
      </w:r>
    </w:p>
    <w:p w:rsidR="00734A63" w:rsidRPr="00544D91" w:rsidRDefault="00734A63" w:rsidP="00734A63">
      <w:pPr>
        <w:numPr>
          <w:ilvl w:val="0"/>
          <w:numId w:val="23"/>
        </w:numPr>
        <w:ind w:left="0" w:firstLine="709"/>
        <w:jc w:val="both"/>
      </w:pPr>
      <w:r w:rsidRPr="00544D91">
        <w:rPr>
          <w:color w:val="000000"/>
        </w:rPr>
        <w:t>сельхозугодья для выращивания технических культур, не используемых для производства продуктов питания;</w:t>
      </w:r>
    </w:p>
    <w:p w:rsidR="00734A63" w:rsidRPr="00544D91" w:rsidRDefault="00734A63" w:rsidP="00734A63">
      <w:pPr>
        <w:numPr>
          <w:ilvl w:val="0"/>
          <w:numId w:val="23"/>
        </w:numPr>
        <w:ind w:left="0" w:firstLine="709"/>
        <w:jc w:val="both"/>
      </w:pPr>
      <w:r w:rsidRPr="00544D91">
        <w:rPr>
          <w:color w:val="000000"/>
        </w:rPr>
        <w:t>предприятия, их отдельные здания и сооружения с производствами меньшего класса вредности, чем основное производство;</w:t>
      </w:r>
    </w:p>
    <w:p w:rsidR="00734A63" w:rsidRPr="00544D91" w:rsidRDefault="00734A63" w:rsidP="00734A63">
      <w:pPr>
        <w:numPr>
          <w:ilvl w:val="0"/>
          <w:numId w:val="23"/>
        </w:numPr>
        <w:ind w:left="0" w:firstLine="709"/>
        <w:jc w:val="both"/>
        <w:rPr>
          <w:color w:val="000000"/>
        </w:rPr>
      </w:pPr>
      <w:r w:rsidRPr="00544D91">
        <w:rPr>
          <w:color w:val="000000"/>
        </w:rPr>
        <w:t>пожарные депо;</w:t>
      </w:r>
    </w:p>
    <w:p w:rsidR="00734A63" w:rsidRPr="00544D91" w:rsidRDefault="00734A63" w:rsidP="00734A63">
      <w:pPr>
        <w:numPr>
          <w:ilvl w:val="0"/>
          <w:numId w:val="23"/>
        </w:numPr>
        <w:ind w:left="0" w:firstLine="709"/>
        <w:jc w:val="both"/>
      </w:pPr>
      <w:r w:rsidRPr="00544D91">
        <w:rPr>
          <w:color w:val="000000"/>
        </w:rPr>
        <w:t>бани;</w:t>
      </w:r>
    </w:p>
    <w:p w:rsidR="00734A63" w:rsidRPr="00544D91" w:rsidRDefault="00734A63" w:rsidP="00734A63">
      <w:pPr>
        <w:numPr>
          <w:ilvl w:val="0"/>
          <w:numId w:val="23"/>
        </w:numPr>
        <w:ind w:left="0" w:firstLine="709"/>
        <w:jc w:val="both"/>
      </w:pPr>
      <w:r w:rsidRPr="00544D91">
        <w:rPr>
          <w:color w:val="000000"/>
        </w:rPr>
        <w:t>прачечные;</w:t>
      </w:r>
    </w:p>
    <w:p w:rsidR="00734A63" w:rsidRPr="00544D91" w:rsidRDefault="00734A63" w:rsidP="00734A63">
      <w:pPr>
        <w:numPr>
          <w:ilvl w:val="0"/>
          <w:numId w:val="23"/>
        </w:numPr>
        <w:ind w:left="0" w:firstLine="709"/>
        <w:jc w:val="both"/>
      </w:pPr>
      <w:r w:rsidRPr="00544D91">
        <w:rPr>
          <w:color w:val="000000"/>
        </w:rPr>
        <w:t>объекты торговли и общественного питания;</w:t>
      </w:r>
    </w:p>
    <w:p w:rsidR="00734A63" w:rsidRPr="00544D91" w:rsidRDefault="00734A63" w:rsidP="00734A63">
      <w:pPr>
        <w:numPr>
          <w:ilvl w:val="0"/>
          <w:numId w:val="23"/>
        </w:numPr>
        <w:ind w:left="0" w:firstLine="709"/>
        <w:jc w:val="both"/>
      </w:pPr>
      <w:r w:rsidRPr="00544D91">
        <w:rPr>
          <w:color w:val="000000"/>
        </w:rPr>
        <w:t>мотели;</w:t>
      </w:r>
    </w:p>
    <w:p w:rsidR="00734A63" w:rsidRPr="00544D91" w:rsidRDefault="00734A63" w:rsidP="00734A63">
      <w:pPr>
        <w:numPr>
          <w:ilvl w:val="0"/>
          <w:numId w:val="23"/>
        </w:numPr>
        <w:ind w:left="0" w:firstLine="709"/>
        <w:jc w:val="both"/>
      </w:pPr>
      <w:r w:rsidRPr="00544D91">
        <w:rPr>
          <w:color w:val="000000"/>
        </w:rPr>
        <w:t>гаражи, площадки и сооружения для хранения общественного и индивидуального транспорта;</w:t>
      </w:r>
    </w:p>
    <w:p w:rsidR="00734A63" w:rsidRPr="00544D91" w:rsidRDefault="00734A63" w:rsidP="00734A63">
      <w:pPr>
        <w:numPr>
          <w:ilvl w:val="0"/>
          <w:numId w:val="23"/>
        </w:numPr>
        <w:ind w:left="0" w:firstLine="709"/>
        <w:jc w:val="both"/>
      </w:pPr>
      <w:r w:rsidRPr="00544D91">
        <w:rPr>
          <w:color w:val="000000"/>
        </w:rPr>
        <w:t>автозаправочные станции;</w:t>
      </w:r>
    </w:p>
    <w:p w:rsidR="00734A63" w:rsidRPr="00544D91" w:rsidRDefault="00734A63" w:rsidP="00734A63">
      <w:pPr>
        <w:numPr>
          <w:ilvl w:val="0"/>
          <w:numId w:val="23"/>
        </w:numPr>
        <w:ind w:left="0" w:firstLine="709"/>
        <w:jc w:val="both"/>
      </w:pPr>
      <w:r w:rsidRPr="00544D91">
        <w:rPr>
          <w:color w:val="000000"/>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734A63" w:rsidRPr="00544D91" w:rsidRDefault="00734A63" w:rsidP="00734A63">
      <w:pPr>
        <w:numPr>
          <w:ilvl w:val="0"/>
          <w:numId w:val="23"/>
        </w:numPr>
        <w:ind w:left="0" w:firstLine="709"/>
        <w:jc w:val="both"/>
      </w:pPr>
      <w:r w:rsidRPr="00544D91">
        <w:rPr>
          <w:color w:val="000000"/>
        </w:rPr>
        <w:t>нежилые помещения для дежурного аварийного персонала и охраны предприятий, помещения для пребывания работающих по вахтовому методу;</w:t>
      </w:r>
    </w:p>
    <w:p w:rsidR="00734A63" w:rsidRPr="00544D91" w:rsidRDefault="00734A63" w:rsidP="00734A63">
      <w:pPr>
        <w:numPr>
          <w:ilvl w:val="0"/>
          <w:numId w:val="23"/>
        </w:numPr>
        <w:ind w:left="0" w:firstLine="709"/>
        <w:jc w:val="both"/>
        <w:rPr>
          <w:color w:val="000000"/>
        </w:rPr>
      </w:pPr>
      <w:r w:rsidRPr="00544D91">
        <w:rPr>
          <w:color w:val="000000"/>
        </w:rPr>
        <w:t>электроподстанции;</w:t>
      </w:r>
    </w:p>
    <w:p w:rsidR="00734A63" w:rsidRPr="00544D91" w:rsidRDefault="00734A63" w:rsidP="00734A63">
      <w:pPr>
        <w:numPr>
          <w:ilvl w:val="0"/>
          <w:numId w:val="23"/>
        </w:numPr>
        <w:ind w:left="0" w:firstLine="709"/>
        <w:jc w:val="both"/>
        <w:rPr>
          <w:color w:val="000000"/>
        </w:rPr>
      </w:pPr>
      <w:r w:rsidRPr="00544D91">
        <w:rPr>
          <w:color w:val="000000"/>
        </w:rPr>
        <w:t>водозаборные  скважины для технического водоснабжения;</w:t>
      </w:r>
    </w:p>
    <w:p w:rsidR="00734A63" w:rsidRPr="00544D91" w:rsidRDefault="00734A63" w:rsidP="00734A63">
      <w:pPr>
        <w:numPr>
          <w:ilvl w:val="0"/>
          <w:numId w:val="23"/>
        </w:numPr>
        <w:ind w:left="0" w:firstLine="709"/>
        <w:jc w:val="both"/>
        <w:rPr>
          <w:color w:val="000000"/>
        </w:rPr>
      </w:pPr>
      <w:r w:rsidRPr="00544D91">
        <w:rPr>
          <w:color w:val="000000"/>
        </w:rPr>
        <w:t>водоохлаждающие сооружения для подготовки технической воды;</w:t>
      </w:r>
    </w:p>
    <w:p w:rsidR="00734A63" w:rsidRPr="00544D91" w:rsidRDefault="00734A63" w:rsidP="00734A63">
      <w:pPr>
        <w:numPr>
          <w:ilvl w:val="0"/>
          <w:numId w:val="23"/>
        </w:numPr>
        <w:ind w:left="0" w:firstLine="709"/>
        <w:jc w:val="both"/>
        <w:rPr>
          <w:color w:val="000000"/>
        </w:rPr>
      </w:pPr>
      <w:r w:rsidRPr="00544D91">
        <w:rPr>
          <w:color w:val="000000"/>
        </w:rPr>
        <w:t>канализационные насосные станции;</w:t>
      </w:r>
    </w:p>
    <w:p w:rsidR="00734A63" w:rsidRPr="00544D91" w:rsidRDefault="00734A63" w:rsidP="00734A63">
      <w:pPr>
        <w:numPr>
          <w:ilvl w:val="0"/>
          <w:numId w:val="23"/>
        </w:numPr>
        <w:ind w:left="0" w:firstLine="709"/>
        <w:jc w:val="both"/>
        <w:rPr>
          <w:color w:val="000000"/>
        </w:rPr>
      </w:pPr>
      <w:r w:rsidRPr="00544D91">
        <w:rPr>
          <w:color w:val="000000"/>
        </w:rPr>
        <w:t>сооружения оборотного водоснабжения;</w:t>
      </w:r>
    </w:p>
    <w:p w:rsidR="00734A63" w:rsidRPr="00544D91" w:rsidRDefault="00734A63" w:rsidP="00734A63">
      <w:pPr>
        <w:widowControl/>
        <w:numPr>
          <w:ilvl w:val="0"/>
          <w:numId w:val="23"/>
        </w:numPr>
        <w:autoSpaceDE/>
        <w:autoSpaceDN/>
        <w:adjustRightInd/>
        <w:ind w:left="0" w:firstLine="709"/>
        <w:jc w:val="both"/>
        <w:rPr>
          <w:sz w:val="28"/>
          <w:szCs w:val="28"/>
        </w:rPr>
      </w:pPr>
      <w:r w:rsidRPr="00544D91">
        <w:rPr>
          <w:color w:val="000000"/>
        </w:rPr>
        <w:t>питомники растений для озеленения промплощадки, предприятий и санитарно-защитной зоны.</w:t>
      </w:r>
    </w:p>
    <w:p w:rsidR="00734A63" w:rsidRDefault="00734A63" w:rsidP="00734A63">
      <w:pPr>
        <w:ind w:firstLine="567"/>
        <w:rPr>
          <w:b/>
          <w:sz w:val="28"/>
          <w:szCs w:val="28"/>
        </w:rPr>
      </w:pPr>
    </w:p>
    <w:p w:rsidR="00734A63" w:rsidRPr="0091083C" w:rsidRDefault="00734A63" w:rsidP="00734A63">
      <w:pPr>
        <w:pStyle w:val="6"/>
        <w:ind w:firstLine="567"/>
        <w:rPr>
          <w:rFonts w:ascii="Times New Roman" w:hAnsi="Times New Roman"/>
          <w:b/>
          <w:color w:val="C00000"/>
          <w:sz w:val="28"/>
          <w:szCs w:val="28"/>
        </w:rPr>
      </w:pPr>
      <w:r w:rsidRPr="0091083C">
        <w:rPr>
          <w:rFonts w:ascii="Times New Roman" w:hAnsi="Times New Roman"/>
          <w:b/>
          <w:iCs w:val="0"/>
          <w:color w:val="C00000"/>
          <w:sz w:val="28"/>
          <w:szCs w:val="28"/>
        </w:rPr>
        <w:t>Статья</w:t>
      </w:r>
      <w:r>
        <w:rPr>
          <w:rFonts w:ascii="Times New Roman" w:hAnsi="Times New Roman"/>
          <w:b/>
          <w:iCs w:val="0"/>
          <w:color w:val="C00000"/>
          <w:sz w:val="28"/>
          <w:szCs w:val="28"/>
        </w:rPr>
        <w:t xml:space="preserve"> </w:t>
      </w:r>
      <w:r w:rsidRPr="006341B2">
        <w:rPr>
          <w:rFonts w:ascii="Times New Roman" w:hAnsi="Times New Roman"/>
          <w:b/>
          <w:iCs w:val="0"/>
          <w:color w:val="C00000"/>
          <w:sz w:val="28"/>
          <w:szCs w:val="28"/>
        </w:rPr>
        <w:t>25.1.</w:t>
      </w:r>
      <w:r w:rsidRPr="0091083C">
        <w:rPr>
          <w:rFonts w:ascii="Times New Roman" w:hAnsi="Times New Roman"/>
          <w:b/>
          <w:iCs w:val="0"/>
          <w:color w:val="C00000"/>
          <w:sz w:val="28"/>
          <w:szCs w:val="28"/>
        </w:rPr>
        <w:t xml:space="preserve"> </w:t>
      </w:r>
      <w:r w:rsidRPr="0091083C">
        <w:rPr>
          <w:rFonts w:ascii="Times New Roman" w:hAnsi="Times New Roman"/>
          <w:b/>
          <w:color w:val="C00000"/>
          <w:sz w:val="28"/>
          <w:szCs w:val="28"/>
        </w:rPr>
        <w:t>Ограничения использования земельных участков и объектов капитального строительства, расположенных в водоохранных зонах.</w:t>
      </w:r>
    </w:p>
    <w:p w:rsidR="00734A63" w:rsidRDefault="00734A63" w:rsidP="00734A63">
      <w:pPr>
        <w:ind w:firstLine="567"/>
        <w:rPr>
          <w:b/>
          <w:sz w:val="28"/>
          <w:szCs w:val="28"/>
        </w:rPr>
      </w:pPr>
    </w:p>
    <w:p w:rsidR="00734A63" w:rsidRPr="00544D91" w:rsidRDefault="00734A63" w:rsidP="00734A63">
      <w:pPr>
        <w:ind w:firstLine="567"/>
        <w:rPr>
          <w:b/>
        </w:rPr>
      </w:pPr>
      <w:r w:rsidRPr="00544D91">
        <w:t>Водоохранные зоны выделяются в целях:</w:t>
      </w:r>
    </w:p>
    <w:p w:rsidR="00734A63" w:rsidRPr="00544D91" w:rsidRDefault="00734A63" w:rsidP="00734A63">
      <w:pPr>
        <w:pStyle w:val="ConsPlusNormal0"/>
        <w:widowControl/>
        <w:numPr>
          <w:ilvl w:val="0"/>
          <w:numId w:val="19"/>
        </w:numPr>
        <w:ind w:left="0" w:firstLine="426"/>
        <w:jc w:val="both"/>
        <w:rPr>
          <w:rFonts w:ascii="Times New Roman" w:hAnsi="Times New Roman" w:cs="Times New Roman"/>
          <w:sz w:val="24"/>
          <w:szCs w:val="24"/>
        </w:rPr>
      </w:pPr>
      <w:r w:rsidRPr="00544D91">
        <w:rPr>
          <w:rFonts w:ascii="Times New Roman" w:hAnsi="Times New Roman" w:cs="Times New Roman"/>
          <w:sz w:val="24"/>
          <w:szCs w:val="24"/>
        </w:rPr>
        <w:t>предупреждения и предотвращения микробного и химического загрязнения поверхностных вод,</w:t>
      </w:r>
    </w:p>
    <w:p w:rsidR="00734A63" w:rsidRPr="00544D91" w:rsidRDefault="00734A63" w:rsidP="00734A63">
      <w:pPr>
        <w:pStyle w:val="ConsPlusNormal0"/>
        <w:widowControl/>
        <w:numPr>
          <w:ilvl w:val="0"/>
          <w:numId w:val="19"/>
        </w:numPr>
        <w:ind w:left="0" w:firstLine="426"/>
        <w:jc w:val="both"/>
        <w:rPr>
          <w:rFonts w:ascii="Times New Roman" w:hAnsi="Times New Roman" w:cs="Times New Roman"/>
          <w:sz w:val="24"/>
          <w:szCs w:val="24"/>
        </w:rPr>
      </w:pPr>
      <w:r w:rsidRPr="00544D91">
        <w:rPr>
          <w:rFonts w:ascii="Times New Roman" w:hAnsi="Times New Roman" w:cs="Times New Roman"/>
          <w:sz w:val="24"/>
          <w:szCs w:val="24"/>
        </w:rPr>
        <w:lastRenderedPageBreak/>
        <w:t>предотвращения загрязнения, засорения, заиления и истощения водных объектов,</w:t>
      </w:r>
    </w:p>
    <w:p w:rsidR="00734A63" w:rsidRPr="00544D91" w:rsidRDefault="00734A63" w:rsidP="00734A63">
      <w:pPr>
        <w:pStyle w:val="ConsPlusNormal0"/>
        <w:widowControl/>
        <w:numPr>
          <w:ilvl w:val="0"/>
          <w:numId w:val="19"/>
        </w:numPr>
        <w:ind w:left="0" w:firstLine="426"/>
        <w:jc w:val="both"/>
        <w:rPr>
          <w:rFonts w:ascii="Times New Roman" w:hAnsi="Times New Roman" w:cs="Times New Roman"/>
          <w:sz w:val="24"/>
          <w:szCs w:val="24"/>
        </w:rPr>
      </w:pPr>
      <w:r w:rsidRPr="00544D91">
        <w:rPr>
          <w:rFonts w:ascii="Times New Roman" w:hAnsi="Times New Roman" w:cs="Times New Roman"/>
          <w:sz w:val="24"/>
          <w:szCs w:val="24"/>
        </w:rPr>
        <w:t>сохранения среды обитания объектов водного, животного и растительного мира.</w:t>
      </w:r>
    </w:p>
    <w:p w:rsidR="00734A63" w:rsidRPr="00544D91" w:rsidRDefault="00734A63" w:rsidP="00734A63">
      <w:pPr>
        <w:ind w:firstLine="426"/>
      </w:pPr>
      <w:r w:rsidRPr="00544D91">
        <w:t>Для земельных участков и объектов капитального строительства, расположенных в водоохранных зонах рек, других водных объектов, устанавливаются:</w:t>
      </w:r>
    </w:p>
    <w:p w:rsidR="00734A63" w:rsidRPr="00544D91" w:rsidRDefault="00734A63" w:rsidP="00734A63">
      <w:pPr>
        <w:pStyle w:val="ConsPlusNormal0"/>
        <w:widowControl/>
        <w:numPr>
          <w:ilvl w:val="0"/>
          <w:numId w:val="20"/>
        </w:numPr>
        <w:ind w:left="0" w:firstLine="426"/>
        <w:jc w:val="both"/>
        <w:rPr>
          <w:rFonts w:ascii="Times New Roman" w:hAnsi="Times New Roman" w:cs="Times New Roman"/>
          <w:sz w:val="24"/>
          <w:szCs w:val="24"/>
        </w:rPr>
      </w:pPr>
      <w:r w:rsidRPr="00544D91">
        <w:rPr>
          <w:rFonts w:ascii="Times New Roman" w:hAnsi="Times New Roman" w:cs="Times New Roman"/>
          <w:sz w:val="24"/>
          <w:szCs w:val="24"/>
        </w:rPr>
        <w:t>виды запрещенного использования,</w:t>
      </w:r>
    </w:p>
    <w:p w:rsidR="00734A63" w:rsidRPr="00544D91" w:rsidRDefault="00734A63" w:rsidP="00734A63">
      <w:pPr>
        <w:pStyle w:val="ConsPlusNormal0"/>
        <w:widowControl/>
        <w:numPr>
          <w:ilvl w:val="0"/>
          <w:numId w:val="20"/>
        </w:numPr>
        <w:ind w:left="0" w:firstLine="426"/>
        <w:jc w:val="both"/>
        <w:rPr>
          <w:rFonts w:ascii="Times New Roman" w:hAnsi="Times New Roman" w:cs="Times New Roman"/>
          <w:sz w:val="24"/>
          <w:szCs w:val="24"/>
        </w:rPr>
      </w:pPr>
      <w:r w:rsidRPr="00544D91">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7 настоящих Правил.</w:t>
      </w:r>
    </w:p>
    <w:p w:rsidR="00734A63" w:rsidRPr="00544D91" w:rsidRDefault="00734A63" w:rsidP="00734A63">
      <w:pPr>
        <w:pStyle w:val="ConsPlusNormal0"/>
        <w:widowControl/>
        <w:ind w:firstLine="426"/>
        <w:jc w:val="both"/>
        <w:rPr>
          <w:rFonts w:ascii="Times New Roman" w:hAnsi="Times New Roman" w:cs="Times New Roman"/>
          <w:i/>
          <w:sz w:val="24"/>
          <w:szCs w:val="24"/>
        </w:rPr>
      </w:pPr>
      <w:r w:rsidRPr="00544D91">
        <w:rPr>
          <w:rFonts w:ascii="Times New Roman" w:hAnsi="Times New Roman" w:cs="Times New Roman"/>
          <w:i/>
          <w:sz w:val="24"/>
          <w:szCs w:val="24"/>
        </w:rPr>
        <w:t>Водоохранные зоны</w:t>
      </w:r>
    </w:p>
    <w:p w:rsidR="00734A63" w:rsidRPr="00544D91" w:rsidRDefault="00734A63" w:rsidP="00734A63">
      <w:pPr>
        <w:pStyle w:val="ConsPlusNonformat"/>
        <w:widowControl/>
        <w:ind w:firstLine="426"/>
        <w:jc w:val="both"/>
        <w:rPr>
          <w:rFonts w:ascii="Times New Roman" w:hAnsi="Times New Roman" w:cs="Times New Roman"/>
          <w:sz w:val="24"/>
          <w:szCs w:val="24"/>
        </w:rPr>
      </w:pPr>
      <w:r w:rsidRPr="00544D91">
        <w:rPr>
          <w:rFonts w:ascii="Times New Roman" w:hAnsi="Times New Roman" w:cs="Times New Roman"/>
          <w:sz w:val="24"/>
          <w:szCs w:val="24"/>
        </w:rPr>
        <w:t>Ширина водоохранной зоны рек или ручьев устанавливается от их истока для рек или ручьев протяженностью:</w:t>
      </w:r>
    </w:p>
    <w:p w:rsidR="00734A63" w:rsidRPr="00544D91" w:rsidRDefault="00734A63" w:rsidP="00734A63">
      <w:pPr>
        <w:pStyle w:val="aff2"/>
        <w:numPr>
          <w:ilvl w:val="0"/>
          <w:numId w:val="27"/>
        </w:numPr>
        <w:spacing w:after="0" w:line="240" w:lineRule="auto"/>
        <w:ind w:left="0" w:firstLine="426"/>
        <w:contextualSpacing w:val="0"/>
        <w:jc w:val="both"/>
        <w:rPr>
          <w:rFonts w:ascii="Times New Roman" w:hAnsi="Times New Roman"/>
          <w:sz w:val="24"/>
          <w:szCs w:val="24"/>
        </w:rPr>
      </w:pPr>
      <w:r w:rsidRPr="00544D91">
        <w:rPr>
          <w:rFonts w:ascii="Times New Roman" w:hAnsi="Times New Roman"/>
          <w:sz w:val="24"/>
          <w:szCs w:val="24"/>
        </w:rPr>
        <w:t>до десяти километров – в размере пятидесяти метров,</w:t>
      </w:r>
    </w:p>
    <w:p w:rsidR="00734A63" w:rsidRPr="00544D91" w:rsidRDefault="00734A63" w:rsidP="00734A63">
      <w:pPr>
        <w:pStyle w:val="aff2"/>
        <w:numPr>
          <w:ilvl w:val="0"/>
          <w:numId w:val="27"/>
        </w:numPr>
        <w:spacing w:after="0" w:line="240" w:lineRule="auto"/>
        <w:ind w:left="0" w:firstLine="426"/>
        <w:contextualSpacing w:val="0"/>
        <w:jc w:val="both"/>
        <w:rPr>
          <w:rFonts w:ascii="Times New Roman" w:hAnsi="Times New Roman"/>
          <w:sz w:val="24"/>
          <w:szCs w:val="24"/>
        </w:rPr>
      </w:pPr>
      <w:r w:rsidRPr="00544D91">
        <w:rPr>
          <w:rFonts w:ascii="Times New Roman" w:hAnsi="Times New Roman"/>
          <w:sz w:val="24"/>
          <w:szCs w:val="24"/>
        </w:rPr>
        <w:t>от десяти до пятидесяти километров – в размере ста метров,</w:t>
      </w:r>
    </w:p>
    <w:p w:rsidR="00734A63" w:rsidRPr="00544D91" w:rsidRDefault="00734A63" w:rsidP="00734A63">
      <w:pPr>
        <w:pStyle w:val="aff2"/>
        <w:numPr>
          <w:ilvl w:val="0"/>
          <w:numId w:val="27"/>
        </w:numPr>
        <w:spacing w:after="0" w:line="240" w:lineRule="auto"/>
        <w:ind w:left="0" w:firstLine="426"/>
        <w:contextualSpacing w:val="0"/>
        <w:jc w:val="both"/>
        <w:rPr>
          <w:rFonts w:ascii="Times New Roman" w:hAnsi="Times New Roman"/>
          <w:sz w:val="24"/>
          <w:szCs w:val="24"/>
        </w:rPr>
      </w:pPr>
      <w:r w:rsidRPr="00544D91">
        <w:rPr>
          <w:rFonts w:ascii="Times New Roman" w:hAnsi="Times New Roman"/>
          <w:sz w:val="24"/>
          <w:szCs w:val="24"/>
        </w:rPr>
        <w:t>от пятидесяти километров и более – в размере двухсот метров.</w:t>
      </w:r>
    </w:p>
    <w:p w:rsidR="00734A63" w:rsidRPr="00544D91" w:rsidRDefault="00734A63" w:rsidP="00734A63">
      <w:pPr>
        <w:ind w:firstLine="426"/>
      </w:pPr>
      <w:r w:rsidRPr="00544D91">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734A63" w:rsidRPr="00544D91" w:rsidRDefault="00734A63" w:rsidP="00734A63">
      <w:pPr>
        <w:ind w:firstLine="426"/>
      </w:pPr>
      <w:r w:rsidRPr="00544D91">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734A63" w:rsidRPr="00544D91" w:rsidRDefault="00734A63" w:rsidP="00734A63">
      <w:pPr>
        <w:shd w:val="clear" w:color="auto" w:fill="FFFFFF"/>
        <w:ind w:firstLine="426"/>
        <w:rPr>
          <w:bCs/>
          <w:u w:val="single"/>
        </w:rPr>
      </w:pPr>
      <w:r w:rsidRPr="00544D91">
        <w:rPr>
          <w:bCs/>
          <w:u w:val="single"/>
        </w:rPr>
        <w:t>Виды запрещенного использования земельных участков и иных объектов недвижимости, расположенных в границах водоохранных зон:</w:t>
      </w:r>
    </w:p>
    <w:p w:rsidR="00734A63" w:rsidRPr="00544D91" w:rsidRDefault="00734A63" w:rsidP="00734A63">
      <w:pPr>
        <w:pStyle w:val="consnormal0"/>
        <w:numPr>
          <w:ilvl w:val="0"/>
          <w:numId w:val="21"/>
        </w:numPr>
        <w:spacing w:before="0" w:beforeAutospacing="0" w:after="0" w:afterAutospacing="0"/>
        <w:ind w:left="0" w:firstLine="426"/>
        <w:jc w:val="both"/>
      </w:pPr>
      <w:r w:rsidRPr="00544D91">
        <w:t>использование сточных вод в целях регулирования плодородия почв;</w:t>
      </w:r>
    </w:p>
    <w:p w:rsidR="00734A63" w:rsidRPr="00544D91" w:rsidRDefault="00734A63" w:rsidP="00734A63">
      <w:pPr>
        <w:pStyle w:val="consnormal0"/>
        <w:numPr>
          <w:ilvl w:val="0"/>
          <w:numId w:val="21"/>
        </w:numPr>
        <w:spacing w:before="0" w:beforeAutospacing="0" w:after="0" w:afterAutospacing="0"/>
        <w:ind w:left="0" w:firstLine="426"/>
        <w:jc w:val="both"/>
      </w:pPr>
      <w:r w:rsidRPr="00544D91">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734A63" w:rsidRPr="00544D91" w:rsidRDefault="00734A63" w:rsidP="00734A63">
      <w:pPr>
        <w:pStyle w:val="consnormal0"/>
        <w:numPr>
          <w:ilvl w:val="0"/>
          <w:numId w:val="21"/>
        </w:numPr>
        <w:spacing w:before="0" w:beforeAutospacing="0" w:after="0" w:afterAutospacing="0"/>
        <w:ind w:left="0" w:firstLine="426"/>
        <w:jc w:val="both"/>
      </w:pPr>
      <w:r w:rsidRPr="00544D91">
        <w:t>осуществление авиационных мер по борьбе с вредными организмами;</w:t>
      </w:r>
    </w:p>
    <w:p w:rsidR="00734A63" w:rsidRPr="00544D91" w:rsidRDefault="00734A63" w:rsidP="00734A63">
      <w:pPr>
        <w:pStyle w:val="consnormal0"/>
        <w:numPr>
          <w:ilvl w:val="0"/>
          <w:numId w:val="21"/>
        </w:numPr>
        <w:spacing w:before="0" w:beforeAutospacing="0" w:after="0" w:afterAutospacing="0"/>
        <w:ind w:left="0" w:firstLine="426"/>
        <w:jc w:val="both"/>
      </w:pPr>
      <w:r w:rsidRPr="00544D91">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34A63" w:rsidRPr="00544D91" w:rsidRDefault="00734A63" w:rsidP="00734A63">
      <w:pPr>
        <w:pStyle w:val="consnormal0"/>
        <w:numPr>
          <w:ilvl w:val="0"/>
          <w:numId w:val="21"/>
        </w:numPr>
        <w:spacing w:before="0" w:beforeAutospacing="0" w:after="0" w:afterAutospacing="0"/>
        <w:ind w:left="0" w:firstLine="426"/>
        <w:jc w:val="both"/>
      </w:pPr>
      <w:r w:rsidRPr="00544D91">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734A63" w:rsidRPr="00544D91" w:rsidRDefault="00734A63" w:rsidP="00734A63">
      <w:pPr>
        <w:pStyle w:val="consnormal0"/>
        <w:numPr>
          <w:ilvl w:val="0"/>
          <w:numId w:val="21"/>
        </w:numPr>
        <w:spacing w:before="0" w:beforeAutospacing="0" w:after="0" w:afterAutospacing="0"/>
        <w:ind w:left="0" w:firstLine="426"/>
        <w:jc w:val="both"/>
      </w:pPr>
      <w:r w:rsidRPr="00544D91">
        <w:t>размещение специализированных хранилищ пестицидов и агрохимикатов, применение пестицидов и агрохимикатов;</w:t>
      </w:r>
    </w:p>
    <w:p w:rsidR="00734A63" w:rsidRPr="00544D91" w:rsidRDefault="00734A63" w:rsidP="00734A63">
      <w:pPr>
        <w:pStyle w:val="consnormal0"/>
        <w:numPr>
          <w:ilvl w:val="0"/>
          <w:numId w:val="21"/>
        </w:numPr>
        <w:spacing w:before="0" w:beforeAutospacing="0" w:after="0" w:afterAutospacing="0"/>
        <w:ind w:left="0" w:firstLine="426"/>
        <w:jc w:val="both"/>
      </w:pPr>
      <w:r w:rsidRPr="00544D91">
        <w:t>сброс сточных, в том числе дренажных, вод;</w:t>
      </w:r>
    </w:p>
    <w:p w:rsidR="00734A63" w:rsidRPr="00544D91" w:rsidRDefault="00734A63" w:rsidP="00734A63">
      <w:pPr>
        <w:pStyle w:val="consnormal0"/>
        <w:numPr>
          <w:ilvl w:val="0"/>
          <w:numId w:val="21"/>
        </w:numPr>
        <w:spacing w:before="0" w:beforeAutospacing="0" w:after="0" w:afterAutospacing="0"/>
        <w:ind w:left="0" w:firstLine="426"/>
        <w:jc w:val="both"/>
      </w:pPr>
      <w:r w:rsidRPr="00544D91">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734A63" w:rsidRPr="00544D91" w:rsidRDefault="00734A63" w:rsidP="00734A63">
      <w:pPr>
        <w:pStyle w:val="Iauiue"/>
        <w:spacing w:before="120"/>
        <w:ind w:firstLine="425"/>
        <w:jc w:val="both"/>
        <w:rPr>
          <w:color w:val="000000"/>
          <w:sz w:val="24"/>
          <w:szCs w:val="24"/>
          <w:u w:val="single"/>
        </w:rPr>
      </w:pPr>
      <w:r w:rsidRPr="00544D91">
        <w:rPr>
          <w:color w:val="000000"/>
          <w:sz w:val="24"/>
          <w:szCs w:val="24"/>
          <w:u w:val="single"/>
        </w:rPr>
        <w:t>В границах прибрежных защитных полос, наряду с вышеуказанными ограничениями, запрещаются:</w:t>
      </w:r>
    </w:p>
    <w:p w:rsidR="00734A63" w:rsidRPr="00544D91" w:rsidRDefault="00734A63" w:rsidP="00734A63">
      <w:pPr>
        <w:shd w:val="clear" w:color="auto" w:fill="FFFFFF"/>
        <w:spacing w:before="120"/>
      </w:pPr>
      <w:r w:rsidRPr="00544D91">
        <w:lastRenderedPageBreak/>
        <w:t>1) распашка земель;</w:t>
      </w:r>
    </w:p>
    <w:p w:rsidR="00734A63" w:rsidRPr="00544D91" w:rsidRDefault="00734A63" w:rsidP="00734A63">
      <w:pPr>
        <w:shd w:val="clear" w:color="auto" w:fill="FFFFFF"/>
        <w:spacing w:before="120"/>
      </w:pPr>
      <w:r w:rsidRPr="00544D91">
        <w:t>2) размещение отвалов размываемых грунтов;</w:t>
      </w:r>
    </w:p>
    <w:p w:rsidR="00734A63" w:rsidRPr="00544D91" w:rsidRDefault="00734A63" w:rsidP="00734A63">
      <w:pPr>
        <w:shd w:val="clear" w:color="auto" w:fill="FFFFFF"/>
        <w:spacing w:before="120"/>
      </w:pPr>
      <w:r w:rsidRPr="00544D91">
        <w:t>3)выпас сельскохозяйственных животных и организация для них летних лагерей, ванн.</w:t>
      </w:r>
    </w:p>
    <w:p w:rsidR="00734A63" w:rsidRPr="00544D91" w:rsidRDefault="00734A63" w:rsidP="00734A63">
      <w:pPr>
        <w:shd w:val="clear" w:color="auto" w:fill="FFFFFF"/>
        <w:ind w:left="709"/>
        <w:rPr>
          <w:bCs/>
          <w:highlight w:val="yellow"/>
          <w:u w:val="single"/>
        </w:rPr>
      </w:pPr>
    </w:p>
    <w:p w:rsidR="00734A63" w:rsidRPr="00544D91" w:rsidRDefault="00734A63" w:rsidP="00734A63">
      <w:pPr>
        <w:shd w:val="clear" w:color="auto" w:fill="FFFFFF"/>
        <w:spacing w:after="120"/>
        <w:ind w:left="1072"/>
        <w:jc w:val="center"/>
        <w:rPr>
          <w:bCs/>
          <w:u w:val="single"/>
        </w:rPr>
      </w:pPr>
      <w:r w:rsidRPr="00544D91">
        <w:rPr>
          <w:bCs/>
          <w:u w:val="single"/>
        </w:rPr>
        <w:t>Виды условно разрешённого использования земельных участков и иных объектов недвижимости, расположенных в границах водоохранных зон:</w:t>
      </w:r>
    </w:p>
    <w:p w:rsidR="00734A63" w:rsidRPr="00544D91" w:rsidRDefault="00734A63" w:rsidP="00734A63">
      <w:pPr>
        <w:shd w:val="clear" w:color="auto" w:fill="FFFFFF"/>
        <w:ind w:firstLine="426"/>
      </w:pPr>
      <w:r w:rsidRPr="00544D91">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34A63" w:rsidRPr="00544D91" w:rsidRDefault="00734A63" w:rsidP="00734A63">
      <w:pPr>
        <w:ind w:firstLine="426"/>
        <w:rPr>
          <w:i/>
        </w:rPr>
      </w:pPr>
      <w:r w:rsidRPr="00544D91">
        <w:rPr>
          <w:i/>
        </w:rPr>
        <w:t>Прибрежные защитные полосы</w:t>
      </w:r>
    </w:p>
    <w:p w:rsidR="00734A63" w:rsidRPr="00544D91" w:rsidRDefault="00734A63" w:rsidP="00734A63">
      <w:pPr>
        <w:ind w:firstLine="426"/>
      </w:pPr>
      <w:r w:rsidRPr="00544D91">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734A63" w:rsidRPr="00544D91" w:rsidRDefault="00734A63" w:rsidP="00734A63">
      <w:pPr>
        <w:ind w:firstLine="426"/>
      </w:pPr>
      <w:r w:rsidRPr="00544D91">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734A63" w:rsidRPr="00544D91" w:rsidRDefault="00734A63" w:rsidP="00734A63">
      <w:pPr>
        <w:ind w:firstLine="426"/>
      </w:pPr>
      <w:r w:rsidRPr="00544D91">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734A63" w:rsidRPr="00544D91" w:rsidRDefault="00734A63" w:rsidP="00734A63">
      <w:pPr>
        <w:ind w:firstLine="426"/>
      </w:pPr>
      <w:r w:rsidRPr="00544D91">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734A63" w:rsidRDefault="00734A63" w:rsidP="00734A63">
      <w:pPr>
        <w:ind w:firstLine="567"/>
        <w:rPr>
          <w:b/>
          <w:bCs/>
          <w:sz w:val="28"/>
          <w:szCs w:val="28"/>
        </w:rPr>
      </w:pPr>
      <w:bookmarkStart w:id="159" w:name="_Toc119482643"/>
    </w:p>
    <w:p w:rsidR="00734A63" w:rsidRPr="0091083C" w:rsidRDefault="00734A63" w:rsidP="00734A63">
      <w:pPr>
        <w:pStyle w:val="6"/>
        <w:ind w:firstLine="567"/>
        <w:rPr>
          <w:rFonts w:ascii="Times New Roman" w:hAnsi="Times New Roman"/>
          <w:b/>
          <w:color w:val="C00000"/>
          <w:sz w:val="28"/>
          <w:szCs w:val="28"/>
        </w:rPr>
      </w:pPr>
      <w:r w:rsidRPr="0091083C">
        <w:rPr>
          <w:rFonts w:ascii="Times New Roman" w:hAnsi="Times New Roman"/>
          <w:b/>
          <w:iCs w:val="0"/>
          <w:color w:val="C00000"/>
          <w:sz w:val="28"/>
          <w:szCs w:val="28"/>
        </w:rPr>
        <w:t>Статья</w:t>
      </w:r>
      <w:r>
        <w:rPr>
          <w:rFonts w:ascii="Times New Roman" w:hAnsi="Times New Roman"/>
          <w:b/>
          <w:iCs w:val="0"/>
          <w:color w:val="C00000"/>
          <w:sz w:val="28"/>
          <w:szCs w:val="28"/>
        </w:rPr>
        <w:t xml:space="preserve"> </w:t>
      </w:r>
      <w:r w:rsidRPr="006341B2">
        <w:rPr>
          <w:rFonts w:ascii="Times New Roman" w:hAnsi="Times New Roman"/>
          <w:b/>
          <w:iCs w:val="0"/>
          <w:color w:val="C00000"/>
          <w:sz w:val="28"/>
          <w:szCs w:val="28"/>
        </w:rPr>
        <w:t>25.2</w:t>
      </w:r>
      <w:r w:rsidRPr="0043599B">
        <w:rPr>
          <w:rFonts w:ascii="Times New Roman" w:hAnsi="Times New Roman"/>
          <w:b/>
          <w:iCs w:val="0"/>
          <w:color w:val="00FF00"/>
          <w:sz w:val="28"/>
          <w:szCs w:val="28"/>
        </w:rPr>
        <w:t>.</w:t>
      </w:r>
      <w:r w:rsidRPr="0091083C">
        <w:rPr>
          <w:rFonts w:ascii="Times New Roman" w:hAnsi="Times New Roman"/>
          <w:b/>
          <w:iCs w:val="0"/>
          <w:color w:val="C00000"/>
          <w:sz w:val="28"/>
          <w:szCs w:val="28"/>
        </w:rPr>
        <w:t xml:space="preserve"> </w:t>
      </w:r>
      <w:r w:rsidRPr="0091083C">
        <w:rPr>
          <w:rFonts w:ascii="Times New Roman" w:hAnsi="Times New Roman"/>
          <w:b/>
          <w:color w:val="C00000"/>
          <w:sz w:val="28"/>
          <w:szCs w:val="28"/>
        </w:rPr>
        <w:t>Ограничения использования земельных участков и объектов капитального строительства, расположенных в зонах затопления паводком 1% обеспеченности.</w:t>
      </w:r>
    </w:p>
    <w:p w:rsidR="00734A63" w:rsidRDefault="00734A63" w:rsidP="00734A63">
      <w:pPr>
        <w:ind w:firstLine="567"/>
        <w:rPr>
          <w:b/>
          <w:bCs/>
          <w:sz w:val="28"/>
          <w:szCs w:val="28"/>
        </w:rPr>
      </w:pPr>
    </w:p>
    <w:bookmarkEnd w:id="159"/>
    <w:p w:rsidR="00734A63" w:rsidRPr="00544D91" w:rsidRDefault="00734A63" w:rsidP="00734A63">
      <w:pPr>
        <w:ind w:firstLine="567"/>
      </w:pPr>
      <w:r w:rsidRPr="00544D91">
        <w:t> В границах зон затопления паводком 1% обеспеченности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
    <w:p w:rsidR="00734A63" w:rsidRPr="00544D91" w:rsidRDefault="00734A63" w:rsidP="00734A63">
      <w:pPr>
        <w:ind w:firstLine="567"/>
      </w:pPr>
      <w:r w:rsidRPr="00544D91">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архитектурно–планировочными требованиями и технико-экономическим обоснованием.</w:t>
      </w:r>
    </w:p>
    <w:p w:rsidR="00734A63" w:rsidRPr="00544D91" w:rsidRDefault="00734A63" w:rsidP="00734A63">
      <w:pPr>
        <w:ind w:firstLine="567"/>
        <w:rPr>
          <w:u w:val="single"/>
        </w:rPr>
      </w:pPr>
      <w:r w:rsidRPr="00544D91">
        <w:rPr>
          <w:u w:val="single"/>
        </w:rPr>
        <w:t xml:space="preserve"> Условия использования территории:</w:t>
      </w:r>
    </w:p>
    <w:p w:rsidR="00734A63" w:rsidRPr="00544D91" w:rsidRDefault="00734A63" w:rsidP="00734A63">
      <w:pPr>
        <w:pStyle w:val="aff2"/>
        <w:numPr>
          <w:ilvl w:val="0"/>
          <w:numId w:val="30"/>
        </w:numPr>
        <w:spacing w:after="0" w:line="240" w:lineRule="auto"/>
        <w:ind w:left="0" w:firstLine="426"/>
        <w:contextualSpacing w:val="0"/>
        <w:jc w:val="both"/>
        <w:rPr>
          <w:rFonts w:ascii="Times New Roman" w:hAnsi="Times New Roman"/>
          <w:sz w:val="24"/>
          <w:szCs w:val="24"/>
        </w:rPr>
      </w:pPr>
      <w:r w:rsidRPr="00544D91">
        <w:rPr>
          <w:rFonts w:ascii="Times New Roman" w:hAnsi="Times New Roman"/>
          <w:sz w:val="24"/>
          <w:szCs w:val="24"/>
        </w:rPr>
        <w:t>жилищное строительство: полная и надежная защита от затопления паводком 1% обеспеченности на основании технико-экономического обоснования целесообразности защиты, путем искусственного повышения территории или строительства дамб обвалования, или выноса строений, организация и очистка поверхностного стока, дренирование территории;</w:t>
      </w:r>
    </w:p>
    <w:p w:rsidR="00734A63" w:rsidRPr="00544D91" w:rsidRDefault="00734A63" w:rsidP="00734A63">
      <w:pPr>
        <w:pStyle w:val="aff2"/>
        <w:numPr>
          <w:ilvl w:val="0"/>
          <w:numId w:val="30"/>
        </w:numPr>
        <w:spacing w:after="0" w:line="240" w:lineRule="auto"/>
        <w:ind w:left="0" w:firstLine="426"/>
        <w:contextualSpacing w:val="0"/>
        <w:jc w:val="both"/>
        <w:rPr>
          <w:rFonts w:ascii="Times New Roman" w:hAnsi="Times New Roman"/>
          <w:sz w:val="24"/>
          <w:szCs w:val="24"/>
        </w:rPr>
      </w:pPr>
      <w:r w:rsidRPr="00544D91">
        <w:rPr>
          <w:rFonts w:ascii="Times New Roman" w:hAnsi="Times New Roman"/>
          <w:sz w:val="24"/>
          <w:szCs w:val="24"/>
        </w:rPr>
        <w:t>пашни: при полной защите от затопления паводком 1% обеспеченности, с сопутствующими мероприятиями;</w:t>
      </w:r>
    </w:p>
    <w:p w:rsidR="00734A63" w:rsidRPr="00544D91" w:rsidRDefault="00734A63" w:rsidP="00734A63">
      <w:pPr>
        <w:pStyle w:val="aff2"/>
        <w:numPr>
          <w:ilvl w:val="0"/>
          <w:numId w:val="30"/>
        </w:numPr>
        <w:spacing w:after="0" w:line="240" w:lineRule="auto"/>
        <w:ind w:left="0" w:firstLine="426"/>
        <w:contextualSpacing w:val="0"/>
        <w:jc w:val="both"/>
        <w:rPr>
          <w:rFonts w:ascii="Times New Roman" w:hAnsi="Times New Roman"/>
          <w:sz w:val="24"/>
          <w:szCs w:val="24"/>
        </w:rPr>
      </w:pPr>
      <w:r w:rsidRPr="00544D91">
        <w:rPr>
          <w:rFonts w:ascii="Times New Roman" w:hAnsi="Times New Roman"/>
          <w:sz w:val="24"/>
          <w:szCs w:val="24"/>
        </w:rPr>
        <w:t>скважины водозаборов должны быть выполнены в насыпи с учетом паводка 1% обеспеченности;</w:t>
      </w:r>
    </w:p>
    <w:p w:rsidR="00734A63" w:rsidRPr="00544D91" w:rsidRDefault="00734A63" w:rsidP="00734A63">
      <w:pPr>
        <w:pStyle w:val="aff2"/>
        <w:numPr>
          <w:ilvl w:val="0"/>
          <w:numId w:val="30"/>
        </w:numPr>
        <w:spacing w:after="0" w:line="240" w:lineRule="auto"/>
        <w:ind w:left="0" w:firstLine="426"/>
        <w:contextualSpacing w:val="0"/>
        <w:jc w:val="both"/>
        <w:rPr>
          <w:rFonts w:ascii="Times New Roman" w:hAnsi="Times New Roman"/>
          <w:sz w:val="24"/>
          <w:szCs w:val="24"/>
        </w:rPr>
      </w:pPr>
      <w:r w:rsidRPr="00544D91">
        <w:rPr>
          <w:rFonts w:ascii="Times New Roman" w:hAnsi="Times New Roman"/>
          <w:sz w:val="24"/>
          <w:szCs w:val="24"/>
        </w:rPr>
        <w:t>опоры высоковольтных линий электропередач и магистральные инженерно-технические коммуникации должны быть выполнены в насыпи с учетом паводка 1% обеспеченности.</w:t>
      </w:r>
    </w:p>
    <w:p w:rsidR="00734A63" w:rsidRPr="00544D91" w:rsidRDefault="00734A63" w:rsidP="00734A63">
      <w:pPr>
        <w:pStyle w:val="aff2"/>
        <w:numPr>
          <w:ilvl w:val="0"/>
          <w:numId w:val="30"/>
        </w:numPr>
        <w:spacing w:after="0" w:line="240" w:lineRule="auto"/>
        <w:ind w:left="0" w:firstLine="426"/>
        <w:contextualSpacing w:val="0"/>
        <w:jc w:val="both"/>
        <w:rPr>
          <w:rFonts w:ascii="Times New Roman" w:hAnsi="Times New Roman"/>
          <w:sz w:val="24"/>
          <w:szCs w:val="24"/>
        </w:rPr>
      </w:pPr>
      <w:r w:rsidRPr="00544D91">
        <w:rPr>
          <w:rFonts w:ascii="Times New Roman" w:hAnsi="Times New Roman"/>
          <w:sz w:val="24"/>
          <w:szCs w:val="24"/>
        </w:rPr>
        <w:t>при реконструкции существующих объектов капитального строительства  необходимо предусматривать инженерную защиту от затопления и подтопления зданий.</w:t>
      </w:r>
    </w:p>
    <w:p w:rsidR="00734A63" w:rsidRPr="00544D91" w:rsidRDefault="00734A63" w:rsidP="00734A63">
      <w:pPr>
        <w:pStyle w:val="aff2"/>
        <w:numPr>
          <w:ilvl w:val="0"/>
          <w:numId w:val="30"/>
        </w:numPr>
        <w:spacing w:after="0" w:line="240" w:lineRule="auto"/>
        <w:ind w:left="0" w:firstLine="426"/>
        <w:contextualSpacing w:val="0"/>
        <w:jc w:val="both"/>
        <w:rPr>
          <w:rFonts w:ascii="Times New Roman" w:hAnsi="Times New Roman"/>
          <w:sz w:val="24"/>
          <w:szCs w:val="24"/>
        </w:rPr>
      </w:pPr>
      <w:r w:rsidRPr="00544D91">
        <w:rPr>
          <w:rFonts w:ascii="Times New Roman" w:hAnsi="Times New Roman"/>
          <w:sz w:val="24"/>
          <w:szCs w:val="24"/>
        </w:rPr>
        <w:lastRenderedPageBreak/>
        <w:t>проведение мероприятий по укреплению участков, подверженных эрозии склонов( травяное и древесно-кустарниковое озеленение, подпорные стенки, насыпи и т.д.);</w:t>
      </w:r>
    </w:p>
    <w:p w:rsidR="00734A63" w:rsidRPr="00544D91" w:rsidRDefault="00734A63" w:rsidP="00734A63">
      <w:pPr>
        <w:pStyle w:val="aff2"/>
        <w:numPr>
          <w:ilvl w:val="0"/>
          <w:numId w:val="30"/>
        </w:numPr>
        <w:spacing w:after="0" w:line="240" w:lineRule="auto"/>
        <w:ind w:left="0" w:firstLine="426"/>
        <w:contextualSpacing w:val="0"/>
        <w:jc w:val="both"/>
        <w:rPr>
          <w:rFonts w:ascii="Times New Roman" w:hAnsi="Times New Roman"/>
          <w:sz w:val="24"/>
          <w:szCs w:val="24"/>
        </w:rPr>
      </w:pPr>
      <w:r w:rsidRPr="00544D91">
        <w:rPr>
          <w:rFonts w:ascii="Times New Roman" w:hAnsi="Times New Roman"/>
          <w:sz w:val="24"/>
          <w:szCs w:val="24"/>
        </w:rPr>
        <w:t>ежегодное проведение противопаводковых мероприятий;</w:t>
      </w:r>
    </w:p>
    <w:p w:rsidR="00734A63" w:rsidRPr="00544D91" w:rsidRDefault="00734A63" w:rsidP="00734A63">
      <w:pPr>
        <w:pStyle w:val="aff2"/>
        <w:numPr>
          <w:ilvl w:val="0"/>
          <w:numId w:val="30"/>
        </w:numPr>
        <w:spacing w:after="0" w:line="240" w:lineRule="auto"/>
        <w:ind w:left="0" w:firstLine="426"/>
        <w:contextualSpacing w:val="0"/>
        <w:jc w:val="both"/>
        <w:rPr>
          <w:rFonts w:ascii="Times New Roman" w:hAnsi="Times New Roman"/>
          <w:sz w:val="24"/>
          <w:szCs w:val="24"/>
        </w:rPr>
      </w:pPr>
      <w:r w:rsidRPr="00544D91">
        <w:rPr>
          <w:rFonts w:ascii="Times New Roman" w:hAnsi="Times New Roman"/>
          <w:sz w:val="24"/>
          <w:szCs w:val="24"/>
        </w:rPr>
        <w:t>осуществление централизованной канализации с выводом на очистные сооружения, устройство биотуалетов в зонах отдыха, строительство выгребных ям с гидроизоляционным покрытием и опорожнением  их на зимний период;</w:t>
      </w:r>
    </w:p>
    <w:p w:rsidR="00734A63" w:rsidRPr="00544D91" w:rsidRDefault="00734A63" w:rsidP="00734A63">
      <w:pPr>
        <w:pStyle w:val="aff2"/>
        <w:numPr>
          <w:ilvl w:val="0"/>
          <w:numId w:val="30"/>
        </w:numPr>
        <w:spacing w:after="0" w:line="240" w:lineRule="auto"/>
        <w:ind w:left="0" w:firstLine="426"/>
        <w:contextualSpacing w:val="0"/>
        <w:jc w:val="both"/>
        <w:rPr>
          <w:rFonts w:ascii="Times New Roman" w:hAnsi="Times New Roman"/>
          <w:sz w:val="24"/>
          <w:szCs w:val="24"/>
        </w:rPr>
      </w:pPr>
      <w:r w:rsidRPr="00544D91">
        <w:rPr>
          <w:rFonts w:ascii="Times New Roman" w:hAnsi="Times New Roman"/>
          <w:sz w:val="24"/>
          <w:szCs w:val="24"/>
        </w:rPr>
        <w:t>максимальное озеленение территории.</w:t>
      </w:r>
    </w:p>
    <w:p w:rsidR="00734A63" w:rsidRPr="00544D91" w:rsidRDefault="00734A63" w:rsidP="00734A63">
      <w:pPr>
        <w:ind w:firstLine="426"/>
        <w:rPr>
          <w:u w:val="single"/>
        </w:rPr>
      </w:pPr>
      <w:r w:rsidRPr="00544D91">
        <w:rPr>
          <w:bCs/>
          <w:u w:val="single"/>
        </w:rPr>
        <w:t>На территориях затопления паводком 1% обеспеченности</w:t>
      </w:r>
      <w:r w:rsidRPr="00544D91">
        <w:rPr>
          <w:u w:val="single"/>
        </w:rPr>
        <w:t xml:space="preserve"> запрещается:</w:t>
      </w:r>
    </w:p>
    <w:p w:rsidR="00734A63" w:rsidRPr="00544D91" w:rsidRDefault="00734A63" w:rsidP="00734A63">
      <w:pPr>
        <w:pStyle w:val="aff2"/>
        <w:numPr>
          <w:ilvl w:val="0"/>
          <w:numId w:val="30"/>
        </w:numPr>
        <w:spacing w:after="0" w:line="240" w:lineRule="auto"/>
        <w:ind w:left="0" w:firstLine="426"/>
        <w:contextualSpacing w:val="0"/>
        <w:jc w:val="both"/>
        <w:rPr>
          <w:rFonts w:ascii="Times New Roman" w:hAnsi="Times New Roman"/>
          <w:sz w:val="24"/>
          <w:szCs w:val="24"/>
        </w:rPr>
      </w:pPr>
      <w:r w:rsidRPr="00544D91">
        <w:rPr>
          <w:rFonts w:ascii="Times New Roman" w:hAnsi="Times New Roman"/>
          <w:sz w:val="24"/>
          <w:szCs w:val="24"/>
        </w:rPr>
        <w:t>использование сточных вод для удобрения почв;</w:t>
      </w:r>
    </w:p>
    <w:p w:rsidR="00734A63" w:rsidRPr="00544D91" w:rsidRDefault="00734A63" w:rsidP="00734A63">
      <w:pPr>
        <w:pStyle w:val="aff2"/>
        <w:numPr>
          <w:ilvl w:val="0"/>
          <w:numId w:val="30"/>
        </w:numPr>
        <w:spacing w:after="0" w:line="240" w:lineRule="auto"/>
        <w:ind w:left="0" w:firstLine="426"/>
        <w:contextualSpacing w:val="0"/>
        <w:jc w:val="both"/>
        <w:rPr>
          <w:rFonts w:ascii="Times New Roman" w:hAnsi="Times New Roman"/>
          <w:sz w:val="24"/>
          <w:szCs w:val="24"/>
        </w:rPr>
      </w:pPr>
      <w:r w:rsidRPr="00544D91">
        <w:rPr>
          <w:rFonts w:ascii="Times New Roman" w:hAnsi="Times New Roman"/>
          <w:sz w:val="24"/>
          <w:szCs w:val="24"/>
        </w:rPr>
        <w:t xml:space="preserve">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rsidR="00734A63" w:rsidRPr="00544D91" w:rsidRDefault="00734A63" w:rsidP="00734A63">
      <w:pPr>
        <w:pStyle w:val="aff2"/>
        <w:numPr>
          <w:ilvl w:val="0"/>
          <w:numId w:val="30"/>
        </w:numPr>
        <w:spacing w:after="0" w:line="240" w:lineRule="auto"/>
        <w:ind w:left="0" w:firstLine="426"/>
        <w:contextualSpacing w:val="0"/>
        <w:jc w:val="both"/>
        <w:rPr>
          <w:rFonts w:ascii="Times New Roman" w:hAnsi="Times New Roman"/>
          <w:sz w:val="24"/>
          <w:szCs w:val="24"/>
        </w:rPr>
      </w:pPr>
      <w:r w:rsidRPr="00544D91">
        <w:rPr>
          <w:rFonts w:ascii="Times New Roman" w:hAnsi="Times New Roman"/>
          <w:sz w:val="24"/>
          <w:szCs w:val="24"/>
        </w:rPr>
        <w:t>осуществление авиационных мер по борьбе с вредителями и болезнями растений;</w:t>
      </w:r>
    </w:p>
    <w:p w:rsidR="00734A63" w:rsidRDefault="00734A63" w:rsidP="00734A63">
      <w:pPr>
        <w:pStyle w:val="aff2"/>
        <w:numPr>
          <w:ilvl w:val="0"/>
          <w:numId w:val="30"/>
        </w:numPr>
        <w:spacing w:after="0" w:line="240" w:lineRule="auto"/>
        <w:ind w:left="0" w:firstLine="426"/>
        <w:contextualSpacing w:val="0"/>
        <w:jc w:val="both"/>
        <w:rPr>
          <w:rFonts w:ascii="Times New Roman" w:hAnsi="Times New Roman"/>
          <w:sz w:val="24"/>
          <w:szCs w:val="24"/>
        </w:rPr>
      </w:pPr>
      <w:r w:rsidRPr="00544D91">
        <w:rPr>
          <w:rFonts w:ascii="Times New Roman" w:hAnsi="Times New Roman"/>
          <w:sz w:val="24"/>
          <w:szCs w:val="24"/>
        </w:rPr>
        <w:t>реконструкция жилых и подсобных помещений и изменение параметров застройки без соответствующих обоснований и согласований с органом архитектуры и градос</w:t>
      </w:r>
      <w:r>
        <w:rPr>
          <w:rFonts w:ascii="Times New Roman" w:hAnsi="Times New Roman"/>
          <w:sz w:val="24"/>
          <w:szCs w:val="24"/>
        </w:rPr>
        <w:t>троительства администрации МО</w:t>
      </w:r>
    </w:p>
    <w:p w:rsidR="00734A63" w:rsidRPr="00544D91" w:rsidRDefault="00734A63" w:rsidP="00734A63">
      <w:pPr>
        <w:pStyle w:val="aff2"/>
        <w:numPr>
          <w:ilvl w:val="0"/>
          <w:numId w:val="30"/>
        </w:numPr>
        <w:spacing w:after="0" w:line="240" w:lineRule="auto"/>
        <w:ind w:left="0" w:firstLine="426"/>
        <w:contextualSpacing w:val="0"/>
        <w:jc w:val="both"/>
        <w:rPr>
          <w:rFonts w:ascii="Times New Roman" w:hAnsi="Times New Roman"/>
          <w:sz w:val="24"/>
          <w:szCs w:val="24"/>
        </w:rPr>
      </w:pPr>
      <w:r w:rsidRPr="00544D91">
        <w:rPr>
          <w:rFonts w:ascii="Times New Roman" w:hAnsi="Times New Roman"/>
          <w:sz w:val="24"/>
          <w:szCs w:val="24"/>
        </w:rPr>
        <w:t xml:space="preserve"> </w:t>
      </w:r>
      <w:r>
        <w:rPr>
          <w:rFonts w:ascii="Times New Roman" w:hAnsi="Times New Roman"/>
          <w:sz w:val="24"/>
          <w:szCs w:val="24"/>
        </w:rPr>
        <w:t>Фурмановский</w:t>
      </w:r>
      <w:r w:rsidRPr="00544D91">
        <w:rPr>
          <w:rFonts w:ascii="Times New Roman" w:hAnsi="Times New Roman"/>
          <w:sz w:val="24"/>
          <w:szCs w:val="24"/>
        </w:rPr>
        <w:t xml:space="preserve"> </w:t>
      </w:r>
      <w:r>
        <w:rPr>
          <w:rFonts w:ascii="Times New Roman" w:hAnsi="Times New Roman"/>
          <w:sz w:val="24"/>
          <w:szCs w:val="24"/>
        </w:rPr>
        <w:t>сельсовет</w:t>
      </w:r>
      <w:r w:rsidRPr="00544D91">
        <w:rPr>
          <w:rFonts w:ascii="Times New Roman" w:hAnsi="Times New Roman"/>
          <w:sz w:val="24"/>
          <w:szCs w:val="24"/>
        </w:rPr>
        <w:t>;</w:t>
      </w:r>
    </w:p>
    <w:p w:rsidR="00734A63" w:rsidRPr="00544D91" w:rsidRDefault="00734A63" w:rsidP="00734A63">
      <w:pPr>
        <w:pStyle w:val="aff2"/>
        <w:numPr>
          <w:ilvl w:val="0"/>
          <w:numId w:val="30"/>
        </w:numPr>
        <w:spacing w:after="0" w:line="240" w:lineRule="auto"/>
        <w:ind w:left="0" w:firstLine="426"/>
        <w:contextualSpacing w:val="0"/>
        <w:jc w:val="both"/>
        <w:rPr>
          <w:rFonts w:ascii="Times New Roman" w:hAnsi="Times New Roman"/>
          <w:sz w:val="24"/>
          <w:szCs w:val="24"/>
        </w:rPr>
      </w:pPr>
      <w:r w:rsidRPr="00544D91">
        <w:rPr>
          <w:rFonts w:ascii="Times New Roman" w:hAnsi="Times New Roman"/>
          <w:sz w:val="24"/>
          <w:szCs w:val="24"/>
        </w:rPr>
        <w:t>предоставление вновь образуемых земельных участков для индивидуального жилищного строительства;</w:t>
      </w:r>
    </w:p>
    <w:p w:rsidR="00734A63" w:rsidRPr="00544D91" w:rsidRDefault="00734A63" w:rsidP="00734A63">
      <w:pPr>
        <w:pStyle w:val="aff2"/>
        <w:numPr>
          <w:ilvl w:val="0"/>
          <w:numId w:val="30"/>
        </w:numPr>
        <w:spacing w:after="0" w:line="240" w:lineRule="auto"/>
        <w:ind w:left="0" w:firstLine="426"/>
        <w:contextualSpacing w:val="0"/>
        <w:jc w:val="both"/>
        <w:rPr>
          <w:rFonts w:ascii="Times New Roman" w:hAnsi="Times New Roman"/>
          <w:sz w:val="24"/>
          <w:szCs w:val="24"/>
        </w:rPr>
      </w:pPr>
      <w:r w:rsidRPr="00544D91">
        <w:rPr>
          <w:rFonts w:ascii="Times New Roman" w:hAnsi="Times New Roman"/>
          <w:sz w:val="24"/>
          <w:szCs w:val="24"/>
        </w:rPr>
        <w:t>расширение действующих объектов производственного, коммунального и социального назначения;</w:t>
      </w:r>
    </w:p>
    <w:p w:rsidR="00734A63" w:rsidRPr="00544D91" w:rsidRDefault="00734A63" w:rsidP="00734A63">
      <w:pPr>
        <w:pStyle w:val="aff2"/>
        <w:numPr>
          <w:ilvl w:val="0"/>
          <w:numId w:val="30"/>
        </w:numPr>
        <w:spacing w:after="0" w:line="240" w:lineRule="auto"/>
        <w:ind w:left="0" w:firstLine="426"/>
        <w:contextualSpacing w:val="0"/>
        <w:jc w:val="both"/>
        <w:rPr>
          <w:rFonts w:ascii="Times New Roman" w:hAnsi="Times New Roman"/>
          <w:sz w:val="24"/>
          <w:szCs w:val="24"/>
        </w:rPr>
      </w:pPr>
      <w:r w:rsidRPr="00544D91">
        <w:rPr>
          <w:rFonts w:ascii="Times New Roman" w:hAnsi="Times New Roman"/>
          <w:sz w:val="24"/>
          <w:szCs w:val="24"/>
        </w:rPr>
        <w:t>вырубка деревьев, кустарников (кроме рубок ухода за насаждениями, санитарных рубок);</w:t>
      </w:r>
    </w:p>
    <w:p w:rsidR="00734A63" w:rsidRPr="00544D91" w:rsidRDefault="00734A63" w:rsidP="00734A63">
      <w:pPr>
        <w:pStyle w:val="aff2"/>
        <w:numPr>
          <w:ilvl w:val="0"/>
          <w:numId w:val="30"/>
        </w:numPr>
        <w:spacing w:after="0" w:line="240" w:lineRule="auto"/>
        <w:ind w:left="0" w:firstLine="426"/>
        <w:contextualSpacing w:val="0"/>
        <w:jc w:val="both"/>
        <w:rPr>
          <w:rFonts w:ascii="Times New Roman" w:hAnsi="Times New Roman"/>
          <w:sz w:val="24"/>
          <w:szCs w:val="24"/>
        </w:rPr>
      </w:pPr>
      <w:r w:rsidRPr="00544D91">
        <w:rPr>
          <w:rFonts w:ascii="Times New Roman" w:hAnsi="Times New Roman"/>
          <w:sz w:val="24"/>
          <w:szCs w:val="24"/>
        </w:rPr>
        <w:t>организация карьеров строительных материалов;</w:t>
      </w:r>
    </w:p>
    <w:p w:rsidR="00734A63" w:rsidRPr="00544D91" w:rsidRDefault="00734A63" w:rsidP="00734A63">
      <w:pPr>
        <w:ind w:firstLine="426"/>
        <w:rPr>
          <w:u w:val="single"/>
        </w:rPr>
      </w:pPr>
      <w:r w:rsidRPr="00544D91">
        <w:rPr>
          <w:bCs/>
          <w:u w:val="single"/>
        </w:rPr>
        <w:t>Инженерная защита</w:t>
      </w:r>
      <w:r w:rsidRPr="00544D91">
        <w:rPr>
          <w:u w:val="single"/>
        </w:rPr>
        <w:t> затапливаемых территорий проводится в соответствии со следующими требованиями:</w:t>
      </w:r>
    </w:p>
    <w:p w:rsidR="00734A63" w:rsidRPr="00544D91" w:rsidRDefault="00734A63" w:rsidP="00734A63">
      <w:pPr>
        <w:pStyle w:val="aff2"/>
        <w:numPr>
          <w:ilvl w:val="0"/>
          <w:numId w:val="30"/>
        </w:numPr>
        <w:spacing w:after="0" w:line="240" w:lineRule="auto"/>
        <w:ind w:left="0" w:firstLine="426"/>
        <w:contextualSpacing w:val="0"/>
        <w:jc w:val="both"/>
        <w:rPr>
          <w:rFonts w:ascii="Times New Roman" w:hAnsi="Times New Roman"/>
          <w:sz w:val="24"/>
          <w:szCs w:val="24"/>
        </w:rPr>
      </w:pPr>
      <w:r w:rsidRPr="00544D91">
        <w:rPr>
          <w:rFonts w:ascii="Times New Roman" w:hAnsi="Times New Roman"/>
          <w:sz w:val="24"/>
          <w:szCs w:val="24"/>
        </w:rPr>
        <w:t xml:space="preserve">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544D91">
          <w:rPr>
            <w:rFonts w:ascii="Times New Roman" w:hAnsi="Times New Roman"/>
            <w:sz w:val="24"/>
            <w:szCs w:val="24"/>
          </w:rPr>
          <w:t>0,5 м</w:t>
        </w:r>
      </w:smartTag>
      <w:r w:rsidRPr="00544D91">
        <w:rPr>
          <w:rFonts w:ascii="Times New Roman" w:hAnsi="Times New Roman"/>
          <w:sz w:val="24"/>
          <w:szCs w:val="24"/>
        </w:rPr>
        <w:t xml:space="preserve"> выше расчетного горизонта высоких вод с учетом высоты волны при ветровом нагоне;</w:t>
      </w:r>
    </w:p>
    <w:p w:rsidR="00734A63" w:rsidRPr="00544D91" w:rsidRDefault="00734A63" w:rsidP="00734A63">
      <w:pPr>
        <w:pStyle w:val="aff2"/>
        <w:numPr>
          <w:ilvl w:val="0"/>
          <w:numId w:val="30"/>
        </w:numPr>
        <w:spacing w:after="0" w:line="240" w:lineRule="auto"/>
        <w:ind w:left="0" w:firstLine="426"/>
        <w:contextualSpacing w:val="0"/>
        <w:jc w:val="both"/>
        <w:rPr>
          <w:rFonts w:ascii="Times New Roman" w:hAnsi="Times New Roman"/>
          <w:sz w:val="24"/>
          <w:szCs w:val="24"/>
        </w:rPr>
      </w:pPr>
      <w:r w:rsidRPr="00544D91">
        <w:rPr>
          <w:rFonts w:ascii="Times New Roman" w:hAnsi="Times New Roman"/>
          <w:sz w:val="24"/>
          <w:szCs w:val="24"/>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w:t>
      </w:r>
    </w:p>
    <w:p w:rsidR="00734A63" w:rsidRPr="0091083C" w:rsidRDefault="00734A63" w:rsidP="00734A63">
      <w:pPr>
        <w:pStyle w:val="6"/>
        <w:ind w:firstLine="567"/>
        <w:rPr>
          <w:iCs w:val="0"/>
          <w:color w:val="C00000"/>
          <w:sz w:val="28"/>
          <w:szCs w:val="28"/>
        </w:rPr>
      </w:pPr>
      <w:r w:rsidRPr="0091083C">
        <w:rPr>
          <w:rFonts w:ascii="Times New Roman" w:hAnsi="Times New Roman"/>
          <w:b/>
          <w:iCs w:val="0"/>
          <w:color w:val="C00000"/>
          <w:sz w:val="28"/>
          <w:szCs w:val="28"/>
        </w:rPr>
        <w:t>Статья</w:t>
      </w:r>
      <w:r>
        <w:rPr>
          <w:rFonts w:ascii="Times New Roman" w:hAnsi="Times New Roman"/>
          <w:b/>
          <w:iCs w:val="0"/>
          <w:color w:val="C00000"/>
          <w:sz w:val="28"/>
          <w:szCs w:val="28"/>
        </w:rPr>
        <w:t xml:space="preserve"> </w:t>
      </w:r>
      <w:r w:rsidRPr="006341B2">
        <w:rPr>
          <w:rFonts w:ascii="Times New Roman" w:hAnsi="Times New Roman"/>
          <w:b/>
          <w:iCs w:val="0"/>
          <w:color w:val="C00000"/>
          <w:sz w:val="28"/>
          <w:szCs w:val="28"/>
        </w:rPr>
        <w:t>25.3.</w:t>
      </w:r>
      <w:r w:rsidRPr="0091083C">
        <w:rPr>
          <w:rFonts w:ascii="Times New Roman" w:hAnsi="Times New Roman"/>
          <w:b/>
          <w:iCs w:val="0"/>
          <w:color w:val="C00000"/>
          <w:sz w:val="28"/>
          <w:szCs w:val="28"/>
        </w:rPr>
        <w:t xml:space="preserve"> </w:t>
      </w:r>
      <w:r w:rsidRPr="0091083C">
        <w:rPr>
          <w:rFonts w:ascii="Times New Roman" w:hAnsi="Times New Roman"/>
          <w:b/>
          <w:color w:val="C00000"/>
          <w:sz w:val="28"/>
          <w:szCs w:val="28"/>
        </w:rPr>
        <w:t xml:space="preserve">Описание ограничений использования земельных участков и объектов капитального строительства, расположенных </w:t>
      </w:r>
      <w:r w:rsidRPr="0091083C">
        <w:rPr>
          <w:rFonts w:ascii="Times New Roman" w:hAnsi="Times New Roman"/>
          <w:b/>
          <w:iCs w:val="0"/>
          <w:color w:val="C00000"/>
          <w:sz w:val="28"/>
          <w:szCs w:val="28"/>
        </w:rPr>
        <w:t>в охранных зонах водозаборных и иных технических сооружений.</w:t>
      </w:r>
      <w:r w:rsidRPr="0091083C">
        <w:rPr>
          <w:iCs w:val="0"/>
          <w:color w:val="C00000"/>
          <w:sz w:val="28"/>
          <w:szCs w:val="28"/>
        </w:rPr>
        <w:t xml:space="preserve"> </w:t>
      </w:r>
    </w:p>
    <w:p w:rsidR="00734A63" w:rsidRPr="003E478C" w:rsidRDefault="00734A63" w:rsidP="00734A63">
      <w:pPr>
        <w:ind w:firstLine="426"/>
        <w:rPr>
          <w:sz w:val="28"/>
          <w:szCs w:val="28"/>
        </w:rPr>
      </w:pPr>
    </w:p>
    <w:p w:rsidR="00734A63" w:rsidRPr="00544D91" w:rsidRDefault="00734A63" w:rsidP="00734A63">
      <w:pPr>
        <w:ind w:firstLine="426"/>
      </w:pPr>
      <w:r w:rsidRPr="00544D91">
        <w:t>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 зон водозаборных, иных технических сооружений:</w:t>
      </w:r>
    </w:p>
    <w:p w:rsidR="00734A63" w:rsidRPr="00544D91" w:rsidRDefault="00734A63" w:rsidP="00734A63">
      <w:pPr>
        <w:pStyle w:val="aff2"/>
        <w:numPr>
          <w:ilvl w:val="0"/>
          <w:numId w:val="30"/>
        </w:numPr>
        <w:tabs>
          <w:tab w:val="left" w:pos="709"/>
        </w:tabs>
        <w:spacing w:after="0" w:line="240" w:lineRule="auto"/>
        <w:ind w:left="0" w:firstLine="426"/>
        <w:contextualSpacing w:val="0"/>
        <w:jc w:val="both"/>
        <w:rPr>
          <w:rFonts w:ascii="Times New Roman" w:hAnsi="Times New Roman"/>
          <w:sz w:val="24"/>
          <w:szCs w:val="24"/>
        </w:rPr>
      </w:pPr>
      <w:r w:rsidRPr="00544D91">
        <w:rPr>
          <w:rFonts w:ascii="Times New Roman" w:hAnsi="Times New Roman"/>
          <w:sz w:val="24"/>
          <w:szCs w:val="24"/>
        </w:rPr>
        <w:t>проведение авиационно-химических работ,</w:t>
      </w:r>
    </w:p>
    <w:p w:rsidR="00734A63" w:rsidRPr="00544D91" w:rsidRDefault="00734A63" w:rsidP="00734A63">
      <w:pPr>
        <w:pStyle w:val="aff2"/>
        <w:numPr>
          <w:ilvl w:val="0"/>
          <w:numId w:val="30"/>
        </w:numPr>
        <w:tabs>
          <w:tab w:val="left" w:pos="709"/>
        </w:tabs>
        <w:spacing w:after="0" w:line="240" w:lineRule="auto"/>
        <w:ind w:left="0" w:firstLine="426"/>
        <w:contextualSpacing w:val="0"/>
        <w:jc w:val="both"/>
        <w:rPr>
          <w:rFonts w:ascii="Times New Roman" w:hAnsi="Times New Roman"/>
          <w:sz w:val="24"/>
          <w:szCs w:val="24"/>
        </w:rPr>
      </w:pPr>
      <w:r w:rsidRPr="00544D91">
        <w:rPr>
          <w:rFonts w:ascii="Times New Roman" w:hAnsi="Times New Roman"/>
          <w:sz w:val="24"/>
          <w:szCs w:val="24"/>
        </w:rPr>
        <w:t>применение химических средств борьбы с вредителями, болезнями растений и сорняками,</w:t>
      </w:r>
    </w:p>
    <w:p w:rsidR="00734A63" w:rsidRPr="00544D91" w:rsidRDefault="00734A63" w:rsidP="00734A63">
      <w:pPr>
        <w:pStyle w:val="aff2"/>
        <w:numPr>
          <w:ilvl w:val="0"/>
          <w:numId w:val="30"/>
        </w:numPr>
        <w:tabs>
          <w:tab w:val="left" w:pos="709"/>
        </w:tabs>
        <w:spacing w:after="0" w:line="240" w:lineRule="auto"/>
        <w:ind w:left="0" w:firstLine="426"/>
        <w:contextualSpacing w:val="0"/>
        <w:jc w:val="both"/>
        <w:rPr>
          <w:rFonts w:ascii="Times New Roman" w:hAnsi="Times New Roman"/>
          <w:sz w:val="24"/>
          <w:szCs w:val="24"/>
        </w:rPr>
      </w:pPr>
      <w:r w:rsidRPr="00544D91">
        <w:rPr>
          <w:rFonts w:ascii="Times New Roman" w:hAnsi="Times New Roman"/>
          <w:sz w:val="24"/>
          <w:szCs w:val="24"/>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734A63" w:rsidRPr="00544D91" w:rsidRDefault="00734A63" w:rsidP="00734A63">
      <w:pPr>
        <w:pStyle w:val="aff2"/>
        <w:numPr>
          <w:ilvl w:val="0"/>
          <w:numId w:val="30"/>
        </w:numPr>
        <w:tabs>
          <w:tab w:val="left" w:pos="709"/>
        </w:tabs>
        <w:spacing w:after="0" w:line="240" w:lineRule="auto"/>
        <w:ind w:left="0" w:firstLine="426"/>
        <w:contextualSpacing w:val="0"/>
        <w:jc w:val="both"/>
        <w:rPr>
          <w:rFonts w:ascii="Times New Roman" w:hAnsi="Times New Roman"/>
          <w:sz w:val="24"/>
          <w:szCs w:val="24"/>
        </w:rPr>
      </w:pPr>
      <w:r w:rsidRPr="00544D91">
        <w:rPr>
          <w:rFonts w:ascii="Times New Roman" w:hAnsi="Times New Roman"/>
          <w:sz w:val="24"/>
          <w:szCs w:val="24"/>
        </w:rPr>
        <w:t>складирование навоза и мусора,</w:t>
      </w:r>
    </w:p>
    <w:p w:rsidR="00734A63" w:rsidRPr="00544D91" w:rsidRDefault="00734A63" w:rsidP="00734A63">
      <w:pPr>
        <w:pStyle w:val="aff2"/>
        <w:numPr>
          <w:ilvl w:val="0"/>
          <w:numId w:val="30"/>
        </w:numPr>
        <w:tabs>
          <w:tab w:val="left" w:pos="709"/>
        </w:tabs>
        <w:spacing w:after="0" w:line="240" w:lineRule="auto"/>
        <w:ind w:left="0" w:firstLine="426"/>
        <w:contextualSpacing w:val="0"/>
        <w:jc w:val="both"/>
        <w:rPr>
          <w:rFonts w:ascii="Times New Roman" w:hAnsi="Times New Roman"/>
          <w:sz w:val="24"/>
          <w:szCs w:val="24"/>
        </w:rPr>
      </w:pPr>
      <w:r w:rsidRPr="00544D91">
        <w:rPr>
          <w:rFonts w:ascii="Times New Roman" w:hAnsi="Times New Roman"/>
          <w:sz w:val="24"/>
          <w:szCs w:val="24"/>
        </w:rPr>
        <w:t>заправка топливом, мойка и ремонт автомобилей, тракторов и других машин и механизмов,</w:t>
      </w:r>
    </w:p>
    <w:p w:rsidR="00734A63" w:rsidRPr="00544D91" w:rsidRDefault="00734A63" w:rsidP="00734A63">
      <w:pPr>
        <w:pStyle w:val="aff2"/>
        <w:numPr>
          <w:ilvl w:val="0"/>
          <w:numId w:val="30"/>
        </w:numPr>
        <w:tabs>
          <w:tab w:val="left" w:pos="709"/>
        </w:tabs>
        <w:spacing w:after="0" w:line="240" w:lineRule="auto"/>
        <w:ind w:left="0" w:firstLine="426"/>
        <w:contextualSpacing w:val="0"/>
        <w:jc w:val="both"/>
        <w:rPr>
          <w:rFonts w:ascii="Times New Roman" w:hAnsi="Times New Roman"/>
          <w:sz w:val="24"/>
          <w:szCs w:val="24"/>
        </w:rPr>
      </w:pPr>
      <w:r w:rsidRPr="00544D91">
        <w:rPr>
          <w:rFonts w:ascii="Times New Roman" w:hAnsi="Times New Roman"/>
          <w:sz w:val="24"/>
          <w:szCs w:val="24"/>
        </w:rPr>
        <w:t>размещение стоянок транспортных средств,</w:t>
      </w:r>
    </w:p>
    <w:p w:rsidR="00734A63" w:rsidRPr="00544D91" w:rsidRDefault="00734A63" w:rsidP="00734A63">
      <w:pPr>
        <w:pStyle w:val="aff2"/>
        <w:numPr>
          <w:ilvl w:val="0"/>
          <w:numId w:val="30"/>
        </w:numPr>
        <w:tabs>
          <w:tab w:val="left" w:pos="709"/>
        </w:tabs>
        <w:spacing w:after="0" w:line="240" w:lineRule="auto"/>
        <w:ind w:left="0" w:firstLine="426"/>
        <w:contextualSpacing w:val="0"/>
        <w:jc w:val="both"/>
        <w:rPr>
          <w:rFonts w:ascii="Times New Roman" w:hAnsi="Times New Roman"/>
          <w:sz w:val="24"/>
          <w:szCs w:val="24"/>
        </w:rPr>
      </w:pPr>
      <w:r w:rsidRPr="00544D91">
        <w:rPr>
          <w:rFonts w:ascii="Times New Roman" w:hAnsi="Times New Roman"/>
          <w:sz w:val="24"/>
          <w:szCs w:val="24"/>
        </w:rPr>
        <w:t>проведение рубок лесных насаждений.</w:t>
      </w:r>
    </w:p>
    <w:p w:rsidR="00734A63" w:rsidRPr="00544D91" w:rsidRDefault="00734A63" w:rsidP="00734A63">
      <w:pPr>
        <w:pStyle w:val="aff2"/>
        <w:tabs>
          <w:tab w:val="left" w:pos="709"/>
        </w:tabs>
        <w:spacing w:after="0" w:line="240" w:lineRule="auto"/>
        <w:contextualSpacing w:val="0"/>
        <w:jc w:val="both"/>
        <w:rPr>
          <w:rFonts w:ascii="Times New Roman" w:hAnsi="Times New Roman"/>
          <w:sz w:val="24"/>
          <w:szCs w:val="24"/>
        </w:rPr>
      </w:pPr>
    </w:p>
    <w:p w:rsidR="00734A63" w:rsidRPr="0091083C" w:rsidRDefault="00734A63" w:rsidP="00734A63">
      <w:pPr>
        <w:pStyle w:val="6"/>
        <w:ind w:firstLine="567"/>
        <w:rPr>
          <w:iCs w:val="0"/>
          <w:color w:val="C00000"/>
          <w:sz w:val="28"/>
          <w:szCs w:val="28"/>
        </w:rPr>
      </w:pPr>
      <w:r w:rsidRPr="0091083C">
        <w:rPr>
          <w:rFonts w:ascii="Times New Roman" w:hAnsi="Times New Roman"/>
          <w:b/>
          <w:iCs w:val="0"/>
          <w:color w:val="C00000"/>
          <w:sz w:val="28"/>
          <w:szCs w:val="28"/>
        </w:rPr>
        <w:t>Статья</w:t>
      </w:r>
      <w:r>
        <w:rPr>
          <w:rFonts w:ascii="Times New Roman" w:hAnsi="Times New Roman"/>
          <w:b/>
          <w:iCs w:val="0"/>
          <w:color w:val="C00000"/>
          <w:sz w:val="28"/>
          <w:szCs w:val="28"/>
        </w:rPr>
        <w:t xml:space="preserve"> </w:t>
      </w:r>
      <w:r w:rsidRPr="006341B2">
        <w:rPr>
          <w:rFonts w:ascii="Times New Roman" w:hAnsi="Times New Roman"/>
          <w:b/>
          <w:iCs w:val="0"/>
          <w:color w:val="C00000"/>
          <w:sz w:val="28"/>
          <w:szCs w:val="28"/>
        </w:rPr>
        <w:t>25.4.</w:t>
      </w:r>
      <w:r w:rsidRPr="0091083C">
        <w:rPr>
          <w:rFonts w:ascii="Times New Roman" w:hAnsi="Times New Roman"/>
          <w:b/>
          <w:iCs w:val="0"/>
          <w:color w:val="C00000"/>
          <w:sz w:val="28"/>
          <w:szCs w:val="28"/>
        </w:rPr>
        <w:t xml:space="preserve"> </w:t>
      </w:r>
      <w:r w:rsidRPr="0091083C">
        <w:rPr>
          <w:rFonts w:ascii="Times New Roman" w:hAnsi="Times New Roman"/>
          <w:b/>
          <w:color w:val="C00000"/>
          <w:sz w:val="28"/>
          <w:szCs w:val="28"/>
        </w:rPr>
        <w:t xml:space="preserve">Описание ограничений использования земельных участков и объектов капитального строительства, расположенных </w:t>
      </w:r>
      <w:r w:rsidRPr="0091083C">
        <w:rPr>
          <w:rFonts w:ascii="Times New Roman" w:hAnsi="Times New Roman"/>
          <w:b/>
          <w:iCs w:val="0"/>
          <w:color w:val="C00000"/>
          <w:sz w:val="28"/>
          <w:szCs w:val="28"/>
        </w:rPr>
        <w:t>в охранных зонах объектов электроснабжения.</w:t>
      </w:r>
    </w:p>
    <w:p w:rsidR="00734A63" w:rsidRDefault="00734A63" w:rsidP="00734A63">
      <w:pPr>
        <w:ind w:firstLine="567"/>
        <w:rPr>
          <w:b/>
          <w:sz w:val="28"/>
          <w:szCs w:val="28"/>
        </w:rPr>
      </w:pPr>
    </w:p>
    <w:p w:rsidR="00734A63" w:rsidRPr="00544D91" w:rsidRDefault="00734A63" w:rsidP="00171239">
      <w:pPr>
        <w:ind w:firstLine="567"/>
        <w:jc w:val="both"/>
      </w:pPr>
      <w:r w:rsidRPr="00544D91">
        <w:rPr>
          <w:rFonts w:eastAsia="Calibri"/>
          <w:lang w:eastAsia="en-US"/>
        </w:rPr>
        <w:t xml:space="preserve">1. В охранных зонах запрещается осуществлять любые действия, которые могут нарушить </w:t>
      </w:r>
      <w:r w:rsidRPr="00544D91">
        <w:t>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34A63" w:rsidRPr="00544D91" w:rsidRDefault="00734A63" w:rsidP="00171239">
      <w:pPr>
        <w:ind w:firstLine="567"/>
        <w:jc w:val="both"/>
      </w:pPr>
      <w:r w:rsidRPr="00544D91">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34A63" w:rsidRPr="00544D91" w:rsidRDefault="00734A63" w:rsidP="00171239">
      <w:pPr>
        <w:ind w:firstLine="567"/>
        <w:jc w:val="both"/>
      </w:pPr>
      <w:r w:rsidRPr="00544D91">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34A63" w:rsidRPr="00544D91" w:rsidRDefault="00734A63" w:rsidP="00171239">
      <w:pPr>
        <w:ind w:firstLine="567"/>
        <w:jc w:val="both"/>
      </w:pPr>
      <w:r w:rsidRPr="00544D91">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734A63" w:rsidRPr="00544D91" w:rsidRDefault="00734A63" w:rsidP="00171239">
      <w:pPr>
        <w:ind w:firstLine="567"/>
        <w:jc w:val="both"/>
      </w:pPr>
      <w:r w:rsidRPr="00544D91">
        <w:t>г) размещать свалки;</w:t>
      </w:r>
    </w:p>
    <w:p w:rsidR="00734A63" w:rsidRPr="00544D91" w:rsidRDefault="00734A63" w:rsidP="00171239">
      <w:pPr>
        <w:ind w:firstLine="567"/>
        <w:jc w:val="both"/>
      </w:pPr>
      <w:r w:rsidRPr="00544D91">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34A63" w:rsidRPr="00544D91" w:rsidRDefault="00734A63" w:rsidP="00171239">
      <w:pPr>
        <w:ind w:firstLine="567"/>
        <w:jc w:val="both"/>
      </w:pPr>
      <w:r w:rsidRPr="00544D91">
        <w:t>2. В охранных зонах, установленных для объектов электросетевого хозяйства напряжением свыше 1000 вольт, помимо вышеописанных действий, запрещается:</w:t>
      </w:r>
    </w:p>
    <w:p w:rsidR="00734A63" w:rsidRPr="00544D91" w:rsidRDefault="00734A63" w:rsidP="00171239">
      <w:pPr>
        <w:ind w:firstLine="567"/>
        <w:jc w:val="both"/>
      </w:pPr>
      <w:r w:rsidRPr="00544D91">
        <w:t>а) складировать или размещать хранилища любых, в том числе горюче-смазочных, материалов;</w:t>
      </w:r>
    </w:p>
    <w:p w:rsidR="00734A63" w:rsidRPr="00544D91" w:rsidRDefault="00734A63" w:rsidP="00171239">
      <w:pPr>
        <w:ind w:firstLine="567"/>
        <w:jc w:val="both"/>
      </w:pPr>
      <w:r w:rsidRPr="00544D91">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34A63" w:rsidRPr="00544D91" w:rsidRDefault="00734A63" w:rsidP="00171239">
      <w:pPr>
        <w:ind w:firstLine="567"/>
        <w:jc w:val="both"/>
      </w:pPr>
      <w:r w:rsidRPr="00544D91">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34A63" w:rsidRPr="00544D91" w:rsidRDefault="00734A63" w:rsidP="00171239">
      <w:pPr>
        <w:ind w:firstLine="567"/>
        <w:jc w:val="both"/>
        <w:rPr>
          <w:u w:val="single"/>
        </w:rPr>
      </w:pPr>
      <w:r w:rsidRPr="00544D91">
        <w:rPr>
          <w:u w:val="single"/>
        </w:rPr>
        <w:t>В пределах охранных зон без письменного решения о согласовании сетевых организаций юридическим и физическим лицам запрещаются:</w:t>
      </w:r>
    </w:p>
    <w:p w:rsidR="00734A63" w:rsidRPr="00544D91" w:rsidRDefault="00734A63" w:rsidP="00171239">
      <w:pPr>
        <w:ind w:firstLine="567"/>
        <w:jc w:val="both"/>
      </w:pPr>
      <w:r w:rsidRPr="00544D91">
        <w:t>а) строительство, капитальный ремонт, реконструкция или снос зданий и сооружений;</w:t>
      </w:r>
    </w:p>
    <w:p w:rsidR="00734A63" w:rsidRPr="00544D91" w:rsidRDefault="00734A63" w:rsidP="00171239">
      <w:pPr>
        <w:ind w:firstLine="567"/>
        <w:jc w:val="both"/>
      </w:pPr>
      <w:r w:rsidRPr="00544D91">
        <w:t>б) горные, взрывные, мелиоративные работы, в том числе связанные с временным затоплением земель;</w:t>
      </w:r>
    </w:p>
    <w:p w:rsidR="00734A63" w:rsidRPr="00544D91" w:rsidRDefault="00734A63" w:rsidP="00171239">
      <w:pPr>
        <w:ind w:firstLine="567"/>
        <w:jc w:val="both"/>
      </w:pPr>
      <w:r w:rsidRPr="00544D91">
        <w:t>в) посадка и вырубка деревьев и кустарников;</w:t>
      </w:r>
    </w:p>
    <w:p w:rsidR="00734A63" w:rsidRPr="00544D91" w:rsidRDefault="00734A63" w:rsidP="00171239">
      <w:pPr>
        <w:ind w:firstLine="567"/>
        <w:jc w:val="both"/>
      </w:pPr>
      <w:r w:rsidRPr="00544D91">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34A63" w:rsidRPr="00544D91" w:rsidRDefault="00734A63" w:rsidP="00171239">
      <w:pPr>
        <w:ind w:firstLine="567"/>
        <w:jc w:val="both"/>
      </w:pPr>
      <w:r w:rsidRPr="00544D91">
        <w:t xml:space="preserve">д)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544D91">
          <w:t>4,5 метра</w:t>
        </w:r>
      </w:smartTag>
      <w:r w:rsidRPr="00544D91">
        <w:t xml:space="preserve"> (в охранных зонах воздушных линий электропередачи);</w:t>
      </w:r>
    </w:p>
    <w:p w:rsidR="00734A63" w:rsidRPr="00544D91" w:rsidRDefault="00734A63" w:rsidP="00171239">
      <w:pPr>
        <w:ind w:firstLine="567"/>
        <w:jc w:val="both"/>
      </w:pPr>
      <w:r w:rsidRPr="00544D91">
        <w:t xml:space="preserve">е) земляные работы на глубине более </w:t>
      </w:r>
      <w:smartTag w:uri="urn:schemas-microsoft-com:office:smarttags" w:element="metricconverter">
        <w:smartTagPr>
          <w:attr w:name="ProductID" w:val="0,3 метра"/>
        </w:smartTagPr>
        <w:r w:rsidRPr="00544D91">
          <w:t>0,3 метра</w:t>
        </w:r>
      </w:smartTag>
      <w:r w:rsidRPr="00544D91">
        <w:t xml:space="preserve"> (на вспахиваемых землях на глубине более </w:t>
      </w:r>
      <w:smartTag w:uri="urn:schemas-microsoft-com:office:smarttags" w:element="metricconverter">
        <w:smartTagPr>
          <w:attr w:name="ProductID" w:val="0,45 метра"/>
        </w:smartTagPr>
        <w:r w:rsidRPr="00544D91">
          <w:t>0,45 метра</w:t>
        </w:r>
      </w:smartTag>
      <w:r w:rsidRPr="00544D91">
        <w:t>), а также планировка грунта (в охранных зонах подземных кабельных линий электропередачи);</w:t>
      </w:r>
    </w:p>
    <w:p w:rsidR="00734A63" w:rsidRPr="00544D91" w:rsidRDefault="00734A63" w:rsidP="00171239">
      <w:pPr>
        <w:ind w:firstLine="567"/>
        <w:jc w:val="both"/>
      </w:pPr>
      <w:r w:rsidRPr="00544D91">
        <w:t xml:space="preserve">ж)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544D91">
          <w:t>3 метров</w:t>
        </w:r>
      </w:smartTag>
      <w:r w:rsidRPr="00544D91">
        <w:t xml:space="preserve"> (в охранных зонах воздушных линий электропередачи);</w:t>
      </w:r>
    </w:p>
    <w:p w:rsidR="00734A63" w:rsidRPr="00544D91" w:rsidRDefault="00734A63" w:rsidP="00171239">
      <w:pPr>
        <w:ind w:firstLine="567"/>
        <w:jc w:val="both"/>
      </w:pPr>
      <w:r w:rsidRPr="00544D91">
        <w:t xml:space="preserve">з)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544D91">
          <w:t>4 метров</w:t>
        </w:r>
      </w:smartTag>
      <w:r w:rsidRPr="00544D91">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34A63" w:rsidRPr="00544D91" w:rsidRDefault="00734A63" w:rsidP="00171239">
      <w:pPr>
        <w:ind w:firstLine="567"/>
        <w:jc w:val="both"/>
      </w:pPr>
      <w:r w:rsidRPr="00544D91">
        <w:t>3. В охранных зонах, установленных для объектов электросетевого хозяйства напряжением до 1000 вольт, помимо действий, предусмотренных п.2, настоящей статьи, без письменного решения о согласовании сетевых организаций запрещается:</w:t>
      </w:r>
    </w:p>
    <w:p w:rsidR="00734A63" w:rsidRPr="00544D91" w:rsidRDefault="00734A63" w:rsidP="00734A63">
      <w:r w:rsidRPr="00544D91">
        <w:t xml:space="preserve">а) размещать детские и спортивные площадки, стадионы, рынки, торговые точки, полевые станы, загоны для </w:t>
      </w:r>
      <w:r w:rsidRPr="00544D91">
        <w:lastRenderedPageBreak/>
        <w:t>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734A63" w:rsidRPr="00544D91" w:rsidRDefault="00734A63" w:rsidP="00171239">
      <w:pPr>
        <w:jc w:val="both"/>
      </w:pPr>
      <w:r w:rsidRPr="00544D91">
        <w:t>б) складировать или размещать хранилища любых, в том числе горюче-смазочных, материалов;</w:t>
      </w:r>
    </w:p>
    <w:p w:rsidR="00734A63" w:rsidRPr="00544D91" w:rsidRDefault="00734A63" w:rsidP="00171239">
      <w:pPr>
        <w:jc w:val="both"/>
      </w:pPr>
      <w:r w:rsidRPr="00544D91">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34A63" w:rsidRPr="0091083C" w:rsidRDefault="00734A63" w:rsidP="00171239">
      <w:pPr>
        <w:pStyle w:val="6"/>
        <w:ind w:firstLine="567"/>
        <w:jc w:val="both"/>
        <w:rPr>
          <w:rFonts w:ascii="Times New Roman" w:hAnsi="Times New Roman"/>
          <w:b/>
          <w:color w:val="C00000"/>
          <w:sz w:val="28"/>
          <w:szCs w:val="28"/>
        </w:rPr>
      </w:pPr>
      <w:r w:rsidRPr="0091083C">
        <w:rPr>
          <w:rFonts w:ascii="Times New Roman" w:hAnsi="Times New Roman"/>
          <w:b/>
          <w:color w:val="C00000"/>
          <w:sz w:val="28"/>
          <w:szCs w:val="28"/>
        </w:rPr>
        <w:t>Статья</w:t>
      </w:r>
      <w:r>
        <w:rPr>
          <w:rFonts w:ascii="Times New Roman" w:hAnsi="Times New Roman"/>
          <w:b/>
          <w:color w:val="C00000"/>
          <w:sz w:val="28"/>
          <w:szCs w:val="28"/>
        </w:rPr>
        <w:t xml:space="preserve"> </w:t>
      </w:r>
      <w:r w:rsidRPr="007C2CFF">
        <w:rPr>
          <w:rFonts w:ascii="Times New Roman" w:hAnsi="Times New Roman"/>
          <w:b/>
          <w:color w:val="C00000"/>
          <w:sz w:val="28"/>
          <w:szCs w:val="28"/>
        </w:rPr>
        <w:t>25.5.</w:t>
      </w:r>
      <w:r w:rsidRPr="0091083C">
        <w:rPr>
          <w:rFonts w:ascii="Times New Roman" w:hAnsi="Times New Roman"/>
          <w:b/>
          <w:color w:val="C00000"/>
          <w:sz w:val="28"/>
          <w:szCs w:val="28"/>
        </w:rPr>
        <w:t xml:space="preserve"> Ограничения использования земельных участков и объектов капитального строительства, расположенных охранных зонах объектов газоснабжения.</w:t>
      </w:r>
    </w:p>
    <w:p w:rsidR="00734A63" w:rsidRPr="00D9790D" w:rsidRDefault="00734A63" w:rsidP="00171239">
      <w:pPr>
        <w:ind w:firstLine="567"/>
        <w:jc w:val="both"/>
        <w:rPr>
          <w:sz w:val="28"/>
          <w:szCs w:val="28"/>
        </w:rPr>
      </w:pPr>
    </w:p>
    <w:p w:rsidR="00734A63" w:rsidRPr="00544D91" w:rsidRDefault="00734A63" w:rsidP="00171239">
      <w:pPr>
        <w:ind w:firstLine="567"/>
        <w:jc w:val="both"/>
      </w:pPr>
      <w:r w:rsidRPr="00544D91">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734A63" w:rsidRPr="00544D91" w:rsidRDefault="00734A63" w:rsidP="00171239">
      <w:pPr>
        <w:ind w:firstLine="567"/>
        <w:jc w:val="both"/>
      </w:pPr>
      <w:r w:rsidRPr="00544D91">
        <w:t>а) строить объекты жилищно-гражданского и производственного назначения;</w:t>
      </w:r>
    </w:p>
    <w:p w:rsidR="00734A63" w:rsidRPr="00544D91" w:rsidRDefault="00734A63" w:rsidP="00171239">
      <w:pPr>
        <w:ind w:firstLine="567"/>
        <w:jc w:val="both"/>
      </w:pPr>
      <w:r w:rsidRPr="00544D91">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734A63" w:rsidRPr="00544D91" w:rsidRDefault="00734A63" w:rsidP="00171239">
      <w:pPr>
        <w:ind w:firstLine="567"/>
        <w:jc w:val="both"/>
      </w:pPr>
      <w:r w:rsidRPr="00544D91">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734A63" w:rsidRPr="00544D91" w:rsidRDefault="00734A63" w:rsidP="00171239">
      <w:pPr>
        <w:ind w:firstLine="567"/>
        <w:jc w:val="both"/>
      </w:pPr>
      <w:r w:rsidRPr="00544D91">
        <w:t>г) перемещать, повреждать, засыпать и уничтожать опознавательные знаки, контрольно – измерительные пункты и другие устройства газораспределительных сетей;</w:t>
      </w:r>
    </w:p>
    <w:p w:rsidR="00734A63" w:rsidRPr="00544D91" w:rsidRDefault="00734A63" w:rsidP="00171239">
      <w:pPr>
        <w:ind w:firstLine="567"/>
        <w:jc w:val="both"/>
      </w:pPr>
      <w:r w:rsidRPr="00544D91">
        <w:t>д) устраивать свалки и склады, разливать растворы кислот, солей, щелочей и других химически активных веществ;</w:t>
      </w:r>
    </w:p>
    <w:p w:rsidR="00734A63" w:rsidRPr="00544D91" w:rsidRDefault="00734A63" w:rsidP="00171239">
      <w:pPr>
        <w:ind w:firstLine="567"/>
        <w:jc w:val="both"/>
      </w:pPr>
      <w:r w:rsidRPr="00544D91">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734A63" w:rsidRPr="00544D91" w:rsidRDefault="00734A63" w:rsidP="00171239">
      <w:pPr>
        <w:ind w:firstLine="567"/>
        <w:jc w:val="both"/>
      </w:pPr>
      <w:r w:rsidRPr="00544D91">
        <w:t>ж) разводить огонь и размещать источники огня;</w:t>
      </w:r>
    </w:p>
    <w:p w:rsidR="00734A63" w:rsidRPr="00544D91" w:rsidRDefault="00734A63" w:rsidP="00171239">
      <w:pPr>
        <w:ind w:firstLine="567"/>
        <w:jc w:val="both"/>
      </w:pPr>
      <w:r w:rsidRPr="00544D91">
        <w:t xml:space="preserve">з) рыть погреба, копать и обрабатывать почву сельскохозяйственными и мелиоративными орудиями и механизмами на глубину более </w:t>
      </w:r>
      <w:smartTag w:uri="urn:schemas-microsoft-com:office:smarttags" w:element="metricconverter">
        <w:smartTagPr>
          <w:attr w:name="ProductID" w:val="0,3 метра"/>
        </w:smartTagPr>
        <w:r w:rsidRPr="00544D91">
          <w:t>0,3 метра</w:t>
        </w:r>
      </w:smartTag>
      <w:r w:rsidRPr="00544D91">
        <w:t>;</w:t>
      </w:r>
    </w:p>
    <w:p w:rsidR="00734A63" w:rsidRPr="00544D91" w:rsidRDefault="00734A63" w:rsidP="00171239">
      <w:pPr>
        <w:ind w:firstLine="567"/>
        <w:jc w:val="both"/>
      </w:pPr>
      <w:r w:rsidRPr="00544D91">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734A63" w:rsidRPr="00544D91" w:rsidRDefault="00734A63" w:rsidP="00171239">
      <w:pPr>
        <w:ind w:firstLine="567"/>
        <w:jc w:val="both"/>
      </w:pPr>
      <w:r w:rsidRPr="00544D91">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734A63" w:rsidRPr="00544D91" w:rsidRDefault="00734A63" w:rsidP="00171239">
      <w:pPr>
        <w:ind w:firstLine="567"/>
        <w:jc w:val="both"/>
      </w:pPr>
      <w:r w:rsidRPr="00544D91">
        <w:t>л) самовольно подключаться к газораспределительным сетям.</w:t>
      </w:r>
    </w:p>
    <w:p w:rsidR="00734A63" w:rsidRPr="00544D91" w:rsidRDefault="00734A63" w:rsidP="00171239">
      <w:pPr>
        <w:ind w:firstLine="567"/>
        <w:jc w:val="both"/>
      </w:pPr>
      <w:r w:rsidRPr="00544D91">
        <w:t xml:space="preserve">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w:t>
      </w:r>
      <w:smartTag w:uri="urn:schemas-microsoft-com:office:smarttags" w:element="metricconverter">
        <w:smartTagPr>
          <w:attr w:name="ProductID" w:val="0,3 метра"/>
        </w:smartTagPr>
        <w:r w:rsidRPr="00544D91">
          <w:t>0,3 метра</w:t>
        </w:r>
      </w:smartTag>
      <w:r w:rsidRPr="00544D91">
        <w:t>,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734A63" w:rsidRPr="00544D91" w:rsidRDefault="00734A63" w:rsidP="00734A63">
      <w:pPr>
        <w:ind w:firstLine="567"/>
        <w:rPr>
          <w:rFonts w:eastAsia="Calibri"/>
          <w:lang w:eastAsia="en-US"/>
        </w:rPr>
      </w:pPr>
      <w:r w:rsidRPr="00544D91">
        <w:t xml:space="preserve">Хозяйственная деятельность в охранных зонах газораспределительных сетей, не предусмотренная ограничениями, описанными ваше, при которой производится нарушение поверхности земельного участка и обработка почвы на глубину более </w:t>
      </w:r>
      <w:smartTag w:uri="urn:schemas-microsoft-com:office:smarttags" w:element="metricconverter">
        <w:smartTagPr>
          <w:attr w:name="ProductID" w:val="0,3 метра"/>
        </w:smartTagPr>
        <w:r w:rsidRPr="00544D91">
          <w:t>0,3 метра</w:t>
        </w:r>
      </w:smartTag>
      <w:r w:rsidRPr="00544D91">
        <w:t>, осуществляется на основании письменного разрешения эксплуатационной организации газораспределительных сетей.</w:t>
      </w:r>
    </w:p>
    <w:p w:rsidR="00734A63" w:rsidRDefault="00734A63" w:rsidP="00734A63">
      <w:pPr>
        <w:ind w:firstLine="567"/>
        <w:rPr>
          <w:rFonts w:eastAsia="Calibri"/>
          <w:b/>
          <w:sz w:val="28"/>
          <w:szCs w:val="28"/>
          <w:lang w:eastAsia="en-US"/>
        </w:rPr>
      </w:pPr>
    </w:p>
    <w:p w:rsidR="00734A63" w:rsidRPr="0091083C" w:rsidRDefault="00734A63" w:rsidP="00734A63">
      <w:pPr>
        <w:pStyle w:val="6"/>
        <w:ind w:firstLine="567"/>
        <w:rPr>
          <w:rFonts w:ascii="Times New Roman" w:hAnsi="Times New Roman"/>
          <w:b/>
          <w:color w:val="C00000"/>
          <w:sz w:val="28"/>
          <w:szCs w:val="28"/>
        </w:rPr>
      </w:pPr>
      <w:r w:rsidRPr="0091083C">
        <w:rPr>
          <w:rFonts w:ascii="Times New Roman" w:hAnsi="Times New Roman"/>
          <w:b/>
          <w:iCs w:val="0"/>
          <w:color w:val="C00000"/>
          <w:sz w:val="28"/>
          <w:szCs w:val="28"/>
        </w:rPr>
        <w:t>Статья</w:t>
      </w:r>
      <w:r>
        <w:rPr>
          <w:rFonts w:ascii="Times New Roman" w:hAnsi="Times New Roman"/>
          <w:b/>
          <w:iCs w:val="0"/>
          <w:color w:val="C00000"/>
          <w:sz w:val="28"/>
          <w:szCs w:val="28"/>
        </w:rPr>
        <w:t xml:space="preserve"> </w:t>
      </w:r>
      <w:r w:rsidRPr="007C2CFF">
        <w:rPr>
          <w:rFonts w:ascii="Times New Roman" w:hAnsi="Times New Roman"/>
          <w:b/>
          <w:iCs w:val="0"/>
          <w:color w:val="C00000"/>
          <w:sz w:val="28"/>
          <w:szCs w:val="28"/>
        </w:rPr>
        <w:t>25.6.</w:t>
      </w:r>
      <w:r w:rsidRPr="0091083C">
        <w:rPr>
          <w:rFonts w:ascii="Times New Roman" w:hAnsi="Times New Roman"/>
          <w:b/>
          <w:iCs w:val="0"/>
          <w:color w:val="C00000"/>
          <w:sz w:val="28"/>
          <w:szCs w:val="28"/>
        </w:rPr>
        <w:t xml:space="preserve"> </w:t>
      </w:r>
      <w:r w:rsidRPr="0091083C">
        <w:rPr>
          <w:rFonts w:ascii="Times New Roman" w:hAnsi="Times New Roman"/>
          <w:b/>
          <w:color w:val="C00000"/>
          <w:sz w:val="28"/>
          <w:szCs w:val="28"/>
        </w:rPr>
        <w:t>Ограничения использования земельных участков и объектов капитального строительства, расположенных в горных отводах месторождений полезных ископаемых.</w:t>
      </w:r>
    </w:p>
    <w:p w:rsidR="00734A63" w:rsidRPr="003E478C" w:rsidRDefault="00734A63" w:rsidP="00734A63">
      <w:pPr>
        <w:ind w:firstLine="567"/>
        <w:rPr>
          <w:rFonts w:eastAsia="Calibri"/>
          <w:sz w:val="28"/>
          <w:szCs w:val="28"/>
          <w:lang w:eastAsia="en-US"/>
        </w:rPr>
      </w:pPr>
    </w:p>
    <w:p w:rsidR="00734A63" w:rsidRPr="00544D91" w:rsidRDefault="00734A63" w:rsidP="00171239">
      <w:pPr>
        <w:ind w:firstLine="567"/>
        <w:jc w:val="both"/>
        <w:rPr>
          <w:rFonts w:eastAsia="Calibri"/>
          <w:lang w:eastAsia="en-US"/>
        </w:rPr>
      </w:pPr>
      <w:r w:rsidRPr="00544D91">
        <w:rPr>
          <w:rFonts w:eastAsia="Calibri"/>
          <w:lang w:eastAsia="en-US"/>
        </w:rPr>
        <w:t>Горный отвод - часть недр, предоставленная организации или предприятию для промышленной разработки содержащихся в ней полезных ископаемых. Горный отвод не дает право на использование поверхности в его границах, т.е. площадь горного отвода не отождествляется с площадью земельного отвода, а определяется производственной мощностью и сроком службы горного предприятия.</w:t>
      </w:r>
    </w:p>
    <w:p w:rsidR="00734A63" w:rsidRPr="00544D91" w:rsidRDefault="00734A63" w:rsidP="00171239">
      <w:pPr>
        <w:ind w:firstLine="567"/>
        <w:jc w:val="both"/>
        <w:rPr>
          <w:rFonts w:eastAsia="Calibri"/>
          <w:lang w:eastAsia="en-US"/>
        </w:rPr>
      </w:pPr>
      <w:r w:rsidRPr="00544D91">
        <w:rPr>
          <w:rFonts w:eastAsia="Calibri"/>
          <w:lang w:eastAsia="en-US"/>
        </w:rPr>
        <w:t xml:space="preserve">При определении границ горного отвода учитываются пространственные контуры месторождения полезного ископаемого, зоны сдвижения горных пород, проектные контуры карьера (разреза), границы </w:t>
      </w:r>
      <w:r w:rsidRPr="00544D91">
        <w:rPr>
          <w:rFonts w:eastAsia="Calibri"/>
          <w:lang w:eastAsia="en-US"/>
        </w:rPr>
        <w:lastRenderedPageBreak/>
        <w:t xml:space="preserve">безопасного ведения горных и взрывных работ, зоны округов горно-санитарной охраны, зоны охраны от вредного влияния горных разработок и другие факторы, влияющие на состояние недр, земной поверхности и окружающей среды в связи с процессом геологического изучения и использования недр. Добыча полезных ископаемых осуществляется после получения документов, удостоверяющих уточненные границы горного отвода и в пределах этих границ. Самовольное пользование недрами и самовольная застройка площадей залегания полезных ископаемых прекращаются без возмещения затрат, произведенных за время незаконного пользования недрами и затрат по рекультивации территории и демонтажу возведенных объектов. </w:t>
      </w:r>
    </w:p>
    <w:p w:rsidR="00734A63" w:rsidRPr="00544D91" w:rsidRDefault="00734A63" w:rsidP="00171239">
      <w:pPr>
        <w:ind w:firstLine="567"/>
        <w:jc w:val="both"/>
        <w:rPr>
          <w:rFonts w:eastAsia="Calibri"/>
          <w:lang w:eastAsia="en-US"/>
        </w:rPr>
      </w:pPr>
      <w:r w:rsidRPr="00544D91">
        <w:rPr>
          <w:rFonts w:eastAsia="Calibri"/>
          <w:lang w:eastAsia="en-US"/>
        </w:rPr>
        <w:t xml:space="preserve">Застройка площадей залегания полезных ископаемых, а также размещение в местах их залегания подземных сооружений допускается лишь в исключительных случаях в соответствии с Зконом  «О недрах», СНиП «СП 42.13330.2011. Свод правил. Градостроительство. Планировка и застройка городских и сельских поселений. Актуализированная редакция СНиП 2.07.01-89*» и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 При выдаче разрешений на застройку площади горного отвода зданиями и сооружениями различного назначения, условия застройки согласовываются в обязательном порядке с получившим горный отвод недропользователем. Предоставление земельных участков на площади горного отвода для несельскохозяйственных нужд иному землепользователю производится по согласованию с органами Госгортехнадзора России и владельцем горного отвода. </w:t>
      </w:r>
    </w:p>
    <w:p w:rsidR="00734A63" w:rsidRPr="00544D91" w:rsidRDefault="00734A63" w:rsidP="00171239">
      <w:pPr>
        <w:ind w:firstLine="567"/>
        <w:jc w:val="both"/>
        <w:rPr>
          <w:rFonts w:eastAsia="Calibri"/>
          <w:lang w:eastAsia="en-US"/>
        </w:rPr>
      </w:pPr>
      <w:r w:rsidRPr="00544D91">
        <w:rPr>
          <w:rFonts w:eastAsia="Calibri"/>
          <w:lang w:eastAsia="en-US"/>
        </w:rPr>
        <w:t xml:space="preserve">Архитектурно-строительное проектирование, строительство, реконструкция и капитальный ремонт объектов капитального строительства в зоне горных отводов осуществляется по согласованию с органами государственной власти в области горного надзора в порядке, установленном нормативными правовыми актами Российской Федерации. На любую территорию, проектируемую для застройки в пределах горных отводов, необходимо выполнение горно-геологического обоснования застройки с согласованием условий застройки. </w:t>
      </w:r>
    </w:p>
    <w:p w:rsidR="00734A63" w:rsidRPr="00544D91" w:rsidRDefault="00734A63" w:rsidP="00171239">
      <w:pPr>
        <w:ind w:firstLine="567"/>
        <w:jc w:val="both"/>
        <w:rPr>
          <w:rFonts w:eastAsia="Calibri"/>
          <w:lang w:eastAsia="en-US"/>
        </w:rPr>
      </w:pPr>
      <w:r w:rsidRPr="00544D91">
        <w:rPr>
          <w:rFonts w:eastAsia="Calibri"/>
          <w:lang w:eastAsia="en-US"/>
        </w:rPr>
        <w:t>В границах зон горных выработок использование земельных участков и объектов капитального строительства осуществляется в соответствии с требованиями СНиП 2.01.09-91 «Здания и сооружения на подрабатываемых территориях и просадочных грунтах».</w:t>
      </w:r>
    </w:p>
    <w:p w:rsidR="00734A63" w:rsidRPr="00544D91" w:rsidRDefault="00734A63" w:rsidP="00171239">
      <w:pPr>
        <w:ind w:firstLine="567"/>
        <w:jc w:val="both"/>
        <w:rPr>
          <w:rFonts w:eastAsia="Calibri"/>
          <w:lang w:eastAsia="en-US"/>
        </w:rPr>
      </w:pPr>
      <w:r w:rsidRPr="00544D91">
        <w:rPr>
          <w:rFonts w:eastAsia="Calibri"/>
          <w:lang w:eastAsia="en-US"/>
        </w:rPr>
        <w:t>При строительстве на территориях, где возможно техногенное затопление или подтопление, вызываемое разработкой месторождений полезных ископаемых или ликвидацией шахт (погашения горных выработок) способом затопления, должна быть предусмотрена инженерная защита территорий в соответствии с требованиями СНиП 2.06.15-85 «Инженерная защита территорий от затопления и подтопления». Прогноз затопления или подтопления территорий и проектирование защиты от этого территорий необходимо осуществлять на основании заключения специализированной организации.</w:t>
      </w:r>
    </w:p>
    <w:p w:rsidR="00734A63" w:rsidRPr="0091083C" w:rsidRDefault="00734A63" w:rsidP="00171239">
      <w:pPr>
        <w:pStyle w:val="6"/>
        <w:ind w:firstLine="567"/>
        <w:jc w:val="both"/>
        <w:rPr>
          <w:rFonts w:ascii="Times New Roman" w:hAnsi="Times New Roman"/>
          <w:b/>
          <w:color w:val="C00000"/>
          <w:sz w:val="28"/>
          <w:szCs w:val="28"/>
        </w:rPr>
      </w:pPr>
      <w:r w:rsidRPr="0091083C">
        <w:rPr>
          <w:rFonts w:ascii="Times New Roman" w:hAnsi="Times New Roman"/>
          <w:b/>
          <w:iCs w:val="0"/>
          <w:color w:val="C00000"/>
          <w:sz w:val="28"/>
          <w:szCs w:val="28"/>
        </w:rPr>
        <w:t>Статья</w:t>
      </w:r>
      <w:r>
        <w:rPr>
          <w:rFonts w:ascii="Times New Roman" w:hAnsi="Times New Roman"/>
          <w:b/>
          <w:iCs w:val="0"/>
          <w:color w:val="C00000"/>
          <w:sz w:val="28"/>
          <w:szCs w:val="28"/>
        </w:rPr>
        <w:t xml:space="preserve"> </w:t>
      </w:r>
      <w:r w:rsidRPr="007C2CFF">
        <w:rPr>
          <w:rFonts w:ascii="Times New Roman" w:hAnsi="Times New Roman"/>
          <w:b/>
          <w:iCs w:val="0"/>
          <w:color w:val="C00000"/>
          <w:sz w:val="28"/>
          <w:szCs w:val="28"/>
        </w:rPr>
        <w:t>25.7.</w:t>
      </w:r>
      <w:r w:rsidRPr="0091083C">
        <w:rPr>
          <w:rFonts w:ascii="Times New Roman" w:hAnsi="Times New Roman"/>
          <w:b/>
          <w:iCs w:val="0"/>
          <w:color w:val="C00000"/>
          <w:sz w:val="28"/>
          <w:szCs w:val="28"/>
        </w:rPr>
        <w:t xml:space="preserve"> </w:t>
      </w:r>
      <w:r w:rsidRPr="0091083C">
        <w:rPr>
          <w:rFonts w:ascii="Times New Roman" w:hAnsi="Times New Roman"/>
          <w:b/>
          <w:color w:val="C00000"/>
          <w:sz w:val="28"/>
          <w:szCs w:val="28"/>
        </w:rPr>
        <w:t>Ограничения использования земельных участков и объектов капитального строительства, расположенных в охранных зонах объектов нефтяного комплекса.</w:t>
      </w:r>
    </w:p>
    <w:p w:rsidR="00734A63" w:rsidRPr="009A1FDA" w:rsidRDefault="00734A63" w:rsidP="00734A63">
      <w:pPr>
        <w:rPr>
          <w:rFonts w:eastAsia="Calibri"/>
        </w:rPr>
      </w:pPr>
    </w:p>
    <w:p w:rsidR="00734A63" w:rsidRPr="00544D91" w:rsidRDefault="00734A63" w:rsidP="00734A63">
      <w:pPr>
        <w:ind w:firstLine="567"/>
        <w:rPr>
          <w:rFonts w:eastAsia="Calibri"/>
          <w:lang w:eastAsia="en-US"/>
        </w:rPr>
      </w:pPr>
      <w:r w:rsidRPr="00544D91">
        <w:rPr>
          <w:rFonts w:eastAsia="Calibri"/>
          <w:lang w:eastAsia="en-US"/>
        </w:rPr>
        <w:t>На земельные участки, входящие в охранные зоны,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734A63" w:rsidRPr="00544D91" w:rsidRDefault="00734A63" w:rsidP="00171239">
      <w:pPr>
        <w:ind w:firstLine="567"/>
        <w:jc w:val="both"/>
        <w:rPr>
          <w:rFonts w:eastAsia="Calibri"/>
          <w:lang w:eastAsia="en-US"/>
        </w:rPr>
      </w:pPr>
      <w:r w:rsidRPr="00544D91">
        <w:rPr>
          <w:rFonts w:eastAsia="Calibri"/>
          <w:lang w:eastAsia="en-US"/>
        </w:rPr>
        <w:t>а) перемещать, засыпать и ломать опознавательные и сигнальные знаки, контрольно-измерительные пункты;</w:t>
      </w:r>
    </w:p>
    <w:p w:rsidR="00734A63" w:rsidRPr="00544D91" w:rsidRDefault="00734A63" w:rsidP="00171239">
      <w:pPr>
        <w:ind w:firstLine="567"/>
        <w:jc w:val="both"/>
        <w:rPr>
          <w:rFonts w:eastAsia="Calibri"/>
          <w:lang w:eastAsia="en-US"/>
        </w:rPr>
      </w:pPr>
      <w:r w:rsidRPr="00544D91">
        <w:rPr>
          <w:rFonts w:eastAsia="Calibri"/>
          <w:lang w:eastAsia="en-US"/>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734A63" w:rsidRPr="00544D91" w:rsidRDefault="00734A63" w:rsidP="00171239">
      <w:pPr>
        <w:ind w:firstLine="567"/>
        <w:jc w:val="both"/>
        <w:rPr>
          <w:rFonts w:eastAsia="Calibri"/>
          <w:lang w:eastAsia="en-US"/>
        </w:rPr>
      </w:pPr>
      <w:r w:rsidRPr="00544D91">
        <w:rPr>
          <w:rFonts w:eastAsia="Calibri"/>
          <w:lang w:eastAsia="en-US"/>
        </w:rPr>
        <w:t>в) устраивать всякого рода свалки, выливать растворы кислот, солей и щелочей;</w:t>
      </w:r>
    </w:p>
    <w:p w:rsidR="00734A63" w:rsidRPr="00544D91" w:rsidRDefault="00734A63" w:rsidP="00171239">
      <w:pPr>
        <w:ind w:firstLine="567"/>
        <w:jc w:val="both"/>
        <w:rPr>
          <w:rFonts w:eastAsia="Calibri"/>
          <w:lang w:eastAsia="en-US"/>
        </w:rPr>
      </w:pPr>
      <w:r w:rsidRPr="00544D91">
        <w:rPr>
          <w:rFonts w:eastAsia="Calibri"/>
          <w:lang w:eastAsia="en-US"/>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r w:rsidRPr="00544D91">
        <w:rPr>
          <w:rFonts w:eastAsia="Calibri"/>
          <w:lang w:eastAsia="en-US"/>
        </w:rPr>
        <w:cr/>
        <w:t xml:space="preserve">          д) бросать якоря, проходить с отданными якорями, цепями, лотами, волокушами и тралами, производить дноуглубительные и землечерпальные работы;</w:t>
      </w:r>
    </w:p>
    <w:p w:rsidR="00734A63" w:rsidRPr="00544D91" w:rsidRDefault="00734A63" w:rsidP="00171239">
      <w:pPr>
        <w:ind w:firstLine="567"/>
        <w:jc w:val="both"/>
        <w:rPr>
          <w:rFonts w:eastAsia="Calibri"/>
          <w:lang w:eastAsia="en-US"/>
        </w:rPr>
      </w:pPr>
      <w:r w:rsidRPr="00544D91">
        <w:rPr>
          <w:rFonts w:eastAsia="Calibri"/>
          <w:lang w:eastAsia="en-US"/>
        </w:rPr>
        <w:t>е) разводить огонь и размещать какие-либо открытые или закрытые источники огня.</w:t>
      </w:r>
    </w:p>
    <w:p w:rsidR="00734A63" w:rsidRPr="00544D91" w:rsidRDefault="00734A63" w:rsidP="00171239">
      <w:pPr>
        <w:ind w:firstLine="567"/>
        <w:jc w:val="both"/>
        <w:rPr>
          <w:rFonts w:eastAsia="Calibri"/>
          <w:lang w:eastAsia="en-US"/>
        </w:rPr>
      </w:pPr>
      <w:r w:rsidRPr="00544D91">
        <w:rPr>
          <w:rFonts w:eastAsia="Calibri"/>
          <w:lang w:eastAsia="en-US"/>
        </w:rPr>
        <w:t>В охранных зонах трубопроводов без письменного разрешения предприятий трубопроводного транспорта запрещается:</w:t>
      </w:r>
    </w:p>
    <w:p w:rsidR="00734A63" w:rsidRPr="00544D91" w:rsidRDefault="00734A63" w:rsidP="00171239">
      <w:pPr>
        <w:ind w:firstLine="567"/>
        <w:jc w:val="both"/>
        <w:rPr>
          <w:rFonts w:eastAsia="Calibri"/>
          <w:lang w:eastAsia="en-US"/>
        </w:rPr>
      </w:pPr>
      <w:r w:rsidRPr="00544D91">
        <w:rPr>
          <w:rFonts w:eastAsia="Calibri"/>
          <w:lang w:eastAsia="en-US"/>
        </w:rPr>
        <w:t xml:space="preserve">а) возводить любые постройки и сооружения на расстоянии ближе </w:t>
      </w:r>
      <w:smartTag w:uri="urn:schemas-microsoft-com:office:smarttags" w:element="metricconverter">
        <w:smartTagPr>
          <w:attr w:name="ProductID" w:val="1000 м"/>
        </w:smartTagPr>
        <w:r w:rsidRPr="00544D91">
          <w:rPr>
            <w:rFonts w:eastAsia="Calibri"/>
            <w:lang w:eastAsia="en-US"/>
          </w:rPr>
          <w:t>1000 м</w:t>
        </w:r>
      </w:smartTag>
      <w:r w:rsidRPr="00544D91">
        <w:rPr>
          <w:rFonts w:eastAsia="Calibri"/>
          <w:lang w:eastAsia="en-US"/>
        </w:rPr>
        <w:t xml:space="preserve"> от оси аммиакопровода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w:t>
      </w:r>
      <w:r w:rsidRPr="00544D91">
        <w:rPr>
          <w:rFonts w:eastAsia="Calibri"/>
          <w:lang w:eastAsia="en-US"/>
        </w:rPr>
        <w:lastRenderedPageBreak/>
        <w:t>рыболовство, расположение временных полевых жилищ и станов любого назначения, загоны для скота;</w:t>
      </w:r>
    </w:p>
    <w:p w:rsidR="00734A63" w:rsidRPr="00544D91" w:rsidRDefault="00734A63" w:rsidP="00171239">
      <w:pPr>
        <w:ind w:firstLine="567"/>
        <w:jc w:val="both"/>
        <w:rPr>
          <w:rFonts w:eastAsia="Calibri"/>
          <w:lang w:eastAsia="en-US"/>
        </w:rPr>
      </w:pPr>
      <w:r w:rsidRPr="00544D91">
        <w:rPr>
          <w:rFonts w:eastAsia="Calibri"/>
          <w:lang w:eastAsia="en-US"/>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734A63" w:rsidRPr="00544D91" w:rsidRDefault="00734A63" w:rsidP="00171239">
      <w:pPr>
        <w:ind w:firstLine="567"/>
        <w:jc w:val="both"/>
        <w:rPr>
          <w:rFonts w:eastAsia="Calibri"/>
          <w:lang w:eastAsia="en-US"/>
        </w:rPr>
      </w:pPr>
      <w:r w:rsidRPr="00544D91">
        <w:rPr>
          <w:rFonts w:eastAsia="Calibri"/>
          <w:lang w:eastAsia="en-US"/>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734A63" w:rsidRPr="00544D91" w:rsidRDefault="00734A63" w:rsidP="00171239">
      <w:pPr>
        <w:ind w:firstLine="567"/>
        <w:jc w:val="both"/>
        <w:rPr>
          <w:rFonts w:eastAsia="Calibri"/>
          <w:lang w:eastAsia="en-US"/>
        </w:rPr>
      </w:pPr>
      <w:r w:rsidRPr="00544D91">
        <w:rPr>
          <w:rFonts w:eastAsia="Calibri"/>
          <w:lang w:eastAsia="en-US"/>
        </w:rPr>
        <w:t>г) производить мелиоративные земляные работы, сооружать оросительные и осушительные системы;</w:t>
      </w:r>
    </w:p>
    <w:p w:rsidR="00734A63" w:rsidRPr="00544D91" w:rsidRDefault="00734A63" w:rsidP="00171239">
      <w:pPr>
        <w:ind w:firstLine="567"/>
        <w:jc w:val="both"/>
        <w:rPr>
          <w:rFonts w:eastAsia="Calibri"/>
          <w:lang w:eastAsia="en-US"/>
        </w:rPr>
      </w:pPr>
      <w:r w:rsidRPr="00544D91">
        <w:rPr>
          <w:rFonts w:eastAsia="Calibri"/>
          <w:lang w:eastAsia="en-US"/>
        </w:rPr>
        <w:t>д) производить всякого рода открытые и подземные, горные, строительные, монтажные и взрывные работы, планировку грунта.</w:t>
      </w:r>
    </w:p>
    <w:p w:rsidR="00734A63" w:rsidRPr="00544D91" w:rsidRDefault="00734A63" w:rsidP="00171239">
      <w:pPr>
        <w:ind w:firstLine="567"/>
        <w:jc w:val="both"/>
        <w:rPr>
          <w:rFonts w:eastAsia="Calibri"/>
          <w:lang w:eastAsia="en-US"/>
        </w:rPr>
      </w:pPr>
      <w:r w:rsidRPr="00544D91">
        <w:rPr>
          <w:rFonts w:eastAsia="Calibri"/>
          <w:lang w:eastAsia="en-US"/>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734A63" w:rsidRPr="00544D91" w:rsidRDefault="00734A63" w:rsidP="00171239">
      <w:pPr>
        <w:ind w:firstLine="567"/>
        <w:jc w:val="both"/>
        <w:rPr>
          <w:rFonts w:eastAsia="Calibri"/>
          <w:lang w:eastAsia="en-US"/>
        </w:rPr>
      </w:pPr>
      <w:r w:rsidRPr="00544D91">
        <w:rPr>
          <w:rFonts w:eastAsia="Calibri"/>
          <w:lang w:eastAsia="en-US"/>
        </w:rPr>
        <w:t>е)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734A63" w:rsidRPr="0091083C" w:rsidRDefault="00734A63" w:rsidP="00734A63">
      <w:pPr>
        <w:pStyle w:val="6"/>
        <w:ind w:firstLine="567"/>
        <w:rPr>
          <w:rFonts w:ascii="Times New Roman" w:hAnsi="Times New Roman"/>
          <w:b/>
          <w:color w:val="C00000"/>
          <w:sz w:val="28"/>
          <w:szCs w:val="28"/>
        </w:rPr>
      </w:pPr>
      <w:r w:rsidRPr="0091083C">
        <w:rPr>
          <w:rFonts w:ascii="Times New Roman" w:hAnsi="Times New Roman"/>
          <w:b/>
          <w:iCs w:val="0"/>
          <w:color w:val="C00000"/>
          <w:sz w:val="28"/>
          <w:szCs w:val="28"/>
        </w:rPr>
        <w:t>Статья</w:t>
      </w:r>
      <w:r>
        <w:rPr>
          <w:rFonts w:ascii="Times New Roman" w:hAnsi="Times New Roman"/>
          <w:b/>
          <w:iCs w:val="0"/>
          <w:color w:val="C00000"/>
          <w:sz w:val="28"/>
          <w:szCs w:val="28"/>
        </w:rPr>
        <w:t xml:space="preserve"> </w:t>
      </w:r>
      <w:r w:rsidRPr="007C2CFF">
        <w:rPr>
          <w:rFonts w:ascii="Times New Roman" w:hAnsi="Times New Roman"/>
          <w:b/>
          <w:iCs w:val="0"/>
          <w:color w:val="C00000"/>
          <w:sz w:val="28"/>
          <w:szCs w:val="28"/>
        </w:rPr>
        <w:t>25.8</w:t>
      </w:r>
      <w:r w:rsidRPr="009A2BB2">
        <w:rPr>
          <w:rFonts w:ascii="Times New Roman" w:hAnsi="Times New Roman"/>
          <w:b/>
          <w:iCs w:val="0"/>
          <w:color w:val="00FF00"/>
          <w:sz w:val="28"/>
          <w:szCs w:val="28"/>
        </w:rPr>
        <w:t>.</w:t>
      </w:r>
      <w:r w:rsidRPr="0091083C">
        <w:rPr>
          <w:rFonts w:ascii="Times New Roman" w:hAnsi="Times New Roman"/>
          <w:b/>
          <w:iCs w:val="0"/>
          <w:color w:val="C00000"/>
          <w:sz w:val="28"/>
          <w:szCs w:val="28"/>
        </w:rPr>
        <w:t xml:space="preserve"> </w:t>
      </w:r>
      <w:r w:rsidRPr="0091083C">
        <w:rPr>
          <w:rFonts w:ascii="Times New Roman" w:hAnsi="Times New Roman"/>
          <w:b/>
          <w:color w:val="C00000"/>
          <w:sz w:val="28"/>
          <w:szCs w:val="28"/>
        </w:rPr>
        <w:t>Ограничения использования земельных участков и объектов капитального строительства, расположенных в защитных зонах объектов культурного наследия.</w:t>
      </w:r>
    </w:p>
    <w:p w:rsidR="00734A63" w:rsidRPr="00544D91" w:rsidRDefault="00734A63" w:rsidP="00171239">
      <w:pPr>
        <w:ind w:firstLine="567"/>
        <w:jc w:val="both"/>
        <w:rPr>
          <w:rFonts w:eastAsia="Calibri"/>
          <w:lang w:eastAsia="en-US"/>
        </w:rPr>
      </w:pPr>
      <w:r w:rsidRPr="00544D91">
        <w:rPr>
          <w:rFonts w:eastAsia="Calibri"/>
          <w:lang w:eastAsia="en-US"/>
        </w:rPr>
        <w:t>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734A63" w:rsidRPr="00544D91" w:rsidRDefault="00734A63" w:rsidP="00171239">
      <w:pPr>
        <w:ind w:firstLine="567"/>
        <w:jc w:val="both"/>
        <w:rPr>
          <w:rFonts w:eastAsia="Calibri"/>
          <w:lang w:eastAsia="en-US"/>
        </w:rPr>
      </w:pPr>
      <w:r w:rsidRPr="00544D91">
        <w:rPr>
          <w:rFonts w:eastAsia="Calibri"/>
          <w:lang w:eastAsia="en-US"/>
        </w:rPr>
        <w:t>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w:t>
      </w:r>
    </w:p>
    <w:p w:rsidR="00734A63" w:rsidRPr="00544D91" w:rsidRDefault="00734A63" w:rsidP="00171239">
      <w:pPr>
        <w:ind w:firstLine="567"/>
        <w:jc w:val="both"/>
        <w:rPr>
          <w:rFonts w:eastAsia="Calibri"/>
          <w:lang w:eastAsia="en-US"/>
        </w:rPr>
      </w:pPr>
      <w:r w:rsidRPr="00544D91">
        <w:rPr>
          <w:rFonts w:eastAsia="Calibri"/>
          <w:lang w:eastAsia="en-US"/>
        </w:rPr>
        <w:t>3. Границы защитной зоны объекта культурного наследия устанавливаются:</w:t>
      </w:r>
    </w:p>
    <w:p w:rsidR="00734A63" w:rsidRPr="00544D91" w:rsidRDefault="00734A63" w:rsidP="00171239">
      <w:pPr>
        <w:ind w:firstLine="567"/>
        <w:jc w:val="both"/>
        <w:rPr>
          <w:rFonts w:eastAsia="Calibri"/>
          <w:lang w:eastAsia="en-US"/>
        </w:rPr>
      </w:pPr>
      <w:r w:rsidRPr="00544D91">
        <w:rPr>
          <w:rFonts w:eastAsia="Calibri"/>
          <w:lang w:eastAsia="en-US"/>
        </w:rPr>
        <w:t xml:space="preserve">1) для памятника, расположенного в границах населенного пункта, на расстоянии </w:t>
      </w:r>
      <w:smartTag w:uri="urn:schemas-microsoft-com:office:smarttags" w:element="metricconverter">
        <w:smartTagPr>
          <w:attr w:name="ProductID" w:val="100 метров"/>
        </w:smartTagPr>
        <w:r w:rsidRPr="00544D91">
          <w:rPr>
            <w:rFonts w:eastAsia="Calibri"/>
            <w:lang w:eastAsia="en-US"/>
          </w:rPr>
          <w:t>100 метров</w:t>
        </w:r>
      </w:smartTag>
      <w:r w:rsidRPr="00544D91">
        <w:rPr>
          <w:rFonts w:eastAsia="Calibri"/>
          <w:lang w:eastAsia="en-US"/>
        </w:rPr>
        <w:t xml:space="preserve"> от внешних границ территории памятника, для памятника, расположенного вне границ населенного пункта, на расстоянии </w:t>
      </w:r>
      <w:smartTag w:uri="urn:schemas-microsoft-com:office:smarttags" w:element="metricconverter">
        <w:smartTagPr>
          <w:attr w:name="ProductID" w:val="200 метров"/>
        </w:smartTagPr>
        <w:r w:rsidRPr="00544D91">
          <w:rPr>
            <w:rFonts w:eastAsia="Calibri"/>
            <w:lang w:eastAsia="en-US"/>
          </w:rPr>
          <w:t>200 метров</w:t>
        </w:r>
      </w:smartTag>
      <w:r w:rsidRPr="00544D91">
        <w:rPr>
          <w:rFonts w:eastAsia="Calibri"/>
          <w:lang w:eastAsia="en-US"/>
        </w:rPr>
        <w:t xml:space="preserve"> от внешних границ территории памятника;</w:t>
      </w:r>
    </w:p>
    <w:p w:rsidR="00734A63" w:rsidRPr="00544D91" w:rsidRDefault="00734A63" w:rsidP="00171239">
      <w:pPr>
        <w:ind w:firstLine="567"/>
        <w:jc w:val="both"/>
        <w:rPr>
          <w:rFonts w:eastAsia="Calibri"/>
          <w:lang w:eastAsia="en-US"/>
        </w:rPr>
      </w:pPr>
      <w:r w:rsidRPr="00544D91">
        <w:rPr>
          <w:rFonts w:eastAsia="Calibri"/>
          <w:lang w:eastAsia="en-US"/>
        </w:rPr>
        <w:t xml:space="preserve">2) для ансамбля, расположенного в границах населенного пункта, на расстоянии </w:t>
      </w:r>
      <w:smartTag w:uri="urn:schemas-microsoft-com:office:smarttags" w:element="metricconverter">
        <w:smartTagPr>
          <w:attr w:name="ProductID" w:val="150 метров"/>
        </w:smartTagPr>
        <w:r w:rsidRPr="00544D91">
          <w:rPr>
            <w:rFonts w:eastAsia="Calibri"/>
            <w:lang w:eastAsia="en-US"/>
          </w:rPr>
          <w:t>150 метров</w:t>
        </w:r>
      </w:smartTag>
      <w:r w:rsidRPr="00544D91">
        <w:rPr>
          <w:rFonts w:eastAsia="Calibri"/>
          <w:lang w:eastAsia="en-US"/>
        </w:rPr>
        <w:t xml:space="preserve"> от внешних границ территории ансамбля, для ансамбля, расположенного вне границ населенного пункта, на расстоянии </w:t>
      </w:r>
      <w:smartTag w:uri="urn:schemas-microsoft-com:office:smarttags" w:element="metricconverter">
        <w:smartTagPr>
          <w:attr w:name="ProductID" w:val="250 метров"/>
        </w:smartTagPr>
        <w:r w:rsidRPr="00544D91">
          <w:rPr>
            <w:rFonts w:eastAsia="Calibri"/>
            <w:lang w:eastAsia="en-US"/>
          </w:rPr>
          <w:t>250 метров</w:t>
        </w:r>
      </w:smartTag>
      <w:r w:rsidRPr="00544D91">
        <w:rPr>
          <w:rFonts w:eastAsia="Calibri"/>
          <w:lang w:eastAsia="en-US"/>
        </w:rPr>
        <w:t xml:space="preserve"> от внешних границ территории ансамбля.</w:t>
      </w:r>
    </w:p>
    <w:p w:rsidR="00734A63" w:rsidRPr="00544D91" w:rsidRDefault="00734A63" w:rsidP="00171239">
      <w:pPr>
        <w:ind w:firstLine="567"/>
        <w:jc w:val="both"/>
        <w:rPr>
          <w:rFonts w:eastAsia="Calibri"/>
          <w:lang w:eastAsia="en-US"/>
        </w:rPr>
      </w:pPr>
      <w:r w:rsidRPr="00544D91">
        <w:rPr>
          <w:rFonts w:eastAsia="Calibri"/>
          <w:lang w:eastAsia="en-US"/>
        </w:rPr>
        <w:t xml:space="preserve">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w:t>
      </w:r>
      <w:smartTag w:uri="urn:schemas-microsoft-com:office:smarttags" w:element="metricconverter">
        <w:smartTagPr>
          <w:attr w:name="ProductID" w:val="200 метров"/>
        </w:smartTagPr>
        <w:r w:rsidRPr="00544D91">
          <w:rPr>
            <w:rFonts w:eastAsia="Calibri"/>
            <w:lang w:eastAsia="en-US"/>
          </w:rPr>
          <w:t>200 метров</w:t>
        </w:r>
      </w:smartTag>
      <w:r w:rsidRPr="00544D91">
        <w:rPr>
          <w:rFonts w:eastAsia="Calibri"/>
          <w:lang w:eastAsia="en-US"/>
        </w:rPr>
        <w:t xml:space="preserve">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w:t>
      </w:r>
      <w:smartTag w:uri="urn:schemas-microsoft-com:office:smarttags" w:element="metricconverter">
        <w:smartTagPr>
          <w:attr w:name="ProductID" w:val="300 метров"/>
        </w:smartTagPr>
        <w:r w:rsidRPr="00544D91">
          <w:rPr>
            <w:rFonts w:eastAsia="Calibri"/>
            <w:lang w:eastAsia="en-US"/>
          </w:rPr>
          <w:t>300 метров</w:t>
        </w:r>
      </w:smartTag>
      <w:r w:rsidRPr="00544D91">
        <w:rPr>
          <w:rFonts w:eastAsia="Calibri"/>
          <w:lang w:eastAsia="en-US"/>
        </w:rPr>
        <w:t xml:space="preserve">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734A63" w:rsidRPr="00544D91" w:rsidRDefault="00734A63" w:rsidP="00171239">
      <w:pPr>
        <w:ind w:firstLine="567"/>
        <w:jc w:val="both"/>
        <w:rPr>
          <w:rFonts w:eastAsia="Calibri"/>
          <w:lang w:eastAsia="en-US"/>
        </w:rPr>
      </w:pPr>
      <w:r w:rsidRPr="00544D91">
        <w:rPr>
          <w:rFonts w:eastAsia="Calibri"/>
          <w:lang w:eastAsia="en-US"/>
        </w:rPr>
        <w:t>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734A63" w:rsidRDefault="00734A63" w:rsidP="00171239">
      <w:pPr>
        <w:jc w:val="both"/>
        <w:rPr>
          <w:rFonts w:eastAsia="Calibri"/>
          <w:szCs w:val="28"/>
          <w:lang w:eastAsia="en-US"/>
        </w:rPr>
      </w:pPr>
      <w:r w:rsidRPr="00544D91">
        <w:rPr>
          <w:rFonts w:eastAsia="Calibri"/>
          <w:lang w:eastAsia="en-US"/>
        </w:rPr>
        <w:t xml:space="preserve">6. </w:t>
      </w:r>
      <w:r w:rsidRPr="00945402">
        <w:rPr>
          <w:rFonts w:eastAsia="Calibri"/>
          <w:szCs w:val="28"/>
          <w:lang w:eastAsia="en-US"/>
        </w:rPr>
        <w:t xml:space="preserve">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статьей 34 </w:t>
      </w:r>
      <w:r w:rsidRPr="00983D10">
        <w:rPr>
          <w:rFonts w:eastAsia="Calibri"/>
          <w:szCs w:val="28"/>
          <w:lang w:eastAsia="en-US"/>
        </w:rPr>
        <w:t>Федеральн</w:t>
      </w:r>
      <w:r>
        <w:rPr>
          <w:rFonts w:eastAsia="Calibri"/>
          <w:szCs w:val="28"/>
          <w:lang w:eastAsia="en-US"/>
        </w:rPr>
        <w:t>ого</w:t>
      </w:r>
      <w:r w:rsidRPr="00983D10">
        <w:rPr>
          <w:rFonts w:eastAsia="Calibri"/>
          <w:szCs w:val="28"/>
          <w:lang w:eastAsia="en-US"/>
        </w:rPr>
        <w:t xml:space="preserve"> закон</w:t>
      </w:r>
      <w:r>
        <w:rPr>
          <w:rFonts w:eastAsia="Calibri"/>
          <w:szCs w:val="28"/>
          <w:lang w:eastAsia="en-US"/>
        </w:rPr>
        <w:t>а</w:t>
      </w:r>
      <w:r w:rsidRPr="00983D10">
        <w:rPr>
          <w:rFonts w:eastAsia="Calibri"/>
          <w:szCs w:val="28"/>
          <w:lang w:eastAsia="en-US"/>
        </w:rPr>
        <w:t xml:space="preserve"> "Об объектах культурного наследия (памятниках истории и культуры) народов Российской Федерации" от 25.06.2002 N 73-ФЗ (последняя редакция)</w:t>
      </w:r>
      <w:r w:rsidRPr="00945402">
        <w:rPr>
          <w:rFonts w:eastAsia="Calibri"/>
          <w:szCs w:val="28"/>
          <w:lang w:eastAsia="en-US"/>
        </w:rPr>
        <w:t>.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rsidR="00734A63" w:rsidRPr="0091083C" w:rsidRDefault="00734A63" w:rsidP="00734A63">
      <w:pPr>
        <w:pStyle w:val="6"/>
        <w:ind w:firstLine="567"/>
        <w:rPr>
          <w:rStyle w:val="16"/>
          <w:b/>
          <w:color w:val="C00000"/>
          <w:sz w:val="28"/>
          <w:szCs w:val="28"/>
        </w:rPr>
      </w:pPr>
      <w:bookmarkStart w:id="160" w:name="_Toc426622158"/>
      <w:r w:rsidRPr="0091083C">
        <w:rPr>
          <w:rStyle w:val="16"/>
          <w:b/>
          <w:color w:val="C00000"/>
          <w:sz w:val="28"/>
          <w:szCs w:val="28"/>
        </w:rPr>
        <w:lastRenderedPageBreak/>
        <w:t>Статья</w:t>
      </w:r>
      <w:r>
        <w:rPr>
          <w:rStyle w:val="16"/>
          <w:b/>
          <w:color w:val="C00000"/>
          <w:sz w:val="28"/>
          <w:szCs w:val="28"/>
        </w:rPr>
        <w:t xml:space="preserve"> </w:t>
      </w:r>
      <w:r w:rsidRPr="007C2CFF">
        <w:rPr>
          <w:rStyle w:val="16"/>
          <w:b/>
          <w:color w:val="C00000"/>
          <w:sz w:val="28"/>
          <w:szCs w:val="28"/>
        </w:rPr>
        <w:t>26.</w:t>
      </w:r>
      <w:r w:rsidRPr="0091083C">
        <w:rPr>
          <w:rStyle w:val="16"/>
          <w:b/>
          <w:color w:val="C00000"/>
          <w:sz w:val="28"/>
          <w:szCs w:val="28"/>
        </w:rPr>
        <w:t xml:space="preserve"> Требования, которые должны выполняться при выполнении проектов планировки с целью защиты от шума.</w:t>
      </w:r>
      <w:bookmarkEnd w:id="160"/>
    </w:p>
    <w:p w:rsidR="00734A63" w:rsidRPr="00544D91" w:rsidRDefault="00734A63" w:rsidP="00734A63">
      <w:pPr>
        <w:pStyle w:val="35"/>
        <w:shd w:val="clear" w:color="auto" w:fill="auto"/>
        <w:tabs>
          <w:tab w:val="right" w:pos="5035"/>
          <w:tab w:val="right" w:pos="7781"/>
        </w:tabs>
        <w:spacing w:before="0" w:after="0" w:line="240" w:lineRule="auto"/>
        <w:ind w:firstLine="567"/>
        <w:rPr>
          <w:rStyle w:val="16"/>
          <w:b w:val="0"/>
          <w:color w:val="000000"/>
          <w:sz w:val="24"/>
          <w:szCs w:val="24"/>
        </w:rPr>
      </w:pPr>
      <w:r w:rsidRPr="00544D91">
        <w:rPr>
          <w:rFonts w:ascii="Times New Roman" w:hAnsi="Times New Roman"/>
          <w:b w:val="0"/>
          <w:sz w:val="24"/>
          <w:szCs w:val="24"/>
        </w:rPr>
        <w:t xml:space="preserve">Планировку и застройку территории необходимо осуществлять с учетом </w:t>
      </w:r>
      <w:r w:rsidRPr="00544D91">
        <w:rPr>
          <w:rStyle w:val="319pt"/>
          <w:rFonts w:ascii="Times New Roman" w:hAnsi="Times New Roman" w:cs="Times New Roman"/>
          <w:sz w:val="24"/>
          <w:szCs w:val="24"/>
        </w:rPr>
        <w:t>СП</w:t>
      </w:r>
      <w:r w:rsidRPr="00544D91">
        <w:rPr>
          <w:rStyle w:val="319pt"/>
          <w:rFonts w:ascii="Times New Roman" w:hAnsi="Times New Roman" w:cs="Times New Roman"/>
          <w:sz w:val="24"/>
          <w:szCs w:val="24"/>
        </w:rPr>
        <w:tab/>
        <w:t xml:space="preserve">51.13330.2011 </w:t>
      </w:r>
      <w:r w:rsidRPr="00544D91">
        <w:rPr>
          <w:rStyle w:val="17"/>
          <w:rFonts w:ascii="Times New Roman" w:hAnsi="Times New Roman"/>
          <w:sz w:val="24"/>
          <w:szCs w:val="24"/>
        </w:rPr>
        <w:t xml:space="preserve">«Защита от шума» </w:t>
      </w:r>
      <w:r w:rsidRPr="00544D91">
        <w:rPr>
          <w:rStyle w:val="28"/>
          <w:rFonts w:ascii="Times New Roman" w:hAnsi="Times New Roman"/>
          <w:sz w:val="24"/>
          <w:szCs w:val="24"/>
        </w:rPr>
        <w:t xml:space="preserve">Актуализированная редакция </w:t>
      </w:r>
      <w:r w:rsidRPr="00544D91">
        <w:rPr>
          <w:rStyle w:val="219pt"/>
          <w:rFonts w:ascii="Times New Roman" w:hAnsi="Times New Roman" w:cs="Times New Roman"/>
          <w:sz w:val="24"/>
          <w:szCs w:val="24"/>
        </w:rPr>
        <w:t>СНиП 23-03-2003. Предварительно до п</w:t>
      </w:r>
      <w:r w:rsidRPr="00544D91">
        <w:rPr>
          <w:rFonts w:ascii="Times New Roman" w:hAnsi="Times New Roman"/>
          <w:b w:val="0"/>
          <w:sz w:val="24"/>
          <w:szCs w:val="24"/>
        </w:rPr>
        <w:t>редоставления и освоения земельных участков для строительства</w:t>
      </w:r>
      <w:r w:rsidRPr="00544D91">
        <w:rPr>
          <w:rStyle w:val="219pt"/>
          <w:rFonts w:ascii="Times New Roman" w:hAnsi="Times New Roman" w:cs="Times New Roman"/>
          <w:sz w:val="24"/>
          <w:szCs w:val="24"/>
        </w:rPr>
        <w:t xml:space="preserve"> должен быть произведен а</w:t>
      </w:r>
      <w:r w:rsidRPr="00544D91">
        <w:rPr>
          <w:rStyle w:val="16"/>
          <w:b w:val="0"/>
          <w:sz w:val="24"/>
          <w:szCs w:val="24"/>
        </w:rPr>
        <w:t>кустический</w:t>
      </w:r>
      <w:r w:rsidRPr="00544D91">
        <w:rPr>
          <w:rStyle w:val="219pt"/>
          <w:rFonts w:ascii="Times New Roman" w:hAnsi="Times New Roman" w:cs="Times New Roman"/>
          <w:sz w:val="24"/>
          <w:szCs w:val="24"/>
        </w:rPr>
        <w:t xml:space="preserve"> расчет. </w:t>
      </w:r>
      <w:r w:rsidRPr="00544D91">
        <w:rPr>
          <w:rStyle w:val="16"/>
          <w:b w:val="0"/>
          <w:sz w:val="24"/>
          <w:szCs w:val="24"/>
        </w:rPr>
        <w:t>Акустический расчет должен</w:t>
      </w:r>
      <w:r w:rsidRPr="00544D91">
        <w:rPr>
          <w:rStyle w:val="16"/>
          <w:b w:val="0"/>
          <w:color w:val="000000"/>
          <w:sz w:val="24"/>
          <w:szCs w:val="24"/>
        </w:rPr>
        <w:t xml:space="preserve"> производиться в следующей последовательности: </w:t>
      </w:r>
    </w:p>
    <w:p w:rsidR="00734A63" w:rsidRPr="00544D91" w:rsidRDefault="00734A63" w:rsidP="00734A63">
      <w:pPr>
        <w:widowControl/>
        <w:numPr>
          <w:ilvl w:val="0"/>
          <w:numId w:val="35"/>
        </w:numPr>
        <w:autoSpaceDE/>
        <w:autoSpaceDN/>
        <w:adjustRightInd/>
        <w:ind w:left="0" w:firstLine="426"/>
        <w:jc w:val="both"/>
      </w:pPr>
      <w:r w:rsidRPr="00544D91">
        <w:t>выявление источников шума и определение их шумовых характеристик;</w:t>
      </w:r>
    </w:p>
    <w:p w:rsidR="00734A63" w:rsidRPr="00544D91" w:rsidRDefault="00734A63" w:rsidP="00734A63">
      <w:pPr>
        <w:widowControl/>
        <w:numPr>
          <w:ilvl w:val="0"/>
          <w:numId w:val="35"/>
        </w:numPr>
        <w:autoSpaceDE/>
        <w:autoSpaceDN/>
        <w:adjustRightInd/>
        <w:ind w:left="0" w:firstLine="426"/>
        <w:jc w:val="both"/>
      </w:pPr>
      <w:r w:rsidRPr="00544D91">
        <w:t>выбор точек в помещениях и на территориях, для которых необходимо провести расчет (расчетных точек);</w:t>
      </w:r>
    </w:p>
    <w:p w:rsidR="00734A63" w:rsidRPr="00544D91" w:rsidRDefault="00734A63" w:rsidP="00734A63">
      <w:pPr>
        <w:widowControl/>
        <w:numPr>
          <w:ilvl w:val="0"/>
          <w:numId w:val="35"/>
        </w:numPr>
        <w:autoSpaceDE/>
        <w:autoSpaceDN/>
        <w:adjustRightInd/>
        <w:ind w:left="0" w:firstLine="426"/>
        <w:jc w:val="both"/>
      </w:pPr>
      <w:r w:rsidRPr="00544D91">
        <w:t>определение путей распространения шума от его источника (источников) до расчетных точек и потерь звуковой энергии по каждому из путей (снижение за счет расстояния, экранирования, звукоизоляции ограждающих конструкций, звукопоглощения и др.);</w:t>
      </w:r>
    </w:p>
    <w:p w:rsidR="00734A63" w:rsidRPr="00544D91" w:rsidRDefault="00734A63" w:rsidP="00734A63">
      <w:pPr>
        <w:widowControl/>
        <w:numPr>
          <w:ilvl w:val="0"/>
          <w:numId w:val="35"/>
        </w:numPr>
        <w:autoSpaceDE/>
        <w:autoSpaceDN/>
        <w:adjustRightInd/>
        <w:ind w:left="0" w:firstLine="426"/>
        <w:jc w:val="both"/>
      </w:pPr>
      <w:r w:rsidRPr="00544D91">
        <w:t>определение ожидаемых уровней шума в расчетных точках;</w:t>
      </w:r>
    </w:p>
    <w:p w:rsidR="00734A63" w:rsidRPr="00544D91" w:rsidRDefault="00734A63" w:rsidP="00734A63">
      <w:pPr>
        <w:widowControl/>
        <w:numPr>
          <w:ilvl w:val="0"/>
          <w:numId w:val="35"/>
        </w:numPr>
        <w:autoSpaceDE/>
        <w:autoSpaceDN/>
        <w:adjustRightInd/>
        <w:ind w:left="0" w:firstLine="426"/>
        <w:jc w:val="both"/>
      </w:pPr>
      <w:r w:rsidRPr="00544D91">
        <w:t>определение требуемого снижения уровней шума на основе сопоставления ожидаемых уровней шума с допустимыми уровнями шума;</w:t>
      </w:r>
    </w:p>
    <w:p w:rsidR="00734A63" w:rsidRPr="00544D91" w:rsidRDefault="00734A63" w:rsidP="00734A63">
      <w:pPr>
        <w:widowControl/>
        <w:numPr>
          <w:ilvl w:val="0"/>
          <w:numId w:val="35"/>
        </w:numPr>
        <w:autoSpaceDE/>
        <w:autoSpaceDN/>
        <w:adjustRightInd/>
        <w:ind w:left="0" w:firstLine="426"/>
        <w:jc w:val="both"/>
      </w:pPr>
      <w:r w:rsidRPr="00544D91">
        <w:t>разработка мероприятий по обеспечению требуемого снижения уровней шума;</w:t>
      </w:r>
    </w:p>
    <w:p w:rsidR="00734A63" w:rsidRPr="00544D91" w:rsidRDefault="00734A63" w:rsidP="00734A63">
      <w:pPr>
        <w:widowControl/>
        <w:numPr>
          <w:ilvl w:val="0"/>
          <w:numId w:val="35"/>
        </w:numPr>
        <w:autoSpaceDE/>
        <w:autoSpaceDN/>
        <w:adjustRightInd/>
        <w:ind w:left="0" w:firstLine="426"/>
        <w:jc w:val="both"/>
      </w:pPr>
      <w:r w:rsidRPr="00544D91">
        <w:t>проверочный расчет достаточности выбранных шумозащитных мероприятий для обеспечения защиты объекта или территории от шума.</w:t>
      </w:r>
    </w:p>
    <w:p w:rsidR="00734A63" w:rsidRPr="00544D91" w:rsidRDefault="00734A63" w:rsidP="00734A63">
      <w:pPr>
        <w:pStyle w:val="aff2"/>
        <w:shd w:val="clear" w:color="auto" w:fill="FFFFFF"/>
        <w:spacing w:after="0" w:line="240" w:lineRule="auto"/>
        <w:ind w:left="0" w:firstLine="426"/>
        <w:contextualSpacing w:val="0"/>
        <w:jc w:val="both"/>
        <w:rPr>
          <w:rFonts w:ascii="Times New Roman" w:hAnsi="Times New Roman"/>
          <w:bCs/>
          <w:color w:val="FF0000"/>
          <w:sz w:val="24"/>
          <w:szCs w:val="24"/>
        </w:rPr>
      </w:pPr>
      <w:r w:rsidRPr="00544D91">
        <w:rPr>
          <w:rStyle w:val="16"/>
          <w:color w:val="000000"/>
          <w:sz w:val="24"/>
          <w:szCs w:val="24"/>
        </w:rPr>
        <w:t>Предельно допустимые и допустимые уровни звукового давления, дБ (эквивалентные уровни звукового давления, дБ), допустимые эквивалентные и максимальные уровни звука на рабочих местах в производственных и вспомогательных зданиях, на площадках промышленных предприятий, в помещениях жилых и общест</w:t>
      </w:r>
      <w:r w:rsidRPr="00544D91">
        <w:rPr>
          <w:rStyle w:val="16"/>
          <w:color w:val="000000"/>
          <w:sz w:val="24"/>
          <w:szCs w:val="24"/>
        </w:rPr>
        <w:softHyphen/>
        <w:t xml:space="preserve">венных зданий и на территориях жилой застройки следует принимать по таблице 1. </w:t>
      </w:r>
      <w:r w:rsidRPr="00544D91">
        <w:rPr>
          <w:rFonts w:ascii="Times New Roman" w:hAnsi="Times New Roman"/>
          <w:bCs/>
          <w:color w:val="000000"/>
          <w:sz w:val="24"/>
          <w:szCs w:val="24"/>
        </w:rPr>
        <w:t>СП</w:t>
      </w:r>
      <w:r w:rsidRPr="00544D91">
        <w:rPr>
          <w:rFonts w:ascii="Times New Roman" w:hAnsi="Times New Roman"/>
          <w:bCs/>
          <w:color w:val="000000"/>
          <w:sz w:val="24"/>
          <w:szCs w:val="24"/>
        </w:rPr>
        <w:tab/>
        <w:t>51.13330.2011 «ЗАЩИТА ОТ ШУМА»</w:t>
      </w:r>
      <w:r w:rsidRPr="00544D91">
        <w:rPr>
          <w:rStyle w:val="16"/>
          <w:color w:val="000000"/>
          <w:sz w:val="24"/>
          <w:szCs w:val="24"/>
        </w:rPr>
        <w:t>.</w:t>
      </w:r>
    </w:p>
    <w:p w:rsidR="00734A63" w:rsidRPr="00544D91" w:rsidRDefault="00734A63" w:rsidP="00734A63">
      <w:pPr>
        <w:pStyle w:val="ab"/>
        <w:tabs>
          <w:tab w:val="left" w:pos="1133"/>
        </w:tabs>
        <w:ind w:firstLine="567"/>
      </w:pPr>
      <w:r w:rsidRPr="00544D91">
        <w:rPr>
          <w:rStyle w:val="16"/>
          <w:color w:val="000000"/>
        </w:rPr>
        <w:t>Планировку и застройку территорий городских и сельских поселений следует осуществлять с учетом обеспечения допустимых уровней шума в помещениях жилых и общественных зданий и на территории с нормируемыми уровнями шума.</w:t>
      </w:r>
    </w:p>
    <w:p w:rsidR="00734A63" w:rsidRPr="00544D91" w:rsidRDefault="00734A63" w:rsidP="00734A63">
      <w:pPr>
        <w:pStyle w:val="ab"/>
        <w:tabs>
          <w:tab w:val="left" w:pos="1133"/>
        </w:tabs>
        <w:ind w:firstLine="567"/>
      </w:pPr>
      <w:r w:rsidRPr="00544D91">
        <w:rPr>
          <w:rStyle w:val="16"/>
          <w:color w:val="000000"/>
        </w:rPr>
        <w:t>Защита от транспортного шума жилых, общественных зданий и территорий с нормируемыми уровнями шума должна осуществляться с помощью:</w:t>
      </w:r>
    </w:p>
    <w:p w:rsidR="00734A63" w:rsidRPr="00544D91" w:rsidRDefault="00734A63" w:rsidP="00734A63">
      <w:pPr>
        <w:pStyle w:val="ab"/>
        <w:widowControl/>
        <w:numPr>
          <w:ilvl w:val="0"/>
          <w:numId w:val="31"/>
        </w:numPr>
        <w:ind w:left="0" w:firstLine="426"/>
      </w:pPr>
      <w:r w:rsidRPr="00544D91">
        <w:rPr>
          <w:rStyle w:val="16"/>
          <w:color w:val="000000"/>
        </w:rPr>
        <w:t>применения рациональных планировочных приемов, предусматривающих зонирование территорий городских и сельских поселений; рациональную трассировку улично-дорожной сети; размещение специальных шумозащитных зданий вдоль транспортных магистралей; применение различных композиционных приемов группировки шумозащитных и обычных зданий;</w:t>
      </w:r>
    </w:p>
    <w:p w:rsidR="00734A63" w:rsidRPr="00544D91" w:rsidRDefault="00734A63" w:rsidP="00734A63">
      <w:pPr>
        <w:pStyle w:val="ab"/>
        <w:widowControl/>
        <w:numPr>
          <w:ilvl w:val="0"/>
          <w:numId w:val="31"/>
        </w:numPr>
        <w:ind w:left="0" w:firstLine="426"/>
      </w:pPr>
      <w:r w:rsidRPr="00544D91">
        <w:rPr>
          <w:rStyle w:val="16"/>
          <w:color w:val="000000"/>
        </w:rPr>
        <w:t>организационных мероприятий, направленных на ограничение движения грузового транспорта через жилые районы и на снижение скорости движения транспортных средств при проезде через жилые, рекреационные и лечебные территории;</w:t>
      </w:r>
    </w:p>
    <w:p w:rsidR="00734A63" w:rsidRPr="00544D91" w:rsidRDefault="00734A63" w:rsidP="00734A63">
      <w:pPr>
        <w:pStyle w:val="ab"/>
        <w:widowControl/>
        <w:numPr>
          <w:ilvl w:val="0"/>
          <w:numId w:val="31"/>
        </w:numPr>
        <w:ind w:left="0" w:firstLine="426"/>
      </w:pPr>
      <w:r w:rsidRPr="00544D91">
        <w:rPr>
          <w:rStyle w:val="16"/>
          <w:color w:val="000000"/>
        </w:rPr>
        <w:t>конструктивных мер, предусматривающих строительство придорожных экранов, установку шумозащитных окон в зданиях, расположенных в зоне неблагоприятного шумового воздействия.</w:t>
      </w:r>
    </w:p>
    <w:p w:rsidR="00734A63" w:rsidRPr="00544D91" w:rsidRDefault="00734A63" w:rsidP="00734A63">
      <w:pPr>
        <w:pStyle w:val="ab"/>
        <w:tabs>
          <w:tab w:val="left" w:pos="1188"/>
        </w:tabs>
        <w:ind w:firstLine="426"/>
      </w:pPr>
      <w:r w:rsidRPr="00544D91">
        <w:rPr>
          <w:rStyle w:val="16"/>
          <w:color w:val="000000"/>
        </w:rPr>
        <w:t>На стадии разработки проекта планировки жилого района, микрорайона, квартала для защиты от шума следует принимать следующие меры:</w:t>
      </w:r>
    </w:p>
    <w:p w:rsidR="00734A63" w:rsidRPr="00544D91" w:rsidRDefault="00734A63" w:rsidP="00734A63">
      <w:pPr>
        <w:pStyle w:val="ab"/>
        <w:widowControl/>
        <w:numPr>
          <w:ilvl w:val="0"/>
          <w:numId w:val="31"/>
        </w:numPr>
        <w:ind w:left="0" w:firstLine="426"/>
      </w:pPr>
      <w:r w:rsidRPr="00544D91">
        <w:rPr>
          <w:rStyle w:val="16"/>
          <w:color w:val="000000"/>
        </w:rPr>
        <w:t>при размещении жилой застройки вдоль магистральной автомобильной или железной дороги на расстоянии, не обеспечивающем необходимое снижение шума, использование шумозащитных экранов в виде естественных или искусственных элементов рельефа местности (откосов выемок, насыпей), в виде искусственных сооружений (вертикальные или наклонные стенки, галереи и т.п.), а также применение экранов комбинированного типа (например, насыпь + стенка). Следует учитывать, что подобные экраны дают достаточный эффект только при малоэтажной застройке (не более трех этажей);</w:t>
      </w:r>
    </w:p>
    <w:p w:rsidR="00734A63" w:rsidRPr="00D9790D" w:rsidRDefault="00734A63" w:rsidP="00734A63">
      <w:pPr>
        <w:pStyle w:val="ab"/>
        <w:widowControl/>
        <w:numPr>
          <w:ilvl w:val="0"/>
          <w:numId w:val="31"/>
        </w:numPr>
        <w:ind w:left="0" w:firstLine="426"/>
        <w:rPr>
          <w:rStyle w:val="16"/>
          <w:rFonts w:ascii="Calibri" w:hAnsi="Calibri"/>
          <w:sz w:val="28"/>
          <w:szCs w:val="28"/>
        </w:rPr>
      </w:pPr>
      <w:r w:rsidRPr="00544D91">
        <w:rPr>
          <w:rStyle w:val="16"/>
          <w:color w:val="000000"/>
        </w:rPr>
        <w:t>для жилых районов, микрорайонов, кварталов в городской застройке наиболее эффективным является размещение в первом эшелоне застройки магистральных улиц шумозащитных зданий в качестве экранов, защищающих от транспортного шума внутриквартальное пространство.</w:t>
      </w:r>
    </w:p>
    <w:p w:rsidR="00734A63" w:rsidRPr="0091083C" w:rsidRDefault="00734A63" w:rsidP="00734A63">
      <w:pPr>
        <w:pStyle w:val="6"/>
        <w:ind w:firstLine="567"/>
        <w:rPr>
          <w:rFonts w:ascii="Times New Roman" w:hAnsi="Times New Roman"/>
          <w:b/>
          <w:color w:val="C00000"/>
          <w:sz w:val="28"/>
          <w:szCs w:val="28"/>
        </w:rPr>
      </w:pPr>
      <w:bookmarkStart w:id="161" w:name="_Toc406167562"/>
      <w:bookmarkStart w:id="162" w:name="_Toc426622159"/>
      <w:r w:rsidRPr="0091083C">
        <w:rPr>
          <w:rFonts w:ascii="Times New Roman" w:hAnsi="Times New Roman"/>
          <w:b/>
          <w:color w:val="C00000"/>
          <w:sz w:val="28"/>
          <w:szCs w:val="28"/>
        </w:rPr>
        <w:lastRenderedPageBreak/>
        <w:t>Статья</w:t>
      </w:r>
      <w:r>
        <w:rPr>
          <w:rFonts w:ascii="Times New Roman" w:hAnsi="Times New Roman"/>
          <w:b/>
          <w:color w:val="C00000"/>
          <w:sz w:val="28"/>
          <w:szCs w:val="28"/>
        </w:rPr>
        <w:t xml:space="preserve"> </w:t>
      </w:r>
      <w:r w:rsidRPr="007C2CFF">
        <w:rPr>
          <w:rFonts w:ascii="Times New Roman" w:hAnsi="Times New Roman"/>
          <w:b/>
          <w:color w:val="C00000"/>
          <w:sz w:val="28"/>
          <w:szCs w:val="28"/>
        </w:rPr>
        <w:t>27.</w:t>
      </w:r>
      <w:r w:rsidRPr="0091083C">
        <w:rPr>
          <w:rFonts w:ascii="Times New Roman" w:hAnsi="Times New Roman"/>
          <w:b/>
          <w:color w:val="C00000"/>
          <w:sz w:val="28"/>
          <w:szCs w:val="28"/>
        </w:rPr>
        <w:t xml:space="preserve"> Территории, на которые действие градостроительного регламента не распространяется</w:t>
      </w:r>
      <w:bookmarkEnd w:id="161"/>
      <w:bookmarkEnd w:id="162"/>
      <w:r w:rsidRPr="0091083C">
        <w:rPr>
          <w:rFonts w:ascii="Times New Roman" w:hAnsi="Times New Roman"/>
          <w:b/>
          <w:color w:val="C00000"/>
          <w:sz w:val="28"/>
          <w:szCs w:val="28"/>
        </w:rPr>
        <w:t>.</w:t>
      </w:r>
    </w:p>
    <w:p w:rsidR="00734A63" w:rsidRPr="009A1FDA" w:rsidRDefault="00734A63" w:rsidP="00734A63"/>
    <w:p w:rsidR="00734A63" w:rsidRPr="00544D91" w:rsidRDefault="00734A63" w:rsidP="00734A63">
      <w:pPr>
        <w:pStyle w:val="aff2"/>
        <w:spacing w:after="0" w:line="240" w:lineRule="auto"/>
        <w:ind w:left="0" w:firstLine="567"/>
        <w:contextualSpacing w:val="0"/>
        <w:jc w:val="both"/>
        <w:rPr>
          <w:rFonts w:ascii="Times New Roman" w:hAnsi="Times New Roman"/>
          <w:color w:val="000000"/>
          <w:sz w:val="24"/>
          <w:szCs w:val="24"/>
        </w:rPr>
      </w:pPr>
      <w:r w:rsidRPr="00544D91">
        <w:rPr>
          <w:rFonts w:ascii="Times New Roman" w:hAnsi="Times New Roman"/>
          <w:color w:val="000000"/>
          <w:sz w:val="24"/>
          <w:szCs w:val="24"/>
        </w:rPr>
        <w:t xml:space="preserve">Действие градостроительного регламента не распространяется на земельные участки: </w:t>
      </w:r>
    </w:p>
    <w:p w:rsidR="00734A63" w:rsidRPr="00544D91" w:rsidRDefault="00734A63" w:rsidP="00734A63">
      <w:pPr>
        <w:pStyle w:val="aff2"/>
        <w:spacing w:after="0" w:line="240" w:lineRule="auto"/>
        <w:ind w:left="0" w:firstLine="426"/>
        <w:contextualSpacing w:val="0"/>
        <w:jc w:val="both"/>
        <w:rPr>
          <w:rFonts w:ascii="Times New Roman" w:hAnsi="Times New Roman"/>
          <w:sz w:val="24"/>
          <w:szCs w:val="24"/>
        </w:rPr>
      </w:pPr>
      <w:r w:rsidRPr="00544D91">
        <w:rPr>
          <w:rFonts w:ascii="Times New Roman" w:hAnsi="Times New Roman"/>
          <w:sz w:val="24"/>
          <w:szCs w:val="24"/>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6" w:history="1">
        <w:r w:rsidRPr="00544D91">
          <w:rPr>
            <w:rFonts w:ascii="Times New Roman" w:hAnsi="Times New Roman"/>
            <w:sz w:val="24"/>
            <w:szCs w:val="24"/>
          </w:rPr>
          <w:t>законодательством</w:t>
        </w:r>
      </w:hyperlink>
      <w:r w:rsidRPr="00544D91">
        <w:rPr>
          <w:rFonts w:ascii="Times New Roman" w:hAnsi="Times New Roman"/>
          <w:sz w:val="24"/>
          <w:szCs w:val="24"/>
        </w:rPr>
        <w:t xml:space="preserve"> Российской Федерации об охране объектов культурного наследия; </w:t>
      </w:r>
    </w:p>
    <w:p w:rsidR="00734A63" w:rsidRPr="00544D91" w:rsidRDefault="00734A63" w:rsidP="00734A63">
      <w:pPr>
        <w:pStyle w:val="aff2"/>
        <w:spacing w:after="0" w:line="240" w:lineRule="auto"/>
        <w:ind w:left="0" w:firstLine="567"/>
        <w:contextualSpacing w:val="0"/>
        <w:jc w:val="both"/>
        <w:rPr>
          <w:rFonts w:ascii="Times New Roman" w:hAnsi="Times New Roman"/>
          <w:sz w:val="24"/>
          <w:szCs w:val="24"/>
        </w:rPr>
      </w:pPr>
      <w:r w:rsidRPr="00544D91">
        <w:rPr>
          <w:rFonts w:ascii="Times New Roman" w:hAnsi="Times New Roman"/>
          <w:i/>
          <w:sz w:val="24"/>
          <w:szCs w:val="24"/>
        </w:rPr>
        <w:t>В настоящее время границы территорий объектов культурного наследия и границы зон охраны объектов культурного наследия не определены и должны быть установлены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субъекта Российской Федерации и нормативными правовыми актами органов местного самоуправления. До определения границ земель объектов культурного наследия и разработки проектов зон охраны объектов культурного наследия с установлением соответствующих зон охраны, режимами использования земель и градостроительными регламентами в границах данных зон, все виды проектных, землеустроительных, земляных, строительных, мелиоративных, хозяйственных и иных работ на землях, примыкающих к объектам культурного наследия, градостроительная документация по размещению объектов капитального строительства, подлежат согласованию с государственным органом охраны объектов культурного наследия Оренбургской области.</w:t>
      </w:r>
    </w:p>
    <w:p w:rsidR="00734A63" w:rsidRPr="00544D91" w:rsidRDefault="00734A63" w:rsidP="00734A63">
      <w:pPr>
        <w:pStyle w:val="aff2"/>
        <w:spacing w:after="0" w:line="240" w:lineRule="auto"/>
        <w:ind w:left="0"/>
        <w:contextualSpacing w:val="0"/>
        <w:jc w:val="both"/>
        <w:rPr>
          <w:rFonts w:ascii="Times New Roman" w:hAnsi="Times New Roman"/>
          <w:sz w:val="24"/>
          <w:szCs w:val="24"/>
        </w:rPr>
      </w:pPr>
      <w:r w:rsidRPr="00544D91">
        <w:rPr>
          <w:rFonts w:ascii="Times New Roman" w:hAnsi="Times New Roman"/>
          <w:sz w:val="24"/>
          <w:szCs w:val="24"/>
        </w:rPr>
        <w:t xml:space="preserve">–      в границах </w:t>
      </w:r>
      <w:hyperlink r:id="rId17" w:anchor="1012" w:history="1">
        <w:r w:rsidRPr="00544D91">
          <w:rPr>
            <w:rFonts w:ascii="Times New Roman" w:hAnsi="Times New Roman"/>
            <w:sz w:val="24"/>
            <w:szCs w:val="24"/>
          </w:rPr>
          <w:t>территорий общего пользования</w:t>
        </w:r>
      </w:hyperlink>
      <w:r w:rsidRPr="00544D91">
        <w:rPr>
          <w:rFonts w:ascii="Times New Roman" w:hAnsi="Times New Roman"/>
          <w:sz w:val="24"/>
          <w:szCs w:val="24"/>
        </w:rPr>
        <w:t xml:space="preserve">; </w:t>
      </w:r>
    </w:p>
    <w:p w:rsidR="00734A63" w:rsidRPr="00544D91" w:rsidRDefault="00734A63" w:rsidP="00734A63">
      <w:pPr>
        <w:pStyle w:val="aff2"/>
        <w:spacing w:after="0" w:line="240" w:lineRule="auto"/>
        <w:ind w:left="0"/>
        <w:contextualSpacing w:val="0"/>
        <w:jc w:val="both"/>
        <w:rPr>
          <w:rFonts w:ascii="Times New Roman" w:hAnsi="Times New Roman"/>
          <w:sz w:val="24"/>
          <w:szCs w:val="24"/>
        </w:rPr>
      </w:pPr>
      <w:r w:rsidRPr="00544D91">
        <w:rPr>
          <w:rFonts w:ascii="Times New Roman" w:hAnsi="Times New Roman"/>
          <w:sz w:val="24"/>
          <w:szCs w:val="24"/>
        </w:rPr>
        <w:t xml:space="preserve">–   предназначенные для размещения линейных объектов и (или) занятые линейными объектами; </w:t>
      </w:r>
    </w:p>
    <w:p w:rsidR="00734A63" w:rsidRPr="00544D91" w:rsidRDefault="00734A63" w:rsidP="00734A63">
      <w:pPr>
        <w:pStyle w:val="aff2"/>
        <w:spacing w:after="0" w:line="240" w:lineRule="auto"/>
        <w:ind w:left="0"/>
        <w:contextualSpacing w:val="0"/>
        <w:jc w:val="both"/>
        <w:rPr>
          <w:rFonts w:ascii="Times New Roman" w:hAnsi="Times New Roman"/>
          <w:sz w:val="24"/>
          <w:szCs w:val="24"/>
        </w:rPr>
      </w:pPr>
      <w:r w:rsidRPr="00544D91">
        <w:rPr>
          <w:rFonts w:ascii="Times New Roman" w:hAnsi="Times New Roman"/>
          <w:sz w:val="24"/>
          <w:szCs w:val="24"/>
        </w:rPr>
        <w:t>–      предоставленные для добычи полезных ископаемых.</w:t>
      </w:r>
    </w:p>
    <w:p w:rsidR="00734A63" w:rsidRDefault="00734A63" w:rsidP="00734A63">
      <w:pPr>
        <w:pStyle w:val="aff2"/>
        <w:spacing w:after="0" w:line="240" w:lineRule="auto"/>
        <w:ind w:left="0"/>
        <w:contextualSpacing w:val="0"/>
        <w:jc w:val="both"/>
        <w:rPr>
          <w:rFonts w:ascii="Times New Roman" w:hAnsi="Times New Roman"/>
          <w:sz w:val="28"/>
          <w:szCs w:val="28"/>
        </w:rPr>
      </w:pPr>
    </w:p>
    <w:p w:rsidR="00734A63" w:rsidRPr="0091083C" w:rsidRDefault="00734A63" w:rsidP="00734A63">
      <w:pPr>
        <w:pStyle w:val="6"/>
        <w:ind w:firstLine="567"/>
        <w:rPr>
          <w:rFonts w:ascii="Times New Roman" w:hAnsi="Times New Roman"/>
          <w:b/>
          <w:color w:val="C00000"/>
          <w:sz w:val="28"/>
          <w:szCs w:val="28"/>
        </w:rPr>
      </w:pPr>
      <w:r w:rsidRPr="0091083C">
        <w:rPr>
          <w:rFonts w:ascii="Times New Roman" w:hAnsi="Times New Roman"/>
          <w:b/>
          <w:color w:val="C00000"/>
          <w:sz w:val="28"/>
          <w:szCs w:val="28"/>
        </w:rPr>
        <w:t>Статья</w:t>
      </w:r>
      <w:r>
        <w:rPr>
          <w:rFonts w:ascii="Times New Roman" w:hAnsi="Times New Roman"/>
          <w:b/>
          <w:color w:val="C00000"/>
          <w:sz w:val="28"/>
          <w:szCs w:val="28"/>
        </w:rPr>
        <w:t xml:space="preserve"> </w:t>
      </w:r>
      <w:r w:rsidRPr="007C2CFF">
        <w:rPr>
          <w:rFonts w:ascii="Times New Roman" w:hAnsi="Times New Roman"/>
          <w:b/>
          <w:color w:val="C00000"/>
          <w:sz w:val="28"/>
          <w:szCs w:val="28"/>
        </w:rPr>
        <w:t>28.</w:t>
      </w:r>
      <w:r w:rsidRPr="0091083C">
        <w:rPr>
          <w:rFonts w:ascii="Times New Roman" w:hAnsi="Times New Roman"/>
          <w:b/>
          <w:color w:val="C00000"/>
          <w:sz w:val="28"/>
          <w:szCs w:val="28"/>
        </w:rPr>
        <w:t xml:space="preserve"> Территории, для которых градостроительные регламенты не устанавливаются.</w:t>
      </w:r>
    </w:p>
    <w:p w:rsidR="00734A63" w:rsidRPr="00544D91" w:rsidRDefault="00734A63" w:rsidP="00171239">
      <w:pPr>
        <w:spacing w:before="240"/>
        <w:ind w:firstLine="567"/>
        <w:jc w:val="both"/>
      </w:pPr>
      <w:r w:rsidRPr="00544D91">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734A63" w:rsidRPr="00544D91" w:rsidRDefault="00734A63" w:rsidP="00171239">
      <w:pPr>
        <w:spacing w:before="240"/>
        <w:ind w:firstLine="567"/>
        <w:jc w:val="both"/>
      </w:pPr>
      <w:r w:rsidRPr="00544D91">
        <w:t>На карте градостроительного зонирования показаны земли лесного фонда и особо охраняемых природных территорий.</w:t>
      </w:r>
    </w:p>
    <w:p w:rsidR="00734A63" w:rsidRPr="00544D91" w:rsidRDefault="00734A63" w:rsidP="00171239">
      <w:pPr>
        <w:spacing w:before="120"/>
        <w:ind w:firstLine="567"/>
        <w:jc w:val="both"/>
        <w:rPr>
          <w:bCs/>
          <w:u w:val="single"/>
        </w:rPr>
      </w:pPr>
      <w:r w:rsidRPr="00544D91">
        <w:rPr>
          <w:bCs/>
          <w:u w:val="single"/>
        </w:rPr>
        <w:t>Земли лесного фонда.</w:t>
      </w:r>
    </w:p>
    <w:p w:rsidR="00734A63" w:rsidRPr="00544D91" w:rsidRDefault="00734A63" w:rsidP="00171239">
      <w:pPr>
        <w:ind w:firstLine="567"/>
        <w:jc w:val="both"/>
      </w:pPr>
      <w:r w:rsidRPr="00544D91">
        <w:t>Отношения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Законы и иные нормативных правовые акты субъектов Российской Федерации, регулирующие лесные отношения, не могут противоречить Лесному Кодексу и принимаемым в соответствии с ним федеральным законом.</w:t>
      </w:r>
    </w:p>
    <w:p w:rsidR="00734A63" w:rsidRPr="00544D91" w:rsidRDefault="00734A63" w:rsidP="00171239">
      <w:pPr>
        <w:ind w:firstLine="567"/>
        <w:jc w:val="both"/>
      </w:pPr>
    </w:p>
    <w:p w:rsidR="00734A63" w:rsidRPr="00544D91" w:rsidRDefault="00734A63" w:rsidP="00171239">
      <w:pPr>
        <w:ind w:firstLine="567"/>
        <w:jc w:val="both"/>
        <w:rPr>
          <w:bCs/>
          <w:u w:val="single"/>
        </w:rPr>
      </w:pPr>
      <w:r w:rsidRPr="00544D91">
        <w:rPr>
          <w:bCs/>
          <w:u w:val="single"/>
        </w:rPr>
        <w:t>Особо охраняемые природные территории.</w:t>
      </w:r>
    </w:p>
    <w:p w:rsidR="00734A63" w:rsidRPr="00544D91" w:rsidRDefault="00734A63" w:rsidP="00734A63">
      <w:pPr>
        <w:pStyle w:val="aff2"/>
        <w:spacing w:before="20" w:after="100" w:afterAutospacing="1" w:line="240" w:lineRule="auto"/>
        <w:ind w:left="0" w:firstLine="567"/>
        <w:jc w:val="both"/>
        <w:rPr>
          <w:rFonts w:ascii="Times New Roman" w:hAnsi="Times New Roman"/>
          <w:color w:val="000000"/>
          <w:sz w:val="24"/>
          <w:szCs w:val="24"/>
        </w:rPr>
      </w:pPr>
      <w:r w:rsidRPr="00544D91">
        <w:rPr>
          <w:rFonts w:ascii="Times New Roman" w:hAnsi="Times New Roman"/>
          <w:color w:val="000000"/>
          <w:sz w:val="24"/>
          <w:szCs w:val="24"/>
        </w:rPr>
        <w:lastRenderedPageBreak/>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(ФЗ «Об  особо охраняемых природных территориях» от 14.03.1995 № 33-ФЗ)</w:t>
      </w:r>
    </w:p>
    <w:p w:rsidR="00734A63" w:rsidRPr="00544D91" w:rsidRDefault="00734A63" w:rsidP="00734A63">
      <w:pPr>
        <w:pStyle w:val="aff2"/>
        <w:spacing w:before="20" w:after="100" w:afterAutospacing="1" w:line="240" w:lineRule="auto"/>
        <w:ind w:left="0" w:firstLine="567"/>
        <w:jc w:val="both"/>
        <w:rPr>
          <w:rFonts w:ascii="Times New Roman" w:hAnsi="Times New Roman"/>
          <w:color w:val="000000"/>
          <w:sz w:val="24"/>
          <w:szCs w:val="24"/>
        </w:rPr>
      </w:pPr>
      <w:r w:rsidRPr="00544D91">
        <w:rPr>
          <w:rFonts w:ascii="Times New Roman" w:hAnsi="Times New Roman"/>
          <w:color w:val="000000"/>
          <w:sz w:val="24"/>
          <w:szCs w:val="24"/>
        </w:rPr>
        <w:t>Особо охраняемые природные территории относятся к объектам общенационального достояния.</w:t>
      </w:r>
    </w:p>
    <w:p w:rsidR="00734A63" w:rsidRPr="00544D91" w:rsidRDefault="00734A63" w:rsidP="00734A63">
      <w:pPr>
        <w:pStyle w:val="aff2"/>
        <w:spacing w:before="20" w:after="100" w:afterAutospacing="1" w:line="240" w:lineRule="auto"/>
        <w:ind w:left="0" w:firstLine="567"/>
        <w:jc w:val="both"/>
        <w:rPr>
          <w:rFonts w:ascii="Times New Roman" w:hAnsi="Times New Roman"/>
          <w:color w:val="000000"/>
          <w:sz w:val="24"/>
          <w:szCs w:val="24"/>
        </w:rPr>
      </w:pPr>
      <w:r w:rsidRPr="00544D91">
        <w:rPr>
          <w:rFonts w:ascii="Times New Roman" w:hAnsi="Times New Roman"/>
          <w:color w:val="000000"/>
          <w:sz w:val="24"/>
          <w:szCs w:val="24"/>
        </w:rPr>
        <w:t>На территории памятника природы запрещается:</w:t>
      </w:r>
    </w:p>
    <w:p w:rsidR="00734A63" w:rsidRPr="00544D91" w:rsidRDefault="00734A63" w:rsidP="00734A63">
      <w:pPr>
        <w:pStyle w:val="aff2"/>
        <w:spacing w:before="20" w:after="100" w:afterAutospacing="1" w:line="240" w:lineRule="auto"/>
        <w:ind w:left="0" w:firstLine="567"/>
        <w:jc w:val="both"/>
        <w:rPr>
          <w:rFonts w:ascii="Times New Roman" w:hAnsi="Times New Roman"/>
          <w:color w:val="000000"/>
          <w:sz w:val="24"/>
          <w:szCs w:val="24"/>
        </w:rPr>
      </w:pPr>
      <w:r w:rsidRPr="00544D91">
        <w:rPr>
          <w:rFonts w:ascii="Times New Roman" w:hAnsi="Times New Roman"/>
          <w:color w:val="000000"/>
          <w:sz w:val="24"/>
          <w:szCs w:val="24"/>
        </w:rPr>
        <w:t>- уничтожать информативные выходы горных пород и форм рельефа (их сработку, засыпку породами вскрыши, строительным и другим мусором);</w:t>
      </w:r>
    </w:p>
    <w:p w:rsidR="00734A63" w:rsidRPr="00544D91" w:rsidRDefault="00734A63" w:rsidP="00734A63">
      <w:pPr>
        <w:pStyle w:val="aff2"/>
        <w:spacing w:before="20" w:after="100" w:afterAutospacing="1" w:line="240" w:lineRule="auto"/>
        <w:ind w:left="0" w:firstLine="567"/>
        <w:jc w:val="both"/>
        <w:rPr>
          <w:rFonts w:ascii="Times New Roman" w:hAnsi="Times New Roman"/>
          <w:color w:val="000000"/>
          <w:sz w:val="24"/>
          <w:szCs w:val="24"/>
        </w:rPr>
      </w:pPr>
      <w:r w:rsidRPr="00544D91">
        <w:rPr>
          <w:rFonts w:ascii="Times New Roman" w:hAnsi="Times New Roman"/>
          <w:color w:val="000000"/>
          <w:sz w:val="24"/>
          <w:szCs w:val="24"/>
        </w:rPr>
        <w:t>- проводить несанкционированные горные работы;</w:t>
      </w:r>
    </w:p>
    <w:p w:rsidR="00734A63" w:rsidRPr="00544D91" w:rsidRDefault="00734A63" w:rsidP="00734A63">
      <w:pPr>
        <w:pStyle w:val="aff2"/>
        <w:spacing w:before="20" w:after="100" w:afterAutospacing="1" w:line="240" w:lineRule="auto"/>
        <w:ind w:left="0" w:firstLine="567"/>
        <w:jc w:val="both"/>
        <w:rPr>
          <w:rFonts w:ascii="Times New Roman" w:hAnsi="Times New Roman"/>
          <w:color w:val="000000"/>
          <w:sz w:val="24"/>
          <w:szCs w:val="24"/>
        </w:rPr>
      </w:pPr>
      <w:r w:rsidRPr="00544D91">
        <w:rPr>
          <w:rFonts w:ascii="Times New Roman" w:hAnsi="Times New Roman"/>
          <w:color w:val="000000"/>
          <w:sz w:val="24"/>
          <w:szCs w:val="24"/>
        </w:rPr>
        <w:t>- погребение объектов отвалами, терриконами, свалками;</w:t>
      </w:r>
    </w:p>
    <w:p w:rsidR="00734A63" w:rsidRPr="00544D91" w:rsidRDefault="00734A63" w:rsidP="00734A63">
      <w:pPr>
        <w:pStyle w:val="aff2"/>
        <w:spacing w:before="20" w:after="100" w:afterAutospacing="1" w:line="240" w:lineRule="auto"/>
        <w:ind w:left="0" w:firstLine="567"/>
        <w:jc w:val="both"/>
        <w:rPr>
          <w:rFonts w:ascii="Times New Roman" w:hAnsi="Times New Roman"/>
          <w:color w:val="000000"/>
          <w:sz w:val="24"/>
          <w:szCs w:val="24"/>
        </w:rPr>
      </w:pPr>
      <w:r w:rsidRPr="00544D91">
        <w:rPr>
          <w:rFonts w:ascii="Times New Roman" w:hAnsi="Times New Roman"/>
          <w:color w:val="000000"/>
          <w:sz w:val="24"/>
          <w:szCs w:val="24"/>
        </w:rPr>
        <w:t>- рубка деревьев, уничтожение и нарушение растительного покрова;</w:t>
      </w:r>
    </w:p>
    <w:p w:rsidR="00734A63" w:rsidRPr="00544D91" w:rsidRDefault="00734A63" w:rsidP="00734A63">
      <w:pPr>
        <w:pStyle w:val="aff2"/>
        <w:spacing w:before="20" w:after="100" w:afterAutospacing="1" w:line="240" w:lineRule="auto"/>
        <w:ind w:left="0" w:firstLine="567"/>
        <w:jc w:val="both"/>
        <w:rPr>
          <w:rFonts w:ascii="Times New Roman" w:hAnsi="Times New Roman"/>
          <w:color w:val="000000"/>
          <w:sz w:val="24"/>
          <w:szCs w:val="24"/>
        </w:rPr>
      </w:pPr>
      <w:r w:rsidRPr="00544D91">
        <w:rPr>
          <w:rFonts w:ascii="Times New Roman" w:hAnsi="Times New Roman"/>
          <w:color w:val="000000"/>
          <w:sz w:val="24"/>
          <w:szCs w:val="24"/>
        </w:rPr>
        <w:t>- гидротехническое вмешательство;</w:t>
      </w:r>
    </w:p>
    <w:p w:rsidR="00734A63" w:rsidRPr="00544D91" w:rsidRDefault="00734A63" w:rsidP="00734A63">
      <w:pPr>
        <w:pStyle w:val="aff2"/>
        <w:spacing w:before="20" w:after="0" w:line="240" w:lineRule="auto"/>
        <w:ind w:left="0" w:firstLine="567"/>
        <w:jc w:val="both"/>
        <w:rPr>
          <w:rFonts w:ascii="Times New Roman" w:hAnsi="Times New Roman"/>
          <w:color w:val="000000"/>
          <w:sz w:val="24"/>
          <w:szCs w:val="24"/>
        </w:rPr>
      </w:pPr>
      <w:r w:rsidRPr="00544D91">
        <w:rPr>
          <w:rFonts w:ascii="Times New Roman" w:hAnsi="Times New Roman"/>
          <w:color w:val="000000"/>
          <w:sz w:val="24"/>
          <w:szCs w:val="24"/>
        </w:rPr>
        <w:t>- повреждение форм рельефа и геологических обнажений;</w:t>
      </w:r>
    </w:p>
    <w:p w:rsidR="00734A63" w:rsidRPr="00544D91" w:rsidRDefault="00734A63" w:rsidP="00734A63">
      <w:pPr>
        <w:ind w:firstLine="567"/>
      </w:pPr>
      <w:r w:rsidRPr="00544D91">
        <w:rPr>
          <w:color w:val="000000"/>
        </w:rPr>
        <w:t>- распашка территории.</w:t>
      </w:r>
    </w:p>
    <w:p w:rsidR="00734A63" w:rsidRPr="00544D91" w:rsidRDefault="00734A63" w:rsidP="00734A63">
      <w:pPr>
        <w:ind w:firstLine="567"/>
      </w:pPr>
    </w:p>
    <w:p w:rsidR="00734A63" w:rsidRDefault="00734A63" w:rsidP="00734A63"/>
    <w:p w:rsidR="00510329" w:rsidRDefault="00510329" w:rsidP="00510329">
      <w:pPr>
        <w:rPr>
          <w:rFonts w:eastAsia="Calibri"/>
          <w:b/>
          <w:color w:val="000000"/>
          <w:sz w:val="32"/>
          <w:szCs w:val="32"/>
        </w:rPr>
      </w:pPr>
    </w:p>
    <w:sectPr w:rsidR="00510329" w:rsidSect="00734A63">
      <w:pgSz w:w="11906" w:h="16838"/>
      <w:pgMar w:top="1134" w:right="851"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7A0" w:rsidRDefault="002D67A0" w:rsidP="00B64928">
      <w:r>
        <w:separator/>
      </w:r>
    </w:p>
  </w:endnote>
  <w:endnote w:type="continuationSeparator" w:id="1">
    <w:p w:rsidR="002D67A0" w:rsidRDefault="002D67A0" w:rsidP="00B649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charset w:val="CC"/>
    <w:family w:val="roman"/>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68E" w:rsidRPr="008451A3" w:rsidRDefault="00734A63" w:rsidP="00F5423C">
    <w:pPr>
      <w:pStyle w:val="af0"/>
      <w:pBdr>
        <w:top w:val="thinThickSmallGap" w:sz="24" w:space="1" w:color="622423"/>
      </w:pBdr>
      <w:tabs>
        <w:tab w:val="clear" w:pos="4153"/>
        <w:tab w:val="clear" w:pos="8306"/>
        <w:tab w:val="right" w:pos="9355"/>
      </w:tabs>
      <w:rPr>
        <w:rFonts w:ascii="Cambria" w:hAnsi="Cambria"/>
      </w:rPr>
    </w:pPr>
    <w:r>
      <w:rPr>
        <w:color w:val="C0504D"/>
      </w:rPr>
      <w:t xml:space="preserve">                                                                                                                       </w:t>
    </w:r>
    <w:r w:rsidRPr="008451A3">
      <w:rPr>
        <w:color w:val="C0504D"/>
      </w:rPr>
      <w:t>Страница</w:t>
    </w:r>
    <w:r w:rsidRPr="008451A3">
      <w:rPr>
        <w:rFonts w:ascii="Cambria" w:hAnsi="Cambria"/>
      </w:rPr>
      <w:t xml:space="preserve"> </w:t>
    </w:r>
    <w:r w:rsidR="00553D8D" w:rsidRPr="008451A3">
      <w:rPr>
        <w:color w:val="C0504D"/>
      </w:rPr>
      <w:fldChar w:fldCharType="begin"/>
    </w:r>
    <w:r w:rsidRPr="008451A3">
      <w:rPr>
        <w:color w:val="C0504D"/>
      </w:rPr>
      <w:instrText xml:space="preserve"> PAGE   \* MERGEFORMAT </w:instrText>
    </w:r>
    <w:r w:rsidR="00553D8D" w:rsidRPr="008451A3">
      <w:rPr>
        <w:color w:val="C0504D"/>
      </w:rPr>
      <w:fldChar w:fldCharType="separate"/>
    </w:r>
    <w:r w:rsidR="00171239" w:rsidRPr="00171239">
      <w:rPr>
        <w:rFonts w:ascii="Cambria" w:hAnsi="Cambria"/>
        <w:noProof/>
        <w:color w:val="C0504D"/>
      </w:rPr>
      <w:t>92</w:t>
    </w:r>
    <w:r w:rsidR="00553D8D" w:rsidRPr="008451A3">
      <w:rPr>
        <w:color w:val="C0504D"/>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7A0" w:rsidRDefault="002D67A0" w:rsidP="00B64928">
      <w:r>
        <w:separator/>
      </w:r>
    </w:p>
  </w:footnote>
  <w:footnote w:type="continuationSeparator" w:id="1">
    <w:p w:rsidR="002D67A0" w:rsidRDefault="002D67A0" w:rsidP="00B649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68E" w:rsidRDefault="00734A63" w:rsidP="00F5423C">
    <w:pPr>
      <w:pStyle w:val="af2"/>
      <w:pBdr>
        <w:bottom w:val="thickThinSmallGap" w:sz="24" w:space="1" w:color="622423"/>
      </w:pBdr>
      <w:jc w:val="right"/>
      <w:rPr>
        <w:color w:val="C0504D"/>
      </w:rPr>
    </w:pPr>
    <w:r w:rsidRPr="002E25A5">
      <w:rPr>
        <w:color w:val="C0504D"/>
      </w:rPr>
      <w:t>Правила землепользования и застройки</w:t>
    </w:r>
    <w:r>
      <w:rPr>
        <w:color w:val="C0504D"/>
      </w:rPr>
      <w:t xml:space="preserve"> </w:t>
    </w:r>
  </w:p>
  <w:p w:rsidR="0038368E" w:rsidRPr="009343BA" w:rsidRDefault="00734A63" w:rsidP="00F5423C">
    <w:pPr>
      <w:pStyle w:val="af2"/>
      <w:pBdr>
        <w:bottom w:val="thickThinSmallGap" w:sz="24" w:space="1" w:color="622423"/>
      </w:pBdr>
      <w:jc w:val="right"/>
      <w:rPr>
        <w:color w:val="C0504D"/>
      </w:rPr>
    </w:pPr>
    <w:r>
      <w:rPr>
        <w:color w:val="C0504D"/>
      </w:rPr>
      <w:t xml:space="preserve">муниципального образования Фурмановский сельсовет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486D392"/>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07082E"/>
    <w:multiLevelType w:val="hybridMultilevel"/>
    <w:tmpl w:val="F3CEF18C"/>
    <w:lvl w:ilvl="0" w:tplc="BA087C18">
      <w:start w:val="1"/>
      <w:numFmt w:val="bullet"/>
      <w:lvlText w:val=""/>
      <w:lvlJc w:val="left"/>
      <w:pPr>
        <w:ind w:left="786" w:hanging="360"/>
      </w:pPr>
      <w:rPr>
        <w:rFonts w:ascii="Symbol" w:hAnsi="Symbol" w:cs="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084914B5"/>
    <w:multiLevelType w:val="hybridMultilevel"/>
    <w:tmpl w:val="3DAC59A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5271D65"/>
    <w:multiLevelType w:val="hybridMultilevel"/>
    <w:tmpl w:val="CBA87A94"/>
    <w:lvl w:ilvl="0" w:tplc="EA6497C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C646F13"/>
    <w:multiLevelType w:val="hybridMultilevel"/>
    <w:tmpl w:val="74D208A0"/>
    <w:lvl w:ilvl="0" w:tplc="BADAA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57665FC"/>
    <w:multiLevelType w:val="hybridMultilevel"/>
    <w:tmpl w:val="8612DFF4"/>
    <w:lvl w:ilvl="0" w:tplc="9BD26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A496873"/>
    <w:multiLevelType w:val="hybridMultilevel"/>
    <w:tmpl w:val="A75E505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EE41230"/>
    <w:multiLevelType w:val="hybridMultilevel"/>
    <w:tmpl w:val="61BC0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9A177F"/>
    <w:multiLevelType w:val="hybridMultilevel"/>
    <w:tmpl w:val="336032A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82061A7"/>
    <w:multiLevelType w:val="hybridMultilevel"/>
    <w:tmpl w:val="88B61C0E"/>
    <w:lvl w:ilvl="0" w:tplc="1D4A093C">
      <w:start w:val="1"/>
      <w:numFmt w:val="decimal"/>
      <w:lvlText w:val="%1."/>
      <w:lvlJc w:val="left"/>
      <w:pPr>
        <w:ind w:left="1050" w:hanging="10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B9F771A"/>
    <w:multiLevelType w:val="hybridMultilevel"/>
    <w:tmpl w:val="EE0CD43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12E3A65"/>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AD4031"/>
    <w:multiLevelType w:val="hybridMultilevel"/>
    <w:tmpl w:val="F3303F74"/>
    <w:lvl w:ilvl="0" w:tplc="253005D4">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DF03B61"/>
    <w:multiLevelType w:val="hybridMultilevel"/>
    <w:tmpl w:val="99B6844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0A87B95"/>
    <w:multiLevelType w:val="hybridMultilevel"/>
    <w:tmpl w:val="A178FAD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1D94160"/>
    <w:multiLevelType w:val="hybridMultilevel"/>
    <w:tmpl w:val="9BD8580E"/>
    <w:lvl w:ilvl="0" w:tplc="9F3086A2">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534C4AD1"/>
    <w:multiLevelType w:val="hybridMultilevel"/>
    <w:tmpl w:val="2E12CA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27">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4D754D0"/>
    <w:multiLevelType w:val="hybridMultilevel"/>
    <w:tmpl w:val="751C15E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6975E2"/>
    <w:multiLevelType w:val="hybridMultilevel"/>
    <w:tmpl w:val="1708113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7959FA"/>
    <w:multiLevelType w:val="hybridMultilevel"/>
    <w:tmpl w:val="04D6FC9E"/>
    <w:lvl w:ilvl="0" w:tplc="04190001">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703B62BA"/>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ED4B49"/>
    <w:multiLevelType w:val="hybridMultilevel"/>
    <w:tmpl w:val="74D208A0"/>
    <w:lvl w:ilvl="0" w:tplc="BADAA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BA94E32"/>
    <w:multiLevelType w:val="hybridMultilevel"/>
    <w:tmpl w:val="A466746A"/>
    <w:lvl w:ilvl="0" w:tplc="BFDCD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14"/>
  </w:num>
  <w:num w:numId="3">
    <w:abstractNumId w:val="36"/>
  </w:num>
  <w:num w:numId="4">
    <w:abstractNumId w:val="37"/>
  </w:num>
  <w:num w:numId="5">
    <w:abstractNumId w:val="5"/>
  </w:num>
  <w:num w:numId="6">
    <w:abstractNumId w:val="35"/>
  </w:num>
  <w:num w:numId="7">
    <w:abstractNumId w:val="15"/>
  </w:num>
  <w:num w:numId="8">
    <w:abstractNumId w:val="13"/>
  </w:num>
  <w:num w:numId="9">
    <w:abstractNumId w:val="10"/>
  </w:num>
  <w:num w:numId="10">
    <w:abstractNumId w:val="0"/>
    <w:lvlOverride w:ilvl="0">
      <w:lvl w:ilvl="0">
        <w:start w:val="1"/>
        <w:numFmt w:val="bullet"/>
        <w:lvlText w:val="?"/>
        <w:legacy w:legacy="1" w:legacySpace="0" w:legacyIndent="283"/>
        <w:lvlJc w:val="left"/>
        <w:pPr>
          <w:ind w:left="992" w:hanging="283"/>
        </w:pPr>
        <w:rPr>
          <w:rFonts w:ascii="Helvetica" w:hAnsi="Helvetica" w:hint="default"/>
        </w:rPr>
      </w:lvl>
    </w:lvlOverride>
  </w:num>
  <w:num w:numId="11">
    <w:abstractNumId w:val="29"/>
  </w:num>
  <w:num w:numId="12">
    <w:abstractNumId w:val="23"/>
  </w:num>
  <w:num w:numId="13">
    <w:abstractNumId w:val="16"/>
  </w:num>
  <w:num w:numId="14">
    <w:abstractNumId w:val="32"/>
  </w:num>
  <w:num w:numId="15">
    <w:abstractNumId w:val="11"/>
  </w:num>
  <w:num w:numId="16">
    <w:abstractNumId w:val="27"/>
  </w:num>
  <w:num w:numId="17">
    <w:abstractNumId w:val="4"/>
  </w:num>
  <w:num w:numId="18">
    <w:abstractNumId w:val="3"/>
  </w:num>
  <w:num w:numId="19">
    <w:abstractNumId w:val="12"/>
  </w:num>
  <w:num w:numId="20">
    <w:abstractNumId w:val="9"/>
  </w:num>
  <w:num w:numId="21">
    <w:abstractNumId w:val="28"/>
  </w:num>
  <w:num w:numId="22">
    <w:abstractNumId w:val="2"/>
  </w:num>
  <w:num w:numId="23">
    <w:abstractNumId w:val="26"/>
  </w:num>
  <w:num w:numId="24">
    <w:abstractNumId w:val="21"/>
  </w:num>
  <w:num w:numId="25">
    <w:abstractNumId w:val="7"/>
  </w:num>
  <w:num w:numId="26">
    <w:abstractNumId w:val="31"/>
  </w:num>
  <w:num w:numId="27">
    <w:abstractNumId w:val="8"/>
  </w:num>
  <w:num w:numId="28">
    <w:abstractNumId w:val="17"/>
  </w:num>
  <w:num w:numId="29">
    <w:abstractNumId w:val="30"/>
  </w:num>
  <w:num w:numId="30">
    <w:abstractNumId w:val="22"/>
  </w:num>
  <w:num w:numId="31">
    <w:abstractNumId w:val="18"/>
  </w:num>
  <w:num w:numId="32">
    <w:abstractNumId w:val="1"/>
  </w:num>
  <w:num w:numId="33">
    <w:abstractNumId w:val="19"/>
  </w:num>
  <w:num w:numId="34">
    <w:abstractNumId w:val="33"/>
  </w:num>
  <w:num w:numId="35">
    <w:abstractNumId w:val="24"/>
  </w:num>
  <w:num w:numId="36">
    <w:abstractNumId w:val="34"/>
  </w:num>
  <w:num w:numId="37">
    <w:abstractNumId w:val="20"/>
  </w:num>
  <w:num w:numId="3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characterSpacingControl w:val="doNotCompress"/>
  <w:footnotePr>
    <w:footnote w:id="0"/>
    <w:footnote w:id="1"/>
  </w:footnotePr>
  <w:endnotePr>
    <w:endnote w:id="0"/>
    <w:endnote w:id="1"/>
  </w:endnotePr>
  <w:compat/>
  <w:rsids>
    <w:rsidRoot w:val="00510329"/>
    <w:rsid w:val="000157B7"/>
    <w:rsid w:val="0016779D"/>
    <w:rsid w:val="00171239"/>
    <w:rsid w:val="001B1AD0"/>
    <w:rsid w:val="001C00C5"/>
    <w:rsid w:val="002D67A0"/>
    <w:rsid w:val="003E0BC4"/>
    <w:rsid w:val="00404B7A"/>
    <w:rsid w:val="004C3F4C"/>
    <w:rsid w:val="00510329"/>
    <w:rsid w:val="00553D8D"/>
    <w:rsid w:val="005F4845"/>
    <w:rsid w:val="00734A63"/>
    <w:rsid w:val="007979F7"/>
    <w:rsid w:val="007A32D3"/>
    <w:rsid w:val="00A077F3"/>
    <w:rsid w:val="00A95818"/>
    <w:rsid w:val="00B64928"/>
    <w:rsid w:val="00BC0A37"/>
    <w:rsid w:val="00CA1AF0"/>
    <w:rsid w:val="00E004CB"/>
    <w:rsid w:val="00F11D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51032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10329"/>
    <w:pPr>
      <w:spacing w:before="108" w:after="108"/>
      <w:jc w:val="center"/>
      <w:outlineLvl w:val="0"/>
    </w:pPr>
    <w:rPr>
      <w:rFonts w:ascii="Arial" w:hAnsi="Arial"/>
      <w:b/>
      <w:bCs/>
      <w:color w:val="000080"/>
      <w:sz w:val="24"/>
      <w:szCs w:val="24"/>
    </w:rPr>
  </w:style>
  <w:style w:type="paragraph" w:styleId="2">
    <w:name w:val="heading 2"/>
    <w:basedOn w:val="a"/>
    <w:next w:val="a"/>
    <w:link w:val="20"/>
    <w:qFormat/>
    <w:rsid w:val="00734A63"/>
    <w:pPr>
      <w:keepNext/>
      <w:widowControl/>
      <w:autoSpaceDE/>
      <w:autoSpaceDN/>
      <w:adjustRightInd/>
      <w:jc w:val="center"/>
      <w:outlineLvl w:val="1"/>
    </w:pPr>
    <w:rPr>
      <w:b/>
      <w:bCs/>
      <w:sz w:val="24"/>
      <w:szCs w:val="24"/>
    </w:rPr>
  </w:style>
  <w:style w:type="paragraph" w:styleId="3">
    <w:name w:val="heading 3"/>
    <w:basedOn w:val="a"/>
    <w:next w:val="a"/>
    <w:link w:val="30"/>
    <w:qFormat/>
    <w:rsid w:val="00734A63"/>
    <w:pPr>
      <w:keepNext/>
      <w:widowControl/>
      <w:autoSpaceDE/>
      <w:autoSpaceDN/>
      <w:adjustRightInd/>
      <w:jc w:val="center"/>
      <w:outlineLvl w:val="2"/>
    </w:pPr>
    <w:rPr>
      <w:b/>
      <w:bCs/>
      <w:sz w:val="24"/>
      <w:szCs w:val="24"/>
    </w:rPr>
  </w:style>
  <w:style w:type="paragraph" w:styleId="4">
    <w:name w:val="heading 4"/>
    <w:basedOn w:val="a"/>
    <w:next w:val="a"/>
    <w:link w:val="40"/>
    <w:unhideWhenUsed/>
    <w:qFormat/>
    <w:rsid w:val="00734A6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734A63"/>
    <w:pPr>
      <w:keepNext/>
      <w:autoSpaceDE/>
      <w:autoSpaceDN/>
      <w:adjustRightInd/>
      <w:spacing w:before="80" w:after="80"/>
      <w:ind w:firstLine="709"/>
      <w:jc w:val="both"/>
      <w:outlineLvl w:val="4"/>
    </w:pPr>
    <w:rPr>
      <w:b/>
      <w:bCs/>
      <w:sz w:val="36"/>
      <w:szCs w:val="36"/>
    </w:rPr>
  </w:style>
  <w:style w:type="paragraph" w:styleId="6">
    <w:name w:val="heading 6"/>
    <w:basedOn w:val="a"/>
    <w:next w:val="a"/>
    <w:link w:val="60"/>
    <w:unhideWhenUsed/>
    <w:qFormat/>
    <w:rsid w:val="00734A6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734A63"/>
    <w:pPr>
      <w:keepNext/>
      <w:keepLines/>
      <w:widowControl/>
      <w:autoSpaceDE/>
      <w:autoSpaceDN/>
      <w:adjustRightInd/>
      <w:spacing w:before="200" w:line="276" w:lineRule="auto"/>
      <w:outlineLvl w:val="6"/>
    </w:pPr>
    <w:rPr>
      <w:rFonts w:ascii="Cambria" w:hAnsi="Cambria"/>
      <w:i/>
      <w:iCs/>
      <w:color w:val="404040"/>
      <w:sz w:val="22"/>
      <w:szCs w:val="22"/>
    </w:rPr>
  </w:style>
  <w:style w:type="paragraph" w:styleId="8">
    <w:name w:val="heading 8"/>
    <w:basedOn w:val="a"/>
    <w:next w:val="a"/>
    <w:link w:val="80"/>
    <w:qFormat/>
    <w:rsid w:val="00734A63"/>
    <w:pPr>
      <w:keepNext/>
      <w:keepLines/>
      <w:widowControl/>
      <w:autoSpaceDE/>
      <w:autoSpaceDN/>
      <w:adjustRightInd/>
      <w:spacing w:before="200" w:line="276" w:lineRule="auto"/>
      <w:outlineLvl w:val="7"/>
    </w:pPr>
    <w:rPr>
      <w:rFonts w:ascii="Cambria" w:hAnsi="Cambria"/>
      <w:color w:val="404040"/>
    </w:rPr>
  </w:style>
  <w:style w:type="paragraph" w:styleId="9">
    <w:name w:val="heading 9"/>
    <w:basedOn w:val="a"/>
    <w:next w:val="a"/>
    <w:link w:val="90"/>
    <w:qFormat/>
    <w:rsid w:val="00734A63"/>
    <w:pPr>
      <w:keepNext/>
      <w:keepLines/>
      <w:widowControl/>
      <w:autoSpaceDE/>
      <w:autoSpaceDN/>
      <w:adjustRightInd/>
      <w:spacing w:before="200" w:line="276" w:lineRule="auto"/>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0329"/>
    <w:rPr>
      <w:rFonts w:ascii="Arial" w:eastAsia="Times New Roman" w:hAnsi="Arial" w:cs="Times New Roman"/>
      <w:b/>
      <w:bCs/>
      <w:color w:val="000080"/>
      <w:sz w:val="24"/>
      <w:szCs w:val="24"/>
      <w:lang w:eastAsia="ru-RU"/>
    </w:rPr>
  </w:style>
  <w:style w:type="character" w:customStyle="1" w:styleId="a3">
    <w:name w:val="Без интервала Знак"/>
    <w:basedOn w:val="a0"/>
    <w:link w:val="a4"/>
    <w:uiPriority w:val="1"/>
    <w:locked/>
    <w:rsid w:val="00510329"/>
    <w:rPr>
      <w:rFonts w:ascii="Times New Roman" w:eastAsiaTheme="minorEastAsia" w:hAnsi="Times New Roman" w:cs="Times New Roman"/>
      <w:lang w:eastAsia="ru-RU"/>
    </w:rPr>
  </w:style>
  <w:style w:type="paragraph" w:styleId="a4">
    <w:name w:val="No Spacing"/>
    <w:link w:val="a3"/>
    <w:uiPriority w:val="1"/>
    <w:qFormat/>
    <w:rsid w:val="00510329"/>
    <w:pPr>
      <w:spacing w:after="0" w:line="240" w:lineRule="auto"/>
    </w:pPr>
    <w:rPr>
      <w:rFonts w:ascii="Times New Roman" w:eastAsiaTheme="minorEastAsia" w:hAnsi="Times New Roman" w:cs="Times New Roman"/>
      <w:lang w:eastAsia="ru-RU"/>
    </w:rPr>
  </w:style>
  <w:style w:type="paragraph" w:customStyle="1" w:styleId="Default">
    <w:name w:val="Default"/>
    <w:rsid w:val="00510329"/>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Intense Emphasis"/>
    <w:qFormat/>
    <w:rsid w:val="00510329"/>
    <w:rPr>
      <w:b/>
      <w:bCs/>
      <w:i/>
      <w:iCs/>
      <w:color w:val="4F81BD"/>
    </w:rPr>
  </w:style>
  <w:style w:type="table" w:styleId="a6">
    <w:name w:val="Table Grid"/>
    <w:basedOn w:val="a1"/>
    <w:rsid w:val="005103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semiHidden/>
    <w:unhideWhenUsed/>
    <w:rsid w:val="00510329"/>
    <w:rPr>
      <w:rFonts w:ascii="Tahoma" w:hAnsi="Tahoma" w:cs="Tahoma"/>
      <w:sz w:val="16"/>
      <w:szCs w:val="16"/>
    </w:rPr>
  </w:style>
  <w:style w:type="character" w:customStyle="1" w:styleId="a8">
    <w:name w:val="Текст выноски Знак"/>
    <w:basedOn w:val="a0"/>
    <w:link w:val="a7"/>
    <w:semiHidden/>
    <w:rsid w:val="00510329"/>
    <w:rPr>
      <w:rFonts w:ascii="Tahoma" w:eastAsia="Times New Roman" w:hAnsi="Tahoma" w:cs="Tahoma"/>
      <w:sz w:val="16"/>
      <w:szCs w:val="16"/>
      <w:lang w:eastAsia="ru-RU"/>
    </w:rPr>
  </w:style>
  <w:style w:type="character" w:customStyle="1" w:styleId="40">
    <w:name w:val="Заголовок 4 Знак"/>
    <w:basedOn w:val="a0"/>
    <w:link w:val="4"/>
    <w:rsid w:val="00734A63"/>
    <w:rPr>
      <w:rFonts w:asciiTheme="majorHAnsi" w:eastAsiaTheme="majorEastAsia" w:hAnsiTheme="majorHAnsi" w:cstheme="majorBidi"/>
      <w:b/>
      <w:bCs/>
      <w:i/>
      <w:iCs/>
      <w:color w:val="4F81BD" w:themeColor="accent1"/>
      <w:sz w:val="20"/>
      <w:szCs w:val="20"/>
      <w:lang w:eastAsia="ru-RU"/>
    </w:rPr>
  </w:style>
  <w:style w:type="character" w:customStyle="1" w:styleId="60">
    <w:name w:val="Заголовок 6 Знак"/>
    <w:basedOn w:val="a0"/>
    <w:link w:val="6"/>
    <w:rsid w:val="00734A63"/>
    <w:rPr>
      <w:rFonts w:asciiTheme="majorHAnsi" w:eastAsiaTheme="majorEastAsia" w:hAnsiTheme="majorHAnsi" w:cstheme="majorBidi"/>
      <w:i/>
      <w:iCs/>
      <w:color w:val="243F60" w:themeColor="accent1" w:themeShade="7F"/>
      <w:sz w:val="20"/>
      <w:szCs w:val="20"/>
      <w:lang w:eastAsia="ru-RU"/>
    </w:rPr>
  </w:style>
  <w:style w:type="character" w:customStyle="1" w:styleId="20">
    <w:name w:val="Заголовок 2 Знак"/>
    <w:basedOn w:val="a0"/>
    <w:link w:val="2"/>
    <w:rsid w:val="00734A63"/>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734A6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734A63"/>
    <w:rPr>
      <w:rFonts w:ascii="Times New Roman" w:eastAsia="Times New Roman" w:hAnsi="Times New Roman" w:cs="Times New Roman"/>
      <w:b/>
      <w:bCs/>
      <w:sz w:val="36"/>
      <w:szCs w:val="36"/>
      <w:lang w:eastAsia="ru-RU"/>
    </w:rPr>
  </w:style>
  <w:style w:type="character" w:customStyle="1" w:styleId="70">
    <w:name w:val="Заголовок 7 Знак"/>
    <w:basedOn w:val="a0"/>
    <w:link w:val="7"/>
    <w:rsid w:val="00734A63"/>
    <w:rPr>
      <w:rFonts w:ascii="Cambria" w:eastAsia="Times New Roman" w:hAnsi="Cambria" w:cs="Times New Roman"/>
      <w:i/>
      <w:iCs/>
      <w:color w:val="404040"/>
      <w:lang w:eastAsia="ru-RU"/>
    </w:rPr>
  </w:style>
  <w:style w:type="character" w:customStyle="1" w:styleId="80">
    <w:name w:val="Заголовок 8 Знак"/>
    <w:basedOn w:val="a0"/>
    <w:link w:val="8"/>
    <w:rsid w:val="00734A63"/>
    <w:rPr>
      <w:rFonts w:ascii="Cambria" w:eastAsia="Times New Roman" w:hAnsi="Cambria" w:cs="Times New Roman"/>
      <w:color w:val="404040"/>
      <w:sz w:val="20"/>
      <w:szCs w:val="20"/>
      <w:lang w:eastAsia="ru-RU"/>
    </w:rPr>
  </w:style>
  <w:style w:type="character" w:customStyle="1" w:styleId="90">
    <w:name w:val="Заголовок 9 Знак"/>
    <w:basedOn w:val="a0"/>
    <w:link w:val="9"/>
    <w:rsid w:val="00734A63"/>
    <w:rPr>
      <w:rFonts w:ascii="Cambria" w:eastAsia="Times New Roman" w:hAnsi="Cambria" w:cs="Times New Roman"/>
      <w:i/>
      <w:iCs/>
      <w:color w:val="404040"/>
      <w:sz w:val="20"/>
      <w:szCs w:val="20"/>
      <w:lang w:eastAsia="ru-RU"/>
    </w:rPr>
  </w:style>
  <w:style w:type="paragraph" w:styleId="a9">
    <w:name w:val="Body Text Indent"/>
    <w:basedOn w:val="a"/>
    <w:link w:val="aa"/>
    <w:rsid w:val="00734A63"/>
    <w:pPr>
      <w:widowControl/>
      <w:autoSpaceDE/>
      <w:autoSpaceDN/>
      <w:adjustRightInd/>
      <w:ind w:left="360" w:firstLine="709"/>
      <w:jc w:val="center"/>
    </w:pPr>
    <w:rPr>
      <w:sz w:val="32"/>
      <w:szCs w:val="32"/>
    </w:rPr>
  </w:style>
  <w:style w:type="character" w:customStyle="1" w:styleId="aa">
    <w:name w:val="Основной текст с отступом Знак"/>
    <w:basedOn w:val="a0"/>
    <w:link w:val="a9"/>
    <w:rsid w:val="00734A63"/>
    <w:rPr>
      <w:rFonts w:ascii="Times New Roman" w:eastAsia="Times New Roman" w:hAnsi="Times New Roman" w:cs="Times New Roman"/>
      <w:sz w:val="32"/>
      <w:szCs w:val="32"/>
      <w:lang w:eastAsia="ru-RU"/>
    </w:rPr>
  </w:style>
  <w:style w:type="paragraph" w:styleId="31">
    <w:name w:val="Body Text Indent 3"/>
    <w:basedOn w:val="a"/>
    <w:link w:val="32"/>
    <w:rsid w:val="00734A63"/>
    <w:pPr>
      <w:widowControl/>
      <w:autoSpaceDE/>
      <w:autoSpaceDN/>
      <w:adjustRightInd/>
      <w:ind w:left="360" w:hanging="360"/>
      <w:jc w:val="both"/>
    </w:pPr>
    <w:rPr>
      <w:b/>
      <w:bCs/>
      <w:sz w:val="28"/>
      <w:szCs w:val="28"/>
    </w:rPr>
  </w:style>
  <w:style w:type="character" w:customStyle="1" w:styleId="32">
    <w:name w:val="Основной текст с отступом 3 Знак"/>
    <w:basedOn w:val="a0"/>
    <w:link w:val="31"/>
    <w:rsid w:val="00734A63"/>
    <w:rPr>
      <w:rFonts w:ascii="Times New Roman" w:eastAsia="Times New Roman" w:hAnsi="Times New Roman" w:cs="Times New Roman"/>
      <w:b/>
      <w:bCs/>
      <w:sz w:val="28"/>
      <w:szCs w:val="28"/>
      <w:lang w:eastAsia="ru-RU"/>
    </w:rPr>
  </w:style>
  <w:style w:type="paragraph" w:styleId="21">
    <w:name w:val="Body Text 2"/>
    <w:basedOn w:val="a"/>
    <w:link w:val="22"/>
    <w:rsid w:val="00734A63"/>
    <w:pPr>
      <w:widowControl/>
      <w:tabs>
        <w:tab w:val="left" w:pos="709"/>
      </w:tabs>
      <w:autoSpaceDE/>
      <w:autoSpaceDN/>
      <w:adjustRightInd/>
      <w:ind w:firstLine="709"/>
      <w:jc w:val="center"/>
    </w:pPr>
    <w:rPr>
      <w:rFonts w:ascii="TimesET" w:hAnsi="TimesET" w:cs="TimesET"/>
      <w:b/>
      <w:bCs/>
      <w:sz w:val="24"/>
      <w:szCs w:val="24"/>
    </w:rPr>
  </w:style>
  <w:style w:type="character" w:customStyle="1" w:styleId="22">
    <w:name w:val="Основной текст 2 Знак"/>
    <w:basedOn w:val="a0"/>
    <w:link w:val="21"/>
    <w:rsid w:val="00734A63"/>
    <w:rPr>
      <w:rFonts w:ascii="TimesET" w:eastAsia="Times New Roman" w:hAnsi="TimesET" w:cs="TimesET"/>
      <w:b/>
      <w:bCs/>
      <w:sz w:val="24"/>
      <w:szCs w:val="24"/>
      <w:lang w:eastAsia="ru-RU"/>
    </w:rPr>
  </w:style>
  <w:style w:type="paragraph" w:styleId="ab">
    <w:name w:val="Body Text"/>
    <w:basedOn w:val="a"/>
    <w:link w:val="ac"/>
    <w:rsid w:val="00734A63"/>
    <w:pPr>
      <w:autoSpaceDE/>
      <w:autoSpaceDN/>
      <w:adjustRightInd/>
      <w:ind w:firstLine="709"/>
      <w:jc w:val="both"/>
    </w:pPr>
    <w:rPr>
      <w:sz w:val="24"/>
      <w:szCs w:val="24"/>
    </w:rPr>
  </w:style>
  <w:style w:type="character" w:customStyle="1" w:styleId="ac">
    <w:name w:val="Основной текст Знак"/>
    <w:basedOn w:val="a0"/>
    <w:link w:val="ab"/>
    <w:rsid w:val="00734A63"/>
    <w:rPr>
      <w:rFonts w:ascii="Times New Roman" w:eastAsia="Times New Roman" w:hAnsi="Times New Roman" w:cs="Times New Roman"/>
      <w:sz w:val="24"/>
      <w:szCs w:val="24"/>
      <w:lang w:eastAsia="ru-RU"/>
    </w:rPr>
  </w:style>
  <w:style w:type="paragraph" w:styleId="23">
    <w:name w:val="Body Text Indent 2"/>
    <w:basedOn w:val="a"/>
    <w:link w:val="24"/>
    <w:rsid w:val="00734A63"/>
    <w:pPr>
      <w:widowControl/>
      <w:autoSpaceDE/>
      <w:autoSpaceDN/>
      <w:adjustRightInd/>
      <w:ind w:left="540" w:hanging="540"/>
      <w:jc w:val="both"/>
    </w:pPr>
    <w:rPr>
      <w:b/>
      <w:bCs/>
      <w:sz w:val="24"/>
      <w:szCs w:val="24"/>
    </w:rPr>
  </w:style>
  <w:style w:type="character" w:customStyle="1" w:styleId="24">
    <w:name w:val="Основной текст с отступом 2 Знак"/>
    <w:basedOn w:val="a0"/>
    <w:link w:val="23"/>
    <w:rsid w:val="00734A63"/>
    <w:rPr>
      <w:rFonts w:ascii="Times New Roman" w:eastAsia="Times New Roman" w:hAnsi="Times New Roman" w:cs="Times New Roman"/>
      <w:b/>
      <w:bCs/>
      <w:sz w:val="24"/>
      <w:szCs w:val="24"/>
      <w:lang w:eastAsia="ru-RU"/>
    </w:rPr>
  </w:style>
  <w:style w:type="paragraph" w:customStyle="1" w:styleId="ad">
    <w:name w:val="Готовый"/>
    <w:basedOn w:val="a"/>
    <w:rsid w:val="00734A6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ind w:firstLine="709"/>
      <w:jc w:val="both"/>
    </w:pPr>
    <w:rPr>
      <w:rFonts w:ascii="Courier New" w:hAnsi="Courier New" w:cs="Courier New"/>
    </w:rPr>
  </w:style>
  <w:style w:type="paragraph" w:styleId="ae">
    <w:name w:val="footnote text"/>
    <w:basedOn w:val="a"/>
    <w:link w:val="af"/>
    <w:semiHidden/>
    <w:rsid w:val="00734A63"/>
    <w:pPr>
      <w:widowControl/>
      <w:autoSpaceDE/>
      <w:autoSpaceDN/>
      <w:adjustRightInd/>
      <w:ind w:firstLine="709"/>
      <w:jc w:val="both"/>
    </w:pPr>
  </w:style>
  <w:style w:type="character" w:customStyle="1" w:styleId="af">
    <w:name w:val="Текст сноски Знак"/>
    <w:basedOn w:val="a0"/>
    <w:link w:val="ae"/>
    <w:semiHidden/>
    <w:rsid w:val="00734A63"/>
    <w:rPr>
      <w:rFonts w:ascii="Times New Roman" w:eastAsia="Times New Roman" w:hAnsi="Times New Roman" w:cs="Times New Roman"/>
      <w:sz w:val="20"/>
      <w:szCs w:val="20"/>
      <w:lang w:eastAsia="ru-RU"/>
    </w:rPr>
  </w:style>
  <w:style w:type="paragraph" w:customStyle="1" w:styleId="ConsNormal">
    <w:name w:val="ConsNormal"/>
    <w:rsid w:val="00734A6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734A6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0">
    <w:name w:val="footer"/>
    <w:basedOn w:val="a"/>
    <w:link w:val="af1"/>
    <w:rsid w:val="00734A63"/>
    <w:pPr>
      <w:widowControl/>
      <w:tabs>
        <w:tab w:val="center" w:pos="4153"/>
        <w:tab w:val="right" w:pos="8306"/>
      </w:tabs>
      <w:autoSpaceDE/>
      <w:autoSpaceDN/>
      <w:adjustRightInd/>
      <w:ind w:firstLine="709"/>
      <w:jc w:val="both"/>
    </w:pPr>
    <w:rPr>
      <w:sz w:val="24"/>
      <w:szCs w:val="24"/>
    </w:rPr>
  </w:style>
  <w:style w:type="character" w:customStyle="1" w:styleId="af1">
    <w:name w:val="Нижний колонтитул Знак"/>
    <w:basedOn w:val="a0"/>
    <w:link w:val="af0"/>
    <w:rsid w:val="00734A63"/>
    <w:rPr>
      <w:rFonts w:ascii="Times New Roman" w:eastAsia="Times New Roman" w:hAnsi="Times New Roman" w:cs="Times New Roman"/>
      <w:sz w:val="24"/>
      <w:szCs w:val="24"/>
      <w:lang w:eastAsia="ru-RU"/>
    </w:rPr>
  </w:style>
  <w:style w:type="paragraph" w:customStyle="1" w:styleId="0">
    <w:name w:val="Заголовок 0"/>
    <w:basedOn w:val="1"/>
    <w:rsid w:val="00734A63"/>
    <w:pPr>
      <w:keepNext/>
      <w:widowControl/>
      <w:autoSpaceDE/>
      <w:autoSpaceDN/>
      <w:adjustRightInd/>
      <w:spacing w:before="0" w:after="0"/>
    </w:pPr>
    <w:rPr>
      <w:rFonts w:ascii="Times New Roman" w:hAnsi="Times New Roman"/>
      <w:b w:val="0"/>
      <w:bCs w:val="0"/>
      <w:caps/>
      <w:color w:val="auto"/>
    </w:rPr>
  </w:style>
  <w:style w:type="paragraph" w:styleId="af2">
    <w:name w:val="header"/>
    <w:basedOn w:val="a"/>
    <w:link w:val="af3"/>
    <w:rsid w:val="00734A63"/>
    <w:pPr>
      <w:widowControl/>
      <w:tabs>
        <w:tab w:val="center" w:pos="4320"/>
        <w:tab w:val="right" w:pos="8640"/>
      </w:tabs>
      <w:autoSpaceDE/>
      <w:autoSpaceDN/>
      <w:adjustRightInd/>
      <w:ind w:firstLine="709"/>
      <w:jc w:val="both"/>
    </w:pPr>
    <w:rPr>
      <w:sz w:val="24"/>
      <w:szCs w:val="24"/>
    </w:rPr>
  </w:style>
  <w:style w:type="character" w:customStyle="1" w:styleId="af3">
    <w:name w:val="Верхний колонтитул Знак"/>
    <w:basedOn w:val="a0"/>
    <w:link w:val="af2"/>
    <w:rsid w:val="00734A63"/>
    <w:rPr>
      <w:rFonts w:ascii="Times New Roman" w:eastAsia="Times New Roman" w:hAnsi="Times New Roman" w:cs="Times New Roman"/>
      <w:sz w:val="24"/>
      <w:szCs w:val="24"/>
      <w:lang w:eastAsia="ru-RU"/>
    </w:rPr>
  </w:style>
  <w:style w:type="paragraph" w:customStyle="1" w:styleId="Iauiue2">
    <w:name w:val="Iau?iue2"/>
    <w:rsid w:val="00734A63"/>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4">
    <w:name w:val="Ñòèëü"/>
    <w:rsid w:val="00734A63"/>
    <w:pPr>
      <w:widowControl w:val="0"/>
      <w:spacing w:after="0" w:line="240" w:lineRule="auto"/>
    </w:pPr>
    <w:rPr>
      <w:rFonts w:ascii="Times New Roman" w:eastAsia="Times New Roman" w:hAnsi="Times New Roman" w:cs="Times New Roman"/>
      <w:spacing w:val="-1"/>
      <w:kern w:val="65535"/>
      <w:position w:val="-1"/>
      <w:sz w:val="24"/>
      <w:szCs w:val="24"/>
      <w:lang w:val="en-US" w:eastAsia="ru-RU"/>
    </w:rPr>
  </w:style>
  <w:style w:type="paragraph" w:customStyle="1" w:styleId="af5">
    <w:name w:val="Îáû÷íûé"/>
    <w:rsid w:val="00734A63"/>
    <w:pPr>
      <w:widowControl w:val="0"/>
      <w:spacing w:after="0" w:line="240" w:lineRule="auto"/>
    </w:pPr>
    <w:rPr>
      <w:rFonts w:ascii="Times New Roman" w:eastAsia="Times New Roman" w:hAnsi="Times New Roman" w:cs="Times New Roman"/>
      <w:sz w:val="28"/>
      <w:szCs w:val="28"/>
      <w:lang w:eastAsia="ru-RU"/>
    </w:rPr>
  </w:style>
  <w:style w:type="paragraph" w:customStyle="1" w:styleId="Iauiue">
    <w:name w:val="Iau?iue"/>
    <w:rsid w:val="00734A63"/>
    <w:pPr>
      <w:widowControl w:val="0"/>
      <w:spacing w:after="0" w:line="240" w:lineRule="auto"/>
    </w:pPr>
    <w:rPr>
      <w:rFonts w:ascii="Times New Roman" w:eastAsia="Times New Roman" w:hAnsi="Times New Roman" w:cs="Times New Roman"/>
      <w:sz w:val="20"/>
      <w:szCs w:val="20"/>
      <w:lang w:eastAsia="ru-RU"/>
    </w:rPr>
  </w:style>
  <w:style w:type="paragraph" w:customStyle="1" w:styleId="25">
    <w:name w:val="Îñíîâíîé òåêñò 2"/>
    <w:basedOn w:val="af5"/>
    <w:rsid w:val="00734A63"/>
    <w:pPr>
      <w:ind w:firstLine="720"/>
      <w:jc w:val="both"/>
    </w:pPr>
    <w:rPr>
      <w:b/>
      <w:bCs/>
      <w:color w:val="000000"/>
      <w:sz w:val="24"/>
      <w:szCs w:val="24"/>
      <w:lang w:val="en-US"/>
    </w:rPr>
  </w:style>
  <w:style w:type="paragraph" w:customStyle="1" w:styleId="26">
    <w:name w:val="Îñíîâíîé òåêñò ñ îòñòóïîì 2"/>
    <w:basedOn w:val="af5"/>
    <w:rsid w:val="00734A63"/>
    <w:pPr>
      <w:ind w:left="720"/>
      <w:jc w:val="both"/>
    </w:pPr>
    <w:rPr>
      <w:color w:val="000000"/>
      <w:sz w:val="24"/>
      <w:szCs w:val="24"/>
      <w:lang w:val="en-US"/>
    </w:rPr>
  </w:style>
  <w:style w:type="paragraph" w:customStyle="1" w:styleId="11">
    <w:name w:val="çàãîëîâîê 1"/>
    <w:basedOn w:val="af5"/>
    <w:next w:val="af5"/>
    <w:rsid w:val="00734A63"/>
    <w:pPr>
      <w:keepNext/>
    </w:pPr>
  </w:style>
  <w:style w:type="paragraph" w:customStyle="1" w:styleId="33">
    <w:name w:val="Îñíîâíîé òåêñò ñ îòñòóïîì 3"/>
    <w:basedOn w:val="af5"/>
    <w:rsid w:val="00734A63"/>
    <w:pPr>
      <w:ind w:firstLine="567"/>
      <w:jc w:val="both"/>
    </w:pPr>
    <w:rPr>
      <w:rFonts w:ascii="Peterburg" w:hAnsi="Peterburg" w:cs="Peterburg"/>
      <w:b/>
      <w:bCs/>
      <w:i/>
      <w:iCs/>
      <w:sz w:val="24"/>
      <w:szCs w:val="24"/>
    </w:rPr>
  </w:style>
  <w:style w:type="paragraph" w:customStyle="1" w:styleId="Iniiaiieoaeno">
    <w:name w:val="Iniiaiie oaeno"/>
    <w:basedOn w:val="Iauiue"/>
    <w:rsid w:val="00734A63"/>
    <w:pPr>
      <w:widowControl/>
      <w:jc w:val="both"/>
    </w:pPr>
    <w:rPr>
      <w:rFonts w:ascii="Peterburg" w:hAnsi="Peterburg" w:cs="Peterburg"/>
    </w:rPr>
  </w:style>
  <w:style w:type="paragraph" w:customStyle="1" w:styleId="Iniiaiieoaenonionooiii2">
    <w:name w:val="Iniiaiie oaeno n ionooiii 2"/>
    <w:basedOn w:val="Iauiue"/>
    <w:rsid w:val="00734A63"/>
    <w:pPr>
      <w:widowControl/>
      <w:ind w:firstLine="284"/>
      <w:jc w:val="both"/>
    </w:pPr>
    <w:rPr>
      <w:rFonts w:ascii="Peterburg" w:hAnsi="Peterburg" w:cs="Peterburg"/>
    </w:rPr>
  </w:style>
  <w:style w:type="paragraph" w:customStyle="1" w:styleId="af6">
    <w:name w:val="основной"/>
    <w:basedOn w:val="a"/>
    <w:rsid w:val="00734A63"/>
    <w:pPr>
      <w:keepNext/>
      <w:widowControl/>
      <w:autoSpaceDE/>
      <w:autoSpaceDN/>
      <w:adjustRightInd/>
    </w:pPr>
    <w:rPr>
      <w:sz w:val="24"/>
      <w:szCs w:val="24"/>
    </w:rPr>
  </w:style>
  <w:style w:type="paragraph" w:customStyle="1" w:styleId="nienie">
    <w:name w:val="nienie"/>
    <w:basedOn w:val="Iauiue"/>
    <w:rsid w:val="00734A63"/>
    <w:pPr>
      <w:keepLines/>
      <w:ind w:left="709" w:hanging="284"/>
      <w:jc w:val="both"/>
    </w:pPr>
    <w:rPr>
      <w:rFonts w:ascii="Peterburg" w:hAnsi="Peterburg" w:cs="Peterburg"/>
      <w:sz w:val="24"/>
      <w:szCs w:val="24"/>
    </w:rPr>
  </w:style>
  <w:style w:type="paragraph" w:customStyle="1" w:styleId="Iniiaiieoaeno2">
    <w:name w:val="Iniiaiie oaeno 2"/>
    <w:basedOn w:val="a"/>
    <w:rsid w:val="00734A63"/>
    <w:pPr>
      <w:autoSpaceDE/>
      <w:autoSpaceDN/>
      <w:adjustRightInd/>
      <w:ind w:firstLine="567"/>
      <w:jc w:val="both"/>
    </w:pPr>
    <w:rPr>
      <w:b/>
      <w:bCs/>
      <w:color w:val="000000"/>
      <w:sz w:val="24"/>
      <w:szCs w:val="24"/>
    </w:rPr>
  </w:style>
  <w:style w:type="paragraph" w:customStyle="1" w:styleId="af7">
    <w:name w:val="Îñíîâíîé òåêñò"/>
    <w:basedOn w:val="af5"/>
    <w:rsid w:val="00734A63"/>
    <w:pPr>
      <w:tabs>
        <w:tab w:val="left" w:leader="dot" w:pos="9072"/>
      </w:tabs>
      <w:jc w:val="both"/>
    </w:pPr>
    <w:rPr>
      <w:b/>
      <w:bCs/>
      <w:sz w:val="24"/>
      <w:szCs w:val="24"/>
    </w:rPr>
  </w:style>
  <w:style w:type="paragraph" w:customStyle="1" w:styleId="caaieiaie2">
    <w:name w:val="caaieiaie 2"/>
    <w:basedOn w:val="Iauiue"/>
    <w:next w:val="Iauiue"/>
    <w:rsid w:val="00734A63"/>
    <w:pPr>
      <w:keepNext/>
      <w:keepLines/>
      <w:spacing w:before="240" w:after="60"/>
      <w:jc w:val="center"/>
    </w:pPr>
    <w:rPr>
      <w:rFonts w:ascii="Peterburg" w:hAnsi="Peterburg" w:cs="Peterburg"/>
      <w:b/>
      <w:bCs/>
      <w:sz w:val="24"/>
      <w:szCs w:val="24"/>
    </w:rPr>
  </w:style>
  <w:style w:type="paragraph" w:styleId="af8">
    <w:name w:val="Plain Text"/>
    <w:basedOn w:val="a"/>
    <w:link w:val="af9"/>
    <w:rsid w:val="00734A63"/>
    <w:pPr>
      <w:widowControl/>
      <w:autoSpaceDE/>
      <w:autoSpaceDN/>
      <w:adjustRightInd/>
    </w:pPr>
    <w:rPr>
      <w:rFonts w:ascii="Courier New" w:hAnsi="Courier New" w:cs="Courier New"/>
    </w:rPr>
  </w:style>
  <w:style w:type="character" w:customStyle="1" w:styleId="af9">
    <w:name w:val="Текст Знак"/>
    <w:basedOn w:val="a0"/>
    <w:link w:val="af8"/>
    <w:rsid w:val="00734A63"/>
    <w:rPr>
      <w:rFonts w:ascii="Courier New" w:eastAsia="Times New Roman" w:hAnsi="Courier New" w:cs="Courier New"/>
      <w:sz w:val="20"/>
      <w:szCs w:val="20"/>
      <w:lang w:eastAsia="ru-RU"/>
    </w:rPr>
  </w:style>
  <w:style w:type="paragraph" w:customStyle="1" w:styleId="ConsNonformat">
    <w:name w:val="ConsNonformat"/>
    <w:rsid w:val="00734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2">
    <w:name w:val="FR2"/>
    <w:rsid w:val="00734A63"/>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lang w:eastAsia="ru-RU"/>
    </w:rPr>
  </w:style>
  <w:style w:type="paragraph" w:styleId="afa">
    <w:name w:val="Normal (Web)"/>
    <w:basedOn w:val="a"/>
    <w:rsid w:val="00734A63"/>
    <w:pPr>
      <w:widowControl/>
      <w:autoSpaceDE/>
      <w:autoSpaceDN/>
      <w:adjustRightInd/>
      <w:spacing w:before="100" w:beforeAutospacing="1" w:after="100" w:afterAutospacing="1"/>
    </w:pPr>
    <w:rPr>
      <w:sz w:val="24"/>
      <w:szCs w:val="24"/>
    </w:rPr>
  </w:style>
  <w:style w:type="character" w:styleId="afb">
    <w:name w:val="Hyperlink"/>
    <w:uiPriority w:val="99"/>
    <w:unhideWhenUsed/>
    <w:rsid w:val="00734A63"/>
    <w:rPr>
      <w:color w:val="0000FF"/>
      <w:u w:val="single"/>
    </w:rPr>
  </w:style>
  <w:style w:type="paragraph" w:styleId="afc">
    <w:name w:val="TOC Heading"/>
    <w:basedOn w:val="1"/>
    <w:next w:val="a"/>
    <w:qFormat/>
    <w:rsid w:val="00734A63"/>
    <w:pPr>
      <w:keepNext/>
      <w:keepLines/>
      <w:widowControl/>
      <w:autoSpaceDE/>
      <w:autoSpaceDN/>
      <w:adjustRightInd/>
      <w:spacing w:before="240" w:after="0" w:line="259" w:lineRule="auto"/>
      <w:jc w:val="left"/>
      <w:outlineLvl w:val="9"/>
    </w:pPr>
    <w:rPr>
      <w:rFonts w:ascii="Calibri Light" w:hAnsi="Calibri Light"/>
      <w:b w:val="0"/>
      <w:bCs w:val="0"/>
      <w:color w:val="2E74B5"/>
      <w:sz w:val="32"/>
      <w:szCs w:val="32"/>
    </w:rPr>
  </w:style>
  <w:style w:type="paragraph" w:styleId="12">
    <w:name w:val="toc 1"/>
    <w:basedOn w:val="a"/>
    <w:next w:val="a"/>
    <w:autoRedefine/>
    <w:uiPriority w:val="39"/>
    <w:unhideWhenUsed/>
    <w:rsid w:val="00734A63"/>
    <w:pPr>
      <w:widowControl/>
      <w:autoSpaceDE/>
      <w:autoSpaceDN/>
      <w:adjustRightInd/>
      <w:ind w:firstLine="709"/>
      <w:jc w:val="both"/>
    </w:pPr>
    <w:rPr>
      <w:sz w:val="24"/>
      <w:szCs w:val="24"/>
    </w:rPr>
  </w:style>
  <w:style w:type="paragraph" w:styleId="afd">
    <w:name w:val="Subtitle"/>
    <w:basedOn w:val="a"/>
    <w:next w:val="a"/>
    <w:link w:val="afe"/>
    <w:qFormat/>
    <w:rsid w:val="00734A63"/>
    <w:pPr>
      <w:widowControl/>
      <w:autoSpaceDE/>
      <w:autoSpaceDN/>
      <w:adjustRightInd/>
      <w:spacing w:after="60"/>
      <w:ind w:firstLine="709"/>
      <w:jc w:val="center"/>
      <w:outlineLvl w:val="1"/>
    </w:pPr>
    <w:rPr>
      <w:rFonts w:ascii="Calibri Light" w:hAnsi="Calibri Light"/>
      <w:sz w:val="24"/>
      <w:szCs w:val="24"/>
    </w:rPr>
  </w:style>
  <w:style w:type="character" w:customStyle="1" w:styleId="afe">
    <w:name w:val="Подзаголовок Знак"/>
    <w:basedOn w:val="a0"/>
    <w:link w:val="afd"/>
    <w:rsid w:val="00734A63"/>
    <w:rPr>
      <w:rFonts w:ascii="Calibri Light" w:eastAsia="Times New Roman" w:hAnsi="Calibri Light" w:cs="Times New Roman"/>
      <w:sz w:val="24"/>
      <w:szCs w:val="24"/>
      <w:lang w:eastAsia="ru-RU"/>
    </w:rPr>
  </w:style>
  <w:style w:type="paragraph" w:customStyle="1" w:styleId="ConsPlusNormal">
    <w:name w:val="ConsPlusNormal"/>
    <w:rsid w:val="00734A63"/>
    <w:pPr>
      <w:widowControl w:val="0"/>
      <w:suppressAutoHyphens/>
      <w:autoSpaceDE w:val="0"/>
      <w:spacing w:after="0" w:line="240" w:lineRule="auto"/>
    </w:pPr>
    <w:rPr>
      <w:rFonts w:ascii="Arial" w:eastAsia="Arial" w:hAnsi="Arial" w:cs="Arial"/>
      <w:kern w:val="1"/>
      <w:sz w:val="16"/>
      <w:szCs w:val="16"/>
      <w:lang w:eastAsia="hi-IN" w:bidi="hi-IN"/>
    </w:rPr>
  </w:style>
  <w:style w:type="paragraph" w:styleId="27">
    <w:name w:val="toc 2"/>
    <w:basedOn w:val="a"/>
    <w:next w:val="a"/>
    <w:autoRedefine/>
    <w:unhideWhenUsed/>
    <w:rsid w:val="00734A63"/>
    <w:pPr>
      <w:widowControl/>
      <w:autoSpaceDE/>
      <w:autoSpaceDN/>
      <w:adjustRightInd/>
      <w:ind w:left="240" w:firstLine="709"/>
      <w:jc w:val="both"/>
    </w:pPr>
    <w:rPr>
      <w:sz w:val="24"/>
      <w:szCs w:val="24"/>
    </w:rPr>
  </w:style>
  <w:style w:type="paragraph" w:styleId="aff">
    <w:name w:val="Title"/>
    <w:basedOn w:val="a"/>
    <w:next w:val="a"/>
    <w:link w:val="aff0"/>
    <w:qFormat/>
    <w:rsid w:val="00734A63"/>
    <w:pPr>
      <w:widowControl/>
      <w:autoSpaceDE/>
      <w:autoSpaceDN/>
      <w:adjustRightInd/>
      <w:spacing w:before="240" w:after="60"/>
      <w:ind w:firstLine="709"/>
      <w:jc w:val="center"/>
      <w:outlineLvl w:val="0"/>
    </w:pPr>
    <w:rPr>
      <w:rFonts w:ascii="Calibri Light" w:hAnsi="Calibri Light"/>
      <w:b/>
      <w:bCs/>
      <w:kern w:val="28"/>
      <w:sz w:val="32"/>
      <w:szCs w:val="32"/>
    </w:rPr>
  </w:style>
  <w:style w:type="character" w:customStyle="1" w:styleId="aff0">
    <w:name w:val="Название Знак"/>
    <w:basedOn w:val="a0"/>
    <w:link w:val="aff"/>
    <w:rsid w:val="00734A63"/>
    <w:rPr>
      <w:rFonts w:ascii="Calibri Light" w:eastAsia="Times New Roman" w:hAnsi="Calibri Light" w:cs="Times New Roman"/>
      <w:b/>
      <w:bCs/>
      <w:kern w:val="28"/>
      <w:sz w:val="32"/>
      <w:szCs w:val="32"/>
      <w:lang w:eastAsia="ru-RU"/>
    </w:rPr>
  </w:style>
  <w:style w:type="character" w:customStyle="1" w:styleId="aff1">
    <w:name w:val="Гипертекстовая ссылка"/>
    <w:rsid w:val="00734A63"/>
    <w:rPr>
      <w:color w:val="106BBE"/>
    </w:rPr>
  </w:style>
  <w:style w:type="paragraph" w:styleId="aff2">
    <w:name w:val="List Paragraph"/>
    <w:basedOn w:val="a"/>
    <w:qFormat/>
    <w:rsid w:val="00734A63"/>
    <w:pPr>
      <w:widowControl/>
      <w:autoSpaceDE/>
      <w:autoSpaceDN/>
      <w:adjustRightInd/>
      <w:spacing w:after="200" w:line="276" w:lineRule="auto"/>
      <w:ind w:left="720"/>
      <w:contextualSpacing/>
    </w:pPr>
    <w:rPr>
      <w:rFonts w:ascii="Calibri" w:hAnsi="Calibri"/>
      <w:sz w:val="22"/>
      <w:szCs w:val="22"/>
    </w:rPr>
  </w:style>
  <w:style w:type="paragraph" w:customStyle="1" w:styleId="13">
    <w:name w:val="З1"/>
    <w:basedOn w:val="a"/>
    <w:next w:val="a"/>
    <w:rsid w:val="00734A63"/>
    <w:pPr>
      <w:widowControl/>
      <w:autoSpaceDE/>
      <w:autoSpaceDN/>
      <w:adjustRightInd/>
      <w:spacing w:line="360" w:lineRule="auto"/>
      <w:ind w:firstLine="748"/>
      <w:jc w:val="both"/>
    </w:pPr>
    <w:rPr>
      <w:b/>
      <w:snapToGrid w:val="0"/>
      <w:sz w:val="24"/>
      <w:szCs w:val="24"/>
    </w:rPr>
  </w:style>
  <w:style w:type="character" w:customStyle="1" w:styleId="aff3">
    <w:name w:val="Цветовое выделение"/>
    <w:rsid w:val="00734A63"/>
    <w:rPr>
      <w:b/>
      <w:bCs/>
      <w:color w:val="26282F"/>
    </w:rPr>
  </w:style>
  <w:style w:type="paragraph" w:customStyle="1" w:styleId="14">
    <w:name w:val="Стиль1 Знак"/>
    <w:basedOn w:val="3"/>
    <w:rsid w:val="00734A63"/>
    <w:pPr>
      <w:keepLines/>
      <w:spacing w:before="60" w:after="120"/>
      <w:jc w:val="both"/>
    </w:pPr>
    <w:rPr>
      <w:rFonts w:ascii="Arial" w:hAnsi="Arial" w:cs="Arial"/>
      <w:sz w:val="22"/>
      <w:szCs w:val="22"/>
    </w:rPr>
  </w:style>
  <w:style w:type="paragraph" w:customStyle="1" w:styleId="15">
    <w:name w:val="Стиль1"/>
    <w:basedOn w:val="3"/>
    <w:rsid w:val="00734A63"/>
    <w:pPr>
      <w:keepLines/>
      <w:spacing w:before="60" w:after="120"/>
      <w:jc w:val="both"/>
    </w:pPr>
    <w:rPr>
      <w:rFonts w:ascii="Arial" w:hAnsi="Arial" w:cs="Arial"/>
      <w:sz w:val="22"/>
      <w:szCs w:val="22"/>
    </w:rPr>
  </w:style>
  <w:style w:type="paragraph" w:customStyle="1" w:styleId="Web">
    <w:name w:val="Обычный (Web)"/>
    <w:basedOn w:val="a"/>
    <w:rsid w:val="00734A63"/>
    <w:pPr>
      <w:widowControl/>
      <w:autoSpaceDE/>
      <w:autoSpaceDN/>
      <w:adjustRightInd/>
      <w:spacing w:before="100" w:after="100"/>
    </w:pPr>
    <w:rPr>
      <w:sz w:val="24"/>
    </w:rPr>
  </w:style>
  <w:style w:type="paragraph" w:customStyle="1" w:styleId="ConsPlusNormal0">
    <w:name w:val="ConsPlusNormal"/>
    <w:rsid w:val="00734A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bcs">
    <w:name w:val="bcs"/>
    <w:basedOn w:val="a"/>
    <w:rsid w:val="00734A63"/>
    <w:pPr>
      <w:widowControl/>
      <w:shd w:val="clear" w:color="auto" w:fill="E7F3FF"/>
      <w:autoSpaceDE/>
      <w:autoSpaceDN/>
      <w:adjustRightInd/>
      <w:spacing w:before="20" w:after="100" w:afterAutospacing="1"/>
      <w:ind w:firstLine="120"/>
    </w:pPr>
    <w:rPr>
      <w:rFonts w:ascii="Arial" w:hAnsi="Arial" w:cs="Arial"/>
      <w:sz w:val="24"/>
      <w:szCs w:val="24"/>
    </w:rPr>
  </w:style>
  <w:style w:type="paragraph" w:customStyle="1" w:styleId="ConsPlusNonformat">
    <w:name w:val="ConsPlusNonformat"/>
    <w:rsid w:val="00734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grame">
    <w:name w:val="grame"/>
    <w:rsid w:val="00734A63"/>
  </w:style>
  <w:style w:type="character" w:customStyle="1" w:styleId="16">
    <w:name w:val="Основной текст Знак1"/>
    <w:rsid w:val="00734A63"/>
    <w:rPr>
      <w:rFonts w:ascii="Times New Roman" w:hAnsi="Times New Roman" w:cs="Times New Roman"/>
      <w:sz w:val="22"/>
      <w:szCs w:val="22"/>
      <w:u w:val="none"/>
    </w:rPr>
  </w:style>
  <w:style w:type="character" w:customStyle="1" w:styleId="34">
    <w:name w:val="Основной текст (3)_"/>
    <w:link w:val="35"/>
    <w:rsid w:val="00734A63"/>
    <w:rPr>
      <w:rFonts w:ascii="Arial" w:hAnsi="Arial"/>
      <w:b/>
      <w:bCs/>
      <w:sz w:val="30"/>
      <w:szCs w:val="30"/>
      <w:shd w:val="clear" w:color="auto" w:fill="FFFFFF"/>
    </w:rPr>
  </w:style>
  <w:style w:type="paragraph" w:customStyle="1" w:styleId="35">
    <w:name w:val="Основной текст (3)"/>
    <w:basedOn w:val="a"/>
    <w:link w:val="34"/>
    <w:rsid w:val="00734A63"/>
    <w:pPr>
      <w:shd w:val="clear" w:color="auto" w:fill="FFFFFF"/>
      <w:autoSpaceDE/>
      <w:autoSpaceDN/>
      <w:adjustRightInd/>
      <w:spacing w:before="840" w:after="2100" w:line="240" w:lineRule="atLeast"/>
      <w:jc w:val="both"/>
    </w:pPr>
    <w:rPr>
      <w:rFonts w:ascii="Arial" w:eastAsiaTheme="minorHAnsi" w:hAnsi="Arial" w:cstheme="minorBidi"/>
      <w:b/>
      <w:bCs/>
      <w:sz w:val="30"/>
      <w:szCs w:val="30"/>
      <w:shd w:val="clear" w:color="auto" w:fill="FFFFFF"/>
      <w:lang w:eastAsia="en-US"/>
    </w:rPr>
  </w:style>
  <w:style w:type="character" w:customStyle="1" w:styleId="319pt">
    <w:name w:val="Основной текст (3) + 19 pt"/>
    <w:rsid w:val="00734A63"/>
    <w:rPr>
      <w:rFonts w:ascii="Arial" w:hAnsi="Arial" w:cs="Arial"/>
      <w:b/>
      <w:bCs/>
      <w:sz w:val="38"/>
      <w:szCs w:val="38"/>
      <w:shd w:val="clear" w:color="auto" w:fill="FFFFFF"/>
    </w:rPr>
  </w:style>
  <w:style w:type="character" w:customStyle="1" w:styleId="17">
    <w:name w:val="Заголовок №1_"/>
    <w:link w:val="18"/>
    <w:rsid w:val="00734A63"/>
    <w:rPr>
      <w:rFonts w:ascii="Arial" w:hAnsi="Arial"/>
      <w:b/>
      <w:bCs/>
      <w:sz w:val="38"/>
      <w:szCs w:val="38"/>
      <w:shd w:val="clear" w:color="auto" w:fill="FFFFFF"/>
    </w:rPr>
  </w:style>
  <w:style w:type="paragraph" w:customStyle="1" w:styleId="18">
    <w:name w:val="Заголовок №1"/>
    <w:basedOn w:val="a"/>
    <w:link w:val="17"/>
    <w:rsid w:val="00734A63"/>
    <w:pPr>
      <w:shd w:val="clear" w:color="auto" w:fill="FFFFFF"/>
      <w:autoSpaceDE/>
      <w:autoSpaceDN/>
      <w:adjustRightInd/>
      <w:spacing w:before="2100" w:after="900" w:line="240" w:lineRule="atLeast"/>
      <w:jc w:val="center"/>
      <w:outlineLvl w:val="0"/>
    </w:pPr>
    <w:rPr>
      <w:rFonts w:ascii="Arial" w:eastAsiaTheme="minorHAnsi" w:hAnsi="Arial" w:cstheme="minorBidi"/>
      <w:b/>
      <w:bCs/>
      <w:sz w:val="38"/>
      <w:szCs w:val="38"/>
      <w:shd w:val="clear" w:color="auto" w:fill="FFFFFF"/>
      <w:lang w:eastAsia="en-US"/>
    </w:rPr>
  </w:style>
  <w:style w:type="character" w:customStyle="1" w:styleId="28">
    <w:name w:val="Заголовок №2_"/>
    <w:link w:val="29"/>
    <w:rsid w:val="00734A63"/>
    <w:rPr>
      <w:rFonts w:ascii="Arial" w:hAnsi="Arial"/>
      <w:b/>
      <w:bCs/>
      <w:sz w:val="30"/>
      <w:szCs w:val="30"/>
      <w:shd w:val="clear" w:color="auto" w:fill="FFFFFF"/>
    </w:rPr>
  </w:style>
  <w:style w:type="paragraph" w:customStyle="1" w:styleId="29">
    <w:name w:val="Заголовок №2"/>
    <w:basedOn w:val="a"/>
    <w:link w:val="28"/>
    <w:rsid w:val="00734A63"/>
    <w:pPr>
      <w:shd w:val="clear" w:color="auto" w:fill="FFFFFF"/>
      <w:autoSpaceDE/>
      <w:autoSpaceDN/>
      <w:adjustRightInd/>
      <w:spacing w:before="900" w:after="660" w:line="811" w:lineRule="exact"/>
      <w:jc w:val="center"/>
      <w:outlineLvl w:val="1"/>
    </w:pPr>
    <w:rPr>
      <w:rFonts w:ascii="Arial" w:eastAsiaTheme="minorHAnsi" w:hAnsi="Arial" w:cstheme="minorBidi"/>
      <w:b/>
      <w:bCs/>
      <w:sz w:val="30"/>
      <w:szCs w:val="30"/>
      <w:shd w:val="clear" w:color="auto" w:fill="FFFFFF"/>
      <w:lang w:eastAsia="en-US"/>
    </w:rPr>
  </w:style>
  <w:style w:type="character" w:customStyle="1" w:styleId="219pt">
    <w:name w:val="Заголовок №2 + 19 pt"/>
    <w:rsid w:val="00734A63"/>
    <w:rPr>
      <w:rFonts w:ascii="Arial" w:hAnsi="Arial" w:cs="Arial"/>
      <w:b/>
      <w:bCs/>
      <w:sz w:val="38"/>
      <w:szCs w:val="38"/>
      <w:shd w:val="clear" w:color="auto" w:fill="FFFFFF"/>
    </w:rPr>
  </w:style>
  <w:style w:type="character" w:customStyle="1" w:styleId="apple-converted-space">
    <w:name w:val="apple-converted-space"/>
    <w:rsid w:val="00734A63"/>
  </w:style>
  <w:style w:type="paragraph" w:customStyle="1" w:styleId="s1">
    <w:name w:val="s_1"/>
    <w:basedOn w:val="a"/>
    <w:rsid w:val="00734A63"/>
    <w:pPr>
      <w:widowControl/>
      <w:autoSpaceDE/>
      <w:autoSpaceDN/>
      <w:adjustRightInd/>
      <w:spacing w:before="100" w:beforeAutospacing="1" w:after="100" w:afterAutospacing="1"/>
    </w:pPr>
    <w:rPr>
      <w:sz w:val="24"/>
      <w:szCs w:val="24"/>
    </w:rPr>
  </w:style>
  <w:style w:type="paragraph" w:customStyle="1" w:styleId="s22">
    <w:name w:val="s_22"/>
    <w:basedOn w:val="a"/>
    <w:rsid w:val="00734A63"/>
    <w:pPr>
      <w:widowControl/>
      <w:autoSpaceDE/>
      <w:autoSpaceDN/>
      <w:adjustRightInd/>
      <w:spacing w:before="100" w:beforeAutospacing="1" w:after="100" w:afterAutospacing="1"/>
    </w:pPr>
    <w:rPr>
      <w:sz w:val="24"/>
      <w:szCs w:val="24"/>
    </w:rPr>
  </w:style>
  <w:style w:type="paragraph" w:customStyle="1" w:styleId="consnormal0">
    <w:name w:val="consnormal"/>
    <w:basedOn w:val="a"/>
    <w:rsid w:val="00734A63"/>
    <w:pPr>
      <w:widowControl/>
      <w:autoSpaceDE/>
      <w:autoSpaceDN/>
      <w:adjustRightInd/>
      <w:spacing w:before="100" w:beforeAutospacing="1" w:after="100" w:afterAutospacing="1"/>
    </w:pPr>
    <w:rPr>
      <w:sz w:val="24"/>
      <w:szCs w:val="24"/>
    </w:rPr>
  </w:style>
  <w:style w:type="paragraph" w:styleId="36">
    <w:name w:val="toc 3"/>
    <w:basedOn w:val="a"/>
    <w:next w:val="a"/>
    <w:autoRedefine/>
    <w:unhideWhenUsed/>
    <w:rsid w:val="00734A63"/>
    <w:pPr>
      <w:widowControl/>
      <w:autoSpaceDE/>
      <w:autoSpaceDN/>
      <w:adjustRightInd/>
      <w:spacing w:after="100" w:line="276" w:lineRule="auto"/>
      <w:ind w:left="440"/>
    </w:pPr>
    <w:rPr>
      <w:rFonts w:ascii="Calibri" w:hAnsi="Calibri"/>
      <w:sz w:val="22"/>
      <w:szCs w:val="22"/>
    </w:rPr>
  </w:style>
  <w:style w:type="character" w:styleId="aff4">
    <w:name w:val="Strong"/>
    <w:qFormat/>
    <w:rsid w:val="00734A63"/>
    <w:rPr>
      <w:b/>
      <w:bCs/>
    </w:rPr>
  </w:style>
  <w:style w:type="character" w:customStyle="1" w:styleId="w">
    <w:name w:val="w"/>
    <w:rsid w:val="00734A63"/>
  </w:style>
  <w:style w:type="paragraph" w:customStyle="1" w:styleId="aff5">
    <w:name w:val="Нормальный (таблица)"/>
    <w:basedOn w:val="a"/>
    <w:next w:val="a"/>
    <w:rsid w:val="00734A63"/>
    <w:pPr>
      <w:jc w:val="both"/>
    </w:pPr>
    <w:rPr>
      <w:sz w:val="24"/>
      <w:szCs w:val="24"/>
    </w:rPr>
  </w:style>
  <w:style w:type="paragraph" w:customStyle="1" w:styleId="aff6">
    <w:name w:val="Центрированный (таблица)"/>
    <w:basedOn w:val="aff5"/>
    <w:next w:val="a"/>
    <w:rsid w:val="00734A63"/>
    <w:pPr>
      <w:jc w:val="center"/>
    </w:pPr>
  </w:style>
  <w:style w:type="paragraph" w:customStyle="1" w:styleId="formattext">
    <w:name w:val="formattext"/>
    <w:basedOn w:val="a"/>
    <w:rsid w:val="00734A63"/>
    <w:pPr>
      <w:widowControl/>
      <w:autoSpaceDE/>
      <w:autoSpaceDN/>
      <w:adjustRightInd/>
      <w:spacing w:before="100" w:beforeAutospacing="1" w:after="100" w:afterAutospacing="1"/>
    </w:pPr>
    <w:rPr>
      <w:sz w:val="24"/>
      <w:szCs w:val="24"/>
    </w:rPr>
  </w:style>
  <w:style w:type="paragraph" w:customStyle="1" w:styleId="aff7">
    <w:name w:val="Отступ перед"/>
    <w:basedOn w:val="a"/>
    <w:rsid w:val="00734A63"/>
    <w:pPr>
      <w:shd w:val="clear" w:color="auto" w:fill="FFFFFF"/>
      <w:spacing w:before="120"/>
      <w:ind w:firstLine="284"/>
      <w:jc w:val="both"/>
    </w:pPr>
    <w:rPr>
      <w:sz w:val="24"/>
      <w:szCs w:val="22"/>
    </w:rPr>
  </w:style>
  <w:style w:type="paragraph" w:styleId="aff8">
    <w:name w:val="Document Map"/>
    <w:basedOn w:val="a"/>
    <w:link w:val="aff9"/>
    <w:rsid w:val="00734A63"/>
    <w:pPr>
      <w:widowControl/>
      <w:autoSpaceDE/>
      <w:autoSpaceDN/>
      <w:adjustRightInd/>
      <w:ind w:firstLine="709"/>
      <w:jc w:val="both"/>
    </w:pPr>
    <w:rPr>
      <w:rFonts w:ascii="Tahoma" w:hAnsi="Tahoma"/>
      <w:sz w:val="16"/>
      <w:szCs w:val="16"/>
    </w:rPr>
  </w:style>
  <w:style w:type="character" w:customStyle="1" w:styleId="aff9">
    <w:name w:val="Схема документа Знак"/>
    <w:basedOn w:val="a0"/>
    <w:link w:val="aff8"/>
    <w:rsid w:val="00734A63"/>
    <w:rPr>
      <w:rFonts w:ascii="Tahoma" w:eastAsia="Times New Roman" w:hAnsi="Tahoma" w:cs="Times New Roman"/>
      <w:sz w:val="16"/>
      <w:szCs w:val="16"/>
    </w:rPr>
  </w:style>
</w:styles>
</file>

<file path=word/webSettings.xml><?xml version="1.0" encoding="utf-8"?>
<w:webSettings xmlns:r="http://schemas.openxmlformats.org/officeDocument/2006/relationships" xmlns:w="http://schemas.openxmlformats.org/wordprocessingml/2006/main">
  <w:divs>
    <w:div w:id="175736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12048567&amp;sub=0" TargetMode="External"/><Relationship Id="rId13" Type="http://schemas.openxmlformats.org/officeDocument/2006/relationships/hyperlink" Target="consultantplus://offline/ref=344B1BA860A81A8C0FD837F02D3078FDCC5CA491FF0813FE34A0F6F97ADDC6031478719777800FD5111E43A32CA42DAB0A21BC0D95Q5VE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vo.garant.ru/document?id=57329391&amp;sub=501010" TargetMode="External"/><Relationship Id="rId12" Type="http://schemas.openxmlformats.org/officeDocument/2006/relationships/footer" Target="footer1.xml"/><Relationship Id="rId17" Type="http://schemas.openxmlformats.org/officeDocument/2006/relationships/hyperlink" Target="http://garant.park.ru:80/doc.jsp?urn=urn:garant:12038258&amp;anchor=1012" TargetMode="External"/><Relationship Id="rId2" Type="http://schemas.openxmlformats.org/officeDocument/2006/relationships/styles" Target="styles.xml"/><Relationship Id="rId16" Type="http://schemas.openxmlformats.org/officeDocument/2006/relationships/hyperlink" Target="http://garant.park.ru:80/doc.jsp?urn=urn:garant:120272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mosexp.ru/proektnye_raboty.html" TargetMode="External"/><Relationship Id="rId10" Type="http://schemas.openxmlformats.org/officeDocument/2006/relationships/hyperlink" Target="http://garant.park.ru:80/doc.jsp?urn=urn:garant:12038258&amp;anchor=101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arant.park.ru:80/doc.jsp?urn=urn:garant:12027232" TargetMode="External"/><Relationship Id="rId14" Type="http://schemas.openxmlformats.org/officeDocument/2006/relationships/hyperlink" Target="consultantplus://offline/ref=344B1BA860A81A8C0FD837F02D3078FDCC5CA491FF0813FE34A0F6F97ADDC6031478719777800FD5111E43A32CA42DAB0A21BC0D95Q5V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41001</Words>
  <Characters>233706</Characters>
  <Application>Microsoft Office Word</Application>
  <DocSecurity>0</DocSecurity>
  <Lines>1947</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Антонида</dc:creator>
  <cp:keywords/>
  <dc:description/>
  <cp:lastModifiedBy>User</cp:lastModifiedBy>
  <cp:revision>11</cp:revision>
  <cp:lastPrinted>2020-05-04T05:07:00Z</cp:lastPrinted>
  <dcterms:created xsi:type="dcterms:W3CDTF">2019-12-20T11:11:00Z</dcterms:created>
  <dcterms:modified xsi:type="dcterms:W3CDTF">2020-05-04T05:12:00Z</dcterms:modified>
</cp:coreProperties>
</file>