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4F" w:rsidRPr="003E14CB" w:rsidRDefault="001F7B4F" w:rsidP="003E14CB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  <w:r w:rsidRPr="003E14CB">
        <w:rPr>
          <w:rFonts w:ascii="Arial" w:hAnsi="Arial" w:cs="Arial"/>
          <w:b/>
          <w:sz w:val="32"/>
          <w:szCs w:val="32"/>
        </w:rPr>
        <w:t>СОВЕТ ДЕПУТАТОВ</w:t>
      </w:r>
    </w:p>
    <w:p w:rsidR="001F7B4F" w:rsidRPr="003E14CB" w:rsidRDefault="001F7B4F" w:rsidP="003E14C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E14C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F7B4F" w:rsidRPr="003E14CB" w:rsidRDefault="001F7B4F" w:rsidP="003E14C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E14CB">
        <w:rPr>
          <w:rFonts w:ascii="Arial" w:hAnsi="Arial" w:cs="Arial"/>
          <w:b/>
          <w:sz w:val="32"/>
          <w:szCs w:val="32"/>
        </w:rPr>
        <w:t>ФУРМАНОВСКИЙ СЕЛЬСОВЕТ</w:t>
      </w:r>
    </w:p>
    <w:p w:rsidR="001F7B4F" w:rsidRPr="003E14CB" w:rsidRDefault="001F7B4F" w:rsidP="003E14C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E14C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F7B4F" w:rsidRPr="003E14CB" w:rsidRDefault="001F7B4F" w:rsidP="003E14C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E14C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F7B4F" w:rsidRPr="003E14CB" w:rsidRDefault="001F7B4F" w:rsidP="003E14C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E14CB">
        <w:rPr>
          <w:rFonts w:ascii="Arial" w:hAnsi="Arial" w:cs="Arial"/>
          <w:b/>
          <w:sz w:val="32"/>
          <w:szCs w:val="32"/>
        </w:rPr>
        <w:t>первый созыв</w:t>
      </w:r>
      <w:r w:rsidR="00BE0E30">
        <w:rPr>
          <w:rFonts w:ascii="Arial" w:hAnsi="Arial" w:cs="Arial"/>
          <w:b/>
          <w:sz w:val="32"/>
          <w:szCs w:val="32"/>
        </w:rPr>
        <w:t xml:space="preserve"> </w:t>
      </w:r>
    </w:p>
    <w:p w:rsidR="00D55AE3" w:rsidRDefault="00D55AE3" w:rsidP="003E14CB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237536" w:rsidRPr="003E14CB" w:rsidRDefault="00237536" w:rsidP="003E14CB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D55AE3" w:rsidRPr="003E14CB" w:rsidRDefault="00D55AE3" w:rsidP="003E14C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E14CB">
        <w:rPr>
          <w:rFonts w:ascii="Arial" w:hAnsi="Arial" w:cs="Arial"/>
          <w:b/>
          <w:sz w:val="32"/>
          <w:szCs w:val="32"/>
        </w:rPr>
        <w:t>РЕШЕНИ</w:t>
      </w:r>
      <w:r w:rsidR="001F7B4F" w:rsidRPr="003E14CB">
        <w:rPr>
          <w:rFonts w:ascii="Arial" w:hAnsi="Arial" w:cs="Arial"/>
          <w:b/>
          <w:sz w:val="32"/>
          <w:szCs w:val="32"/>
        </w:rPr>
        <w:t>Е</w:t>
      </w:r>
    </w:p>
    <w:p w:rsidR="00163300" w:rsidRPr="003E14CB" w:rsidRDefault="00163300" w:rsidP="003E14CB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1F7B4F" w:rsidRPr="003E14CB" w:rsidRDefault="00CB453C" w:rsidP="003E14C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E14CB">
        <w:rPr>
          <w:rFonts w:ascii="Arial" w:hAnsi="Arial" w:cs="Arial"/>
          <w:b/>
          <w:sz w:val="32"/>
          <w:szCs w:val="32"/>
        </w:rPr>
        <w:t>27.12.2019</w:t>
      </w:r>
      <w:r w:rsidRPr="003E14CB">
        <w:rPr>
          <w:rFonts w:ascii="Arial" w:hAnsi="Arial" w:cs="Arial"/>
          <w:b/>
          <w:sz w:val="32"/>
          <w:szCs w:val="32"/>
        </w:rPr>
        <w:tab/>
      </w:r>
      <w:r w:rsidR="003E14CB">
        <w:rPr>
          <w:rFonts w:ascii="Arial" w:hAnsi="Arial" w:cs="Arial"/>
          <w:b/>
          <w:sz w:val="32"/>
          <w:szCs w:val="32"/>
        </w:rPr>
        <w:tab/>
      </w:r>
      <w:r w:rsidR="003E14CB">
        <w:rPr>
          <w:rFonts w:ascii="Arial" w:hAnsi="Arial" w:cs="Arial"/>
          <w:b/>
          <w:sz w:val="32"/>
          <w:szCs w:val="32"/>
        </w:rPr>
        <w:tab/>
      </w:r>
      <w:r w:rsidR="003E14CB">
        <w:rPr>
          <w:rFonts w:ascii="Arial" w:hAnsi="Arial" w:cs="Arial"/>
          <w:b/>
          <w:sz w:val="32"/>
          <w:szCs w:val="32"/>
        </w:rPr>
        <w:tab/>
      </w:r>
      <w:r w:rsidR="003E14CB">
        <w:rPr>
          <w:rFonts w:ascii="Arial" w:hAnsi="Arial" w:cs="Arial"/>
          <w:b/>
          <w:sz w:val="32"/>
          <w:szCs w:val="32"/>
        </w:rPr>
        <w:tab/>
      </w:r>
      <w:r w:rsidR="003E14CB">
        <w:rPr>
          <w:rFonts w:ascii="Arial" w:hAnsi="Arial" w:cs="Arial"/>
          <w:b/>
          <w:sz w:val="32"/>
          <w:szCs w:val="32"/>
        </w:rPr>
        <w:tab/>
      </w:r>
      <w:r w:rsidR="003E14CB">
        <w:rPr>
          <w:rFonts w:ascii="Arial" w:hAnsi="Arial" w:cs="Arial"/>
          <w:b/>
          <w:sz w:val="32"/>
          <w:szCs w:val="32"/>
        </w:rPr>
        <w:tab/>
      </w:r>
      <w:r w:rsidR="003E14CB">
        <w:rPr>
          <w:rFonts w:ascii="Arial" w:hAnsi="Arial" w:cs="Arial"/>
          <w:b/>
          <w:sz w:val="32"/>
          <w:szCs w:val="32"/>
        </w:rPr>
        <w:tab/>
      </w:r>
      <w:r w:rsidR="003E14CB">
        <w:rPr>
          <w:rFonts w:ascii="Arial" w:hAnsi="Arial" w:cs="Arial"/>
          <w:b/>
          <w:sz w:val="32"/>
          <w:szCs w:val="32"/>
        </w:rPr>
        <w:tab/>
      </w:r>
      <w:r w:rsidRPr="003E14CB">
        <w:rPr>
          <w:rFonts w:ascii="Arial" w:hAnsi="Arial" w:cs="Arial"/>
          <w:b/>
          <w:sz w:val="32"/>
          <w:szCs w:val="32"/>
        </w:rPr>
        <w:t>№215</w:t>
      </w:r>
    </w:p>
    <w:p w:rsidR="00D55AE3" w:rsidRPr="003E14CB" w:rsidRDefault="00D55AE3" w:rsidP="003E14CB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DB58A1" w:rsidRDefault="003E14CB" w:rsidP="002375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бюджете</w:t>
      </w:r>
      <w:r w:rsidR="001F7B4F" w:rsidRPr="003E14CB">
        <w:rPr>
          <w:rFonts w:ascii="Arial" w:hAnsi="Arial" w:cs="Arial"/>
          <w:b/>
          <w:sz w:val="32"/>
          <w:szCs w:val="32"/>
        </w:rPr>
        <w:t xml:space="preserve"> муниципального образовани</w:t>
      </w:r>
      <w:r w:rsidR="000B4E3B" w:rsidRPr="003E14CB">
        <w:rPr>
          <w:rFonts w:ascii="Arial" w:hAnsi="Arial" w:cs="Arial"/>
          <w:b/>
          <w:sz w:val="32"/>
          <w:szCs w:val="32"/>
        </w:rPr>
        <w:t xml:space="preserve">я </w:t>
      </w:r>
      <w:proofErr w:type="spellStart"/>
      <w:r w:rsidR="000B4E3B" w:rsidRPr="003E14CB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="00237536">
        <w:rPr>
          <w:rFonts w:ascii="Arial" w:hAnsi="Arial" w:cs="Arial"/>
          <w:b/>
          <w:sz w:val="32"/>
          <w:szCs w:val="32"/>
        </w:rPr>
        <w:t xml:space="preserve"> </w:t>
      </w:r>
      <w:r w:rsidR="000B4E3B" w:rsidRPr="003E14CB">
        <w:rPr>
          <w:rFonts w:ascii="Arial" w:hAnsi="Arial" w:cs="Arial"/>
          <w:b/>
          <w:sz w:val="32"/>
          <w:szCs w:val="32"/>
        </w:rPr>
        <w:t xml:space="preserve">сельсовет на </w:t>
      </w:r>
      <w:r w:rsidR="00DA0165" w:rsidRPr="003E14CB">
        <w:rPr>
          <w:rFonts w:ascii="Arial" w:hAnsi="Arial" w:cs="Arial"/>
          <w:b/>
          <w:sz w:val="32"/>
          <w:szCs w:val="32"/>
        </w:rPr>
        <w:t>2020</w:t>
      </w:r>
      <w:r>
        <w:rPr>
          <w:rFonts w:ascii="Arial" w:hAnsi="Arial" w:cs="Arial"/>
          <w:b/>
          <w:sz w:val="32"/>
          <w:szCs w:val="32"/>
        </w:rPr>
        <w:t xml:space="preserve"> год и на плановый </w:t>
      </w:r>
      <w:r w:rsidR="00DA0165" w:rsidRPr="003E14CB">
        <w:rPr>
          <w:rFonts w:ascii="Arial" w:hAnsi="Arial" w:cs="Arial"/>
          <w:b/>
          <w:sz w:val="32"/>
          <w:szCs w:val="32"/>
        </w:rPr>
        <w:t>период 2021 и 2022 годов</w:t>
      </w:r>
    </w:p>
    <w:p w:rsidR="00237536" w:rsidRPr="003E14CB" w:rsidRDefault="00237536" w:rsidP="00237536">
      <w:pPr>
        <w:jc w:val="center"/>
        <w:rPr>
          <w:rFonts w:ascii="Arial" w:hAnsi="Arial" w:cs="Arial"/>
          <w:b/>
          <w:sz w:val="32"/>
          <w:szCs w:val="32"/>
        </w:rPr>
      </w:pPr>
    </w:p>
    <w:p w:rsidR="00D55AE3" w:rsidRPr="003E14CB" w:rsidRDefault="00D55AE3" w:rsidP="007A484F">
      <w:pPr>
        <w:rPr>
          <w:rFonts w:ascii="Arial" w:hAnsi="Arial" w:cs="Arial"/>
          <w:b/>
        </w:rPr>
      </w:pPr>
    </w:p>
    <w:p w:rsidR="001F7B4F" w:rsidRPr="003E14CB" w:rsidRDefault="001F7B4F" w:rsidP="00237536">
      <w:pPr>
        <w:ind w:right="-1" w:firstLine="708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 xml:space="preserve">В соответствии с Уставом муниципального образования </w:t>
      </w:r>
      <w:proofErr w:type="spellStart"/>
      <w:r w:rsidRPr="003E14CB">
        <w:rPr>
          <w:rFonts w:ascii="Arial" w:hAnsi="Arial" w:cs="Arial"/>
        </w:rPr>
        <w:t>Фурмановский</w:t>
      </w:r>
      <w:proofErr w:type="spellEnd"/>
      <w:r w:rsidRPr="003E14CB">
        <w:rPr>
          <w:rFonts w:ascii="Arial" w:hAnsi="Arial" w:cs="Arial"/>
        </w:rPr>
        <w:t xml:space="preserve"> сельсовет Совет депутатов муниципального образования </w:t>
      </w:r>
      <w:proofErr w:type="spellStart"/>
      <w:r w:rsidRPr="003E14CB">
        <w:rPr>
          <w:rFonts w:ascii="Arial" w:hAnsi="Arial" w:cs="Arial"/>
        </w:rPr>
        <w:t>Фурмановский</w:t>
      </w:r>
      <w:proofErr w:type="spellEnd"/>
      <w:r w:rsidRPr="003E14CB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1F7B4F" w:rsidRPr="003E14CB" w:rsidRDefault="001F7B4F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 xml:space="preserve">1.Утвердить основные характеристики бюджета муниципального образования  </w:t>
      </w:r>
      <w:proofErr w:type="spellStart"/>
      <w:r w:rsidRPr="003E14CB">
        <w:rPr>
          <w:rFonts w:ascii="Arial" w:hAnsi="Arial" w:cs="Arial"/>
        </w:rPr>
        <w:t>Фурмановский</w:t>
      </w:r>
      <w:proofErr w:type="spellEnd"/>
      <w:r w:rsidRPr="003E14CB">
        <w:rPr>
          <w:rFonts w:ascii="Arial" w:hAnsi="Arial" w:cs="Arial"/>
        </w:rPr>
        <w:t xml:space="preserve"> сельсовет  на </w:t>
      </w:r>
      <w:r w:rsidR="00DA0165" w:rsidRPr="003E14CB">
        <w:rPr>
          <w:rFonts w:ascii="Arial" w:hAnsi="Arial" w:cs="Arial"/>
        </w:rPr>
        <w:t>2020</w:t>
      </w:r>
      <w:r w:rsidRPr="003E14CB">
        <w:rPr>
          <w:rFonts w:ascii="Arial" w:hAnsi="Arial" w:cs="Arial"/>
        </w:rPr>
        <w:t xml:space="preserve"> год в размерах:</w:t>
      </w:r>
    </w:p>
    <w:p w:rsidR="001F7B4F" w:rsidRPr="003E14CB" w:rsidRDefault="001F7B4F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 xml:space="preserve">1) прогнозируемый общий объем доходов – </w:t>
      </w:r>
      <w:r w:rsidR="00DA0165" w:rsidRPr="003E14CB">
        <w:rPr>
          <w:rFonts w:ascii="Arial" w:hAnsi="Arial" w:cs="Arial"/>
        </w:rPr>
        <w:t>10928,9</w:t>
      </w:r>
      <w:r w:rsidRPr="003E14CB">
        <w:rPr>
          <w:rFonts w:ascii="Arial" w:hAnsi="Arial" w:cs="Arial"/>
        </w:rPr>
        <w:t xml:space="preserve"> тысяч рублей;</w:t>
      </w:r>
    </w:p>
    <w:p w:rsidR="001F7B4F" w:rsidRPr="003E14CB" w:rsidRDefault="001F7B4F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2) общий объем расходов  -</w:t>
      </w:r>
      <w:r w:rsidR="00DA0165" w:rsidRPr="003E14CB">
        <w:rPr>
          <w:rFonts w:ascii="Arial" w:hAnsi="Arial" w:cs="Arial"/>
        </w:rPr>
        <w:t>10928,9</w:t>
      </w:r>
      <w:r w:rsidR="00553D8B" w:rsidRPr="003E14CB">
        <w:rPr>
          <w:rFonts w:ascii="Arial" w:hAnsi="Arial" w:cs="Arial"/>
        </w:rPr>
        <w:t xml:space="preserve"> </w:t>
      </w:r>
      <w:r w:rsidRPr="003E14CB">
        <w:rPr>
          <w:rFonts w:ascii="Arial" w:hAnsi="Arial" w:cs="Arial"/>
        </w:rPr>
        <w:t>тысяч рублей;</w:t>
      </w:r>
    </w:p>
    <w:p w:rsidR="00447915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3) дефицит-0,0 тыс. рублей;</w:t>
      </w:r>
    </w:p>
    <w:p w:rsidR="001F7B4F" w:rsidRPr="003E14CB" w:rsidRDefault="00822368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4</w:t>
      </w:r>
      <w:r w:rsidR="00607BB5" w:rsidRPr="003E14CB">
        <w:rPr>
          <w:rFonts w:ascii="Arial" w:hAnsi="Arial" w:cs="Arial"/>
        </w:rPr>
        <w:t xml:space="preserve">) </w:t>
      </w:r>
      <w:r w:rsidR="001F7B4F" w:rsidRPr="003E14CB">
        <w:rPr>
          <w:rFonts w:ascii="Arial" w:hAnsi="Arial" w:cs="Arial"/>
        </w:rPr>
        <w:t xml:space="preserve">верхний предел муниципального внутреннего долга, в том числе верхний предел долга по муниципальным гарантиям муниципального образования </w:t>
      </w:r>
      <w:proofErr w:type="spellStart"/>
      <w:r w:rsidR="001F7B4F" w:rsidRPr="003E14CB">
        <w:rPr>
          <w:rFonts w:ascii="Arial" w:hAnsi="Arial" w:cs="Arial"/>
        </w:rPr>
        <w:t>Фурманов</w:t>
      </w:r>
      <w:r w:rsidR="002A6CC5" w:rsidRPr="003E14CB">
        <w:rPr>
          <w:rFonts w:ascii="Arial" w:hAnsi="Arial" w:cs="Arial"/>
        </w:rPr>
        <w:t>ский</w:t>
      </w:r>
      <w:proofErr w:type="spellEnd"/>
      <w:r w:rsidR="002A6CC5" w:rsidRPr="003E14CB">
        <w:rPr>
          <w:rFonts w:ascii="Arial" w:hAnsi="Arial" w:cs="Arial"/>
        </w:rPr>
        <w:t xml:space="preserve"> сельсовет на 01 января 20</w:t>
      </w:r>
      <w:r w:rsidR="00553D8B" w:rsidRPr="003E14CB">
        <w:rPr>
          <w:rFonts w:ascii="Arial" w:hAnsi="Arial" w:cs="Arial"/>
        </w:rPr>
        <w:t>20</w:t>
      </w:r>
      <w:r w:rsidR="001F7B4F" w:rsidRPr="003E14CB">
        <w:rPr>
          <w:rFonts w:ascii="Arial" w:hAnsi="Arial" w:cs="Arial"/>
        </w:rPr>
        <w:t xml:space="preserve"> - 0,0 тысяч рублей.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2</w:t>
      </w:r>
      <w:r w:rsidR="001F7B4F" w:rsidRPr="003E14CB">
        <w:rPr>
          <w:rFonts w:ascii="Arial" w:hAnsi="Arial" w:cs="Arial"/>
        </w:rPr>
        <w:t>.Утвердить основные характеристики бюджета муниципального образования</w:t>
      </w:r>
      <w:r w:rsidR="00553D8B" w:rsidRPr="003E14CB">
        <w:rPr>
          <w:rFonts w:ascii="Arial" w:hAnsi="Arial" w:cs="Arial"/>
        </w:rPr>
        <w:t xml:space="preserve">  </w:t>
      </w:r>
      <w:proofErr w:type="spellStart"/>
      <w:r w:rsidR="00553D8B" w:rsidRPr="003E14CB">
        <w:rPr>
          <w:rFonts w:ascii="Arial" w:hAnsi="Arial" w:cs="Arial"/>
        </w:rPr>
        <w:t>Фурмановский</w:t>
      </w:r>
      <w:proofErr w:type="spellEnd"/>
      <w:r w:rsidR="00553D8B" w:rsidRPr="003E14CB">
        <w:rPr>
          <w:rFonts w:ascii="Arial" w:hAnsi="Arial" w:cs="Arial"/>
        </w:rPr>
        <w:t xml:space="preserve"> сельсовет  на 202</w:t>
      </w:r>
      <w:r w:rsidR="00FF6417" w:rsidRPr="003E14CB">
        <w:rPr>
          <w:rFonts w:ascii="Arial" w:hAnsi="Arial" w:cs="Arial"/>
        </w:rPr>
        <w:t>1</w:t>
      </w:r>
      <w:r w:rsidR="001F7B4F" w:rsidRPr="003E14CB">
        <w:rPr>
          <w:rFonts w:ascii="Arial" w:hAnsi="Arial" w:cs="Arial"/>
        </w:rPr>
        <w:t xml:space="preserve"> и 20</w:t>
      </w:r>
      <w:r w:rsidR="002A6CC5" w:rsidRPr="003E14CB">
        <w:rPr>
          <w:rFonts w:ascii="Arial" w:hAnsi="Arial" w:cs="Arial"/>
        </w:rPr>
        <w:t>2</w:t>
      </w:r>
      <w:r w:rsidR="00FF6417" w:rsidRPr="003E14CB">
        <w:rPr>
          <w:rFonts w:ascii="Arial" w:hAnsi="Arial" w:cs="Arial"/>
        </w:rPr>
        <w:t>2</w:t>
      </w:r>
      <w:r w:rsidR="002A6CC5" w:rsidRPr="003E14CB">
        <w:rPr>
          <w:rFonts w:ascii="Arial" w:hAnsi="Arial" w:cs="Arial"/>
        </w:rPr>
        <w:t xml:space="preserve"> </w:t>
      </w:r>
      <w:r w:rsidR="001F7B4F" w:rsidRPr="003E14CB">
        <w:rPr>
          <w:rFonts w:ascii="Arial" w:hAnsi="Arial" w:cs="Arial"/>
        </w:rPr>
        <w:t>годы  в размерах:</w:t>
      </w:r>
    </w:p>
    <w:p w:rsidR="001F7B4F" w:rsidRPr="003E14CB" w:rsidRDefault="001F7B4F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1) прогнозируемый общий объем доходов  на 20</w:t>
      </w:r>
      <w:r w:rsidR="00553D8B" w:rsidRPr="003E14CB">
        <w:rPr>
          <w:rFonts w:ascii="Arial" w:hAnsi="Arial" w:cs="Arial"/>
        </w:rPr>
        <w:t>2</w:t>
      </w:r>
      <w:r w:rsidR="00FF6417" w:rsidRPr="003E14CB">
        <w:rPr>
          <w:rFonts w:ascii="Arial" w:hAnsi="Arial" w:cs="Arial"/>
        </w:rPr>
        <w:t>1</w:t>
      </w:r>
      <w:r w:rsidRPr="003E14CB">
        <w:rPr>
          <w:rFonts w:ascii="Arial" w:hAnsi="Arial" w:cs="Arial"/>
        </w:rPr>
        <w:t xml:space="preserve"> год – </w:t>
      </w:r>
      <w:r w:rsidR="00FF6417" w:rsidRPr="003E14CB">
        <w:rPr>
          <w:rFonts w:ascii="Arial" w:hAnsi="Arial" w:cs="Arial"/>
        </w:rPr>
        <w:t xml:space="preserve">11576,7 тысяч рублей; </w:t>
      </w:r>
      <w:r w:rsidRPr="003E14CB">
        <w:rPr>
          <w:rFonts w:ascii="Arial" w:hAnsi="Arial" w:cs="Arial"/>
        </w:rPr>
        <w:t>на 20</w:t>
      </w:r>
      <w:r w:rsidR="002A6CC5" w:rsidRPr="003E14CB">
        <w:rPr>
          <w:rFonts w:ascii="Arial" w:hAnsi="Arial" w:cs="Arial"/>
        </w:rPr>
        <w:t>2</w:t>
      </w:r>
      <w:r w:rsidR="00FF6417" w:rsidRPr="003E14CB">
        <w:rPr>
          <w:rFonts w:ascii="Arial" w:hAnsi="Arial" w:cs="Arial"/>
        </w:rPr>
        <w:t>2</w:t>
      </w:r>
      <w:r w:rsidR="00553D8B" w:rsidRPr="003E14CB">
        <w:rPr>
          <w:rFonts w:ascii="Arial" w:hAnsi="Arial" w:cs="Arial"/>
        </w:rPr>
        <w:t xml:space="preserve"> </w:t>
      </w:r>
      <w:r w:rsidRPr="003E14CB">
        <w:rPr>
          <w:rFonts w:ascii="Arial" w:hAnsi="Arial" w:cs="Arial"/>
        </w:rPr>
        <w:t>год -</w:t>
      </w:r>
      <w:r w:rsidR="00FF6417" w:rsidRPr="003E14CB">
        <w:rPr>
          <w:rFonts w:ascii="Arial" w:hAnsi="Arial" w:cs="Arial"/>
        </w:rPr>
        <w:t>12314,9</w:t>
      </w:r>
      <w:r w:rsidRPr="003E14CB">
        <w:rPr>
          <w:rFonts w:ascii="Arial" w:hAnsi="Arial" w:cs="Arial"/>
        </w:rPr>
        <w:t xml:space="preserve"> тыс.рублей.</w:t>
      </w:r>
      <w:r w:rsidR="00DA0165" w:rsidRPr="003E14CB">
        <w:rPr>
          <w:rFonts w:ascii="Arial" w:hAnsi="Arial" w:cs="Arial"/>
        </w:rPr>
        <w:t xml:space="preserve"> </w:t>
      </w:r>
    </w:p>
    <w:p w:rsidR="00553D8B" w:rsidRPr="003E14CB" w:rsidRDefault="001F7B4F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 xml:space="preserve">2) общий объем расходов  </w:t>
      </w:r>
      <w:r w:rsidR="00553D8B" w:rsidRPr="003E14CB">
        <w:rPr>
          <w:rFonts w:ascii="Arial" w:hAnsi="Arial" w:cs="Arial"/>
        </w:rPr>
        <w:t>на 202</w:t>
      </w:r>
      <w:r w:rsidR="00FF6417" w:rsidRPr="003E14CB">
        <w:rPr>
          <w:rFonts w:ascii="Arial" w:hAnsi="Arial" w:cs="Arial"/>
        </w:rPr>
        <w:t>1</w:t>
      </w:r>
      <w:r w:rsidR="00553D8B" w:rsidRPr="003E14CB">
        <w:rPr>
          <w:rFonts w:ascii="Arial" w:hAnsi="Arial" w:cs="Arial"/>
        </w:rPr>
        <w:t xml:space="preserve"> год – </w:t>
      </w:r>
      <w:r w:rsidR="00FF6417" w:rsidRPr="003E14CB">
        <w:rPr>
          <w:rFonts w:ascii="Arial" w:hAnsi="Arial" w:cs="Arial"/>
        </w:rPr>
        <w:t>11576,7</w:t>
      </w:r>
      <w:r w:rsidR="00553D8B" w:rsidRPr="003E14CB">
        <w:rPr>
          <w:rFonts w:ascii="Arial" w:hAnsi="Arial" w:cs="Arial"/>
        </w:rPr>
        <w:t xml:space="preserve"> тысяч </w:t>
      </w:r>
      <w:proofErr w:type="spellStart"/>
      <w:r w:rsidR="00553D8B" w:rsidRPr="003E14CB">
        <w:rPr>
          <w:rFonts w:ascii="Arial" w:hAnsi="Arial" w:cs="Arial"/>
        </w:rPr>
        <w:t>рублей;на</w:t>
      </w:r>
      <w:proofErr w:type="spellEnd"/>
      <w:r w:rsidR="00553D8B" w:rsidRPr="003E14CB">
        <w:rPr>
          <w:rFonts w:ascii="Arial" w:hAnsi="Arial" w:cs="Arial"/>
        </w:rPr>
        <w:t xml:space="preserve"> 202</w:t>
      </w:r>
      <w:r w:rsidR="00FF6417" w:rsidRPr="003E14CB">
        <w:rPr>
          <w:rFonts w:ascii="Arial" w:hAnsi="Arial" w:cs="Arial"/>
        </w:rPr>
        <w:t>2</w:t>
      </w:r>
      <w:r w:rsidR="00553D8B" w:rsidRPr="003E14CB">
        <w:rPr>
          <w:rFonts w:ascii="Arial" w:hAnsi="Arial" w:cs="Arial"/>
        </w:rPr>
        <w:t xml:space="preserve"> год -</w:t>
      </w:r>
      <w:r w:rsidR="00FF6417" w:rsidRPr="003E14CB">
        <w:rPr>
          <w:rFonts w:ascii="Arial" w:hAnsi="Arial" w:cs="Arial"/>
        </w:rPr>
        <w:t>12314,9</w:t>
      </w:r>
      <w:r w:rsidR="00553D8B" w:rsidRPr="003E14CB">
        <w:rPr>
          <w:rFonts w:ascii="Arial" w:hAnsi="Arial" w:cs="Arial"/>
        </w:rPr>
        <w:t xml:space="preserve"> тыс.рублей.</w:t>
      </w:r>
    </w:p>
    <w:p w:rsidR="00447915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3) дефицит на 202</w:t>
      </w:r>
      <w:r w:rsidR="00FF6417" w:rsidRPr="003E14CB">
        <w:rPr>
          <w:rFonts w:ascii="Arial" w:hAnsi="Arial" w:cs="Arial"/>
        </w:rPr>
        <w:t>1</w:t>
      </w:r>
      <w:r w:rsidRPr="003E14CB">
        <w:rPr>
          <w:rFonts w:ascii="Arial" w:hAnsi="Arial" w:cs="Arial"/>
        </w:rPr>
        <w:t xml:space="preserve"> год -0,0 тыс. рублей, на 202</w:t>
      </w:r>
      <w:r w:rsidR="00FF6417" w:rsidRPr="003E14CB">
        <w:rPr>
          <w:rFonts w:ascii="Arial" w:hAnsi="Arial" w:cs="Arial"/>
        </w:rPr>
        <w:t>2</w:t>
      </w:r>
      <w:r w:rsidRPr="003E14CB">
        <w:rPr>
          <w:rFonts w:ascii="Arial" w:hAnsi="Arial" w:cs="Arial"/>
        </w:rPr>
        <w:t xml:space="preserve"> год -0,0 тыс. рублей;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4</w:t>
      </w:r>
      <w:r w:rsidR="001F7B4F" w:rsidRPr="003E14CB">
        <w:rPr>
          <w:rFonts w:ascii="Arial" w:hAnsi="Arial" w:cs="Arial"/>
        </w:rPr>
        <w:t xml:space="preserve">) верхний предел муниципального внутреннего долга, в том числе верхний предел долга по муниципальным гарантиям муниципального образования </w:t>
      </w:r>
      <w:proofErr w:type="spellStart"/>
      <w:r w:rsidR="001F7B4F" w:rsidRPr="003E14CB">
        <w:rPr>
          <w:rFonts w:ascii="Arial" w:hAnsi="Arial" w:cs="Arial"/>
        </w:rPr>
        <w:t>Фурмановский</w:t>
      </w:r>
      <w:proofErr w:type="spellEnd"/>
      <w:r w:rsidR="001F7B4F" w:rsidRPr="003E14CB">
        <w:rPr>
          <w:rFonts w:ascii="Arial" w:hAnsi="Arial" w:cs="Arial"/>
        </w:rPr>
        <w:t xml:space="preserve"> сельсовет на 01 января 20</w:t>
      </w:r>
      <w:r w:rsidR="002A6CC5" w:rsidRPr="003E14CB">
        <w:rPr>
          <w:rFonts w:ascii="Arial" w:hAnsi="Arial" w:cs="Arial"/>
        </w:rPr>
        <w:t>2</w:t>
      </w:r>
      <w:r w:rsidR="00553D8B" w:rsidRPr="003E14CB">
        <w:rPr>
          <w:rFonts w:ascii="Arial" w:hAnsi="Arial" w:cs="Arial"/>
        </w:rPr>
        <w:t>1</w:t>
      </w:r>
      <w:r w:rsidR="001F7B4F" w:rsidRPr="003E14CB">
        <w:rPr>
          <w:rFonts w:ascii="Arial" w:hAnsi="Arial" w:cs="Arial"/>
        </w:rPr>
        <w:t xml:space="preserve"> - 0,0 тысяч рублей, на 01 января 202</w:t>
      </w:r>
      <w:r w:rsidR="00553D8B" w:rsidRPr="003E14CB">
        <w:rPr>
          <w:rFonts w:ascii="Arial" w:hAnsi="Arial" w:cs="Arial"/>
        </w:rPr>
        <w:t>2</w:t>
      </w:r>
      <w:r w:rsidR="001F7B4F" w:rsidRPr="003E14CB">
        <w:rPr>
          <w:rFonts w:ascii="Arial" w:hAnsi="Arial" w:cs="Arial"/>
        </w:rPr>
        <w:t xml:space="preserve"> - 0,0 тысяч рублей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3</w:t>
      </w:r>
      <w:r w:rsidR="001F7B4F" w:rsidRPr="003E14CB">
        <w:rPr>
          <w:rFonts w:ascii="Arial" w:hAnsi="Arial" w:cs="Arial"/>
        </w:rPr>
        <w:t xml:space="preserve">.Учесть поступление доходов в бюджет муниципального образования </w:t>
      </w:r>
      <w:proofErr w:type="spellStart"/>
      <w:r w:rsidR="001F7B4F" w:rsidRPr="003E14CB">
        <w:rPr>
          <w:rFonts w:ascii="Arial" w:hAnsi="Arial" w:cs="Arial"/>
        </w:rPr>
        <w:t>Фурмановский</w:t>
      </w:r>
      <w:proofErr w:type="spellEnd"/>
      <w:r w:rsidR="001F7B4F" w:rsidRPr="003E14CB">
        <w:rPr>
          <w:rFonts w:ascii="Arial" w:hAnsi="Arial" w:cs="Arial"/>
        </w:rPr>
        <w:t xml:space="preserve"> сельсовет по кодам видов доходов, подвидов доходов на </w:t>
      </w:r>
      <w:r w:rsidR="00DA0165" w:rsidRPr="003E14CB">
        <w:rPr>
          <w:rFonts w:ascii="Arial" w:hAnsi="Arial" w:cs="Arial"/>
        </w:rPr>
        <w:t>2020</w:t>
      </w:r>
      <w:r w:rsidR="001F7B4F" w:rsidRPr="003E14CB">
        <w:rPr>
          <w:rFonts w:ascii="Arial" w:hAnsi="Arial" w:cs="Arial"/>
        </w:rPr>
        <w:t xml:space="preserve"> год и на плановый  </w:t>
      </w:r>
      <w:r w:rsidR="00DA0165" w:rsidRPr="003E14CB">
        <w:rPr>
          <w:rFonts w:ascii="Arial" w:hAnsi="Arial" w:cs="Arial"/>
        </w:rPr>
        <w:t>период 2021 и 2022 годов</w:t>
      </w:r>
      <w:r w:rsidR="001F7B4F" w:rsidRPr="003E14CB">
        <w:rPr>
          <w:rFonts w:ascii="Arial" w:hAnsi="Arial" w:cs="Arial"/>
        </w:rPr>
        <w:t xml:space="preserve"> согласно приложению 1 к настоящему решению.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4</w:t>
      </w:r>
      <w:r w:rsidR="001F7B4F" w:rsidRPr="003E14CB">
        <w:rPr>
          <w:rFonts w:ascii="Arial" w:hAnsi="Arial" w:cs="Arial"/>
        </w:rPr>
        <w:t xml:space="preserve">.Утвердить распределение бюджетных ассигнований бюджета  муниципального образования </w:t>
      </w:r>
      <w:proofErr w:type="spellStart"/>
      <w:r w:rsidR="001F7B4F" w:rsidRPr="003E14CB">
        <w:rPr>
          <w:rFonts w:ascii="Arial" w:hAnsi="Arial" w:cs="Arial"/>
        </w:rPr>
        <w:t>Фурмановский</w:t>
      </w:r>
      <w:proofErr w:type="spellEnd"/>
      <w:r w:rsidR="001F7B4F" w:rsidRPr="003E14CB">
        <w:rPr>
          <w:rFonts w:ascii="Arial" w:hAnsi="Arial" w:cs="Arial"/>
        </w:rPr>
        <w:t xml:space="preserve"> сельсовет по разделам и подразделам  классификации расходов  бюджета </w:t>
      </w:r>
      <w:r w:rsidR="002A6CC5" w:rsidRPr="003E14CB">
        <w:rPr>
          <w:rFonts w:ascii="Arial" w:hAnsi="Arial" w:cs="Arial"/>
        </w:rPr>
        <w:t xml:space="preserve">на </w:t>
      </w:r>
      <w:r w:rsidR="00DA0165" w:rsidRPr="003E14CB">
        <w:rPr>
          <w:rFonts w:ascii="Arial" w:hAnsi="Arial" w:cs="Arial"/>
        </w:rPr>
        <w:t>2020</w:t>
      </w:r>
      <w:r w:rsidR="002A6CC5" w:rsidRPr="003E14CB">
        <w:rPr>
          <w:rFonts w:ascii="Arial" w:hAnsi="Arial" w:cs="Arial"/>
        </w:rPr>
        <w:t xml:space="preserve"> год и на плановый  период 20</w:t>
      </w:r>
      <w:r w:rsidR="00553D8B" w:rsidRPr="003E14CB">
        <w:rPr>
          <w:rFonts w:ascii="Arial" w:hAnsi="Arial" w:cs="Arial"/>
        </w:rPr>
        <w:t>2</w:t>
      </w:r>
      <w:r w:rsidR="00FF6417" w:rsidRPr="003E14CB">
        <w:rPr>
          <w:rFonts w:ascii="Arial" w:hAnsi="Arial" w:cs="Arial"/>
        </w:rPr>
        <w:t>1</w:t>
      </w:r>
      <w:r w:rsidR="002A6CC5" w:rsidRPr="003E14CB">
        <w:rPr>
          <w:rFonts w:ascii="Arial" w:hAnsi="Arial" w:cs="Arial"/>
        </w:rPr>
        <w:t xml:space="preserve"> и 202</w:t>
      </w:r>
      <w:r w:rsidR="00FF6417" w:rsidRPr="003E14CB">
        <w:rPr>
          <w:rFonts w:ascii="Arial" w:hAnsi="Arial" w:cs="Arial"/>
        </w:rPr>
        <w:t>2</w:t>
      </w:r>
      <w:r w:rsidR="002A6CC5" w:rsidRPr="003E14CB">
        <w:rPr>
          <w:rFonts w:ascii="Arial" w:hAnsi="Arial" w:cs="Arial"/>
        </w:rPr>
        <w:t xml:space="preserve"> </w:t>
      </w:r>
      <w:r w:rsidR="001F7B4F" w:rsidRPr="003E14CB">
        <w:rPr>
          <w:rFonts w:ascii="Arial" w:hAnsi="Arial" w:cs="Arial"/>
        </w:rPr>
        <w:t xml:space="preserve"> годов согласно приложению 2 к настоящему решению.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>5</w:t>
      </w:r>
      <w:r w:rsidR="001F7B4F" w:rsidRPr="003E14CB">
        <w:rPr>
          <w:rFonts w:ascii="Arial" w:hAnsi="Arial" w:cs="Arial"/>
        </w:rPr>
        <w:t xml:space="preserve">. Утвердить ведомственную структуру расходов бюджета муниципального образования  </w:t>
      </w:r>
      <w:proofErr w:type="spellStart"/>
      <w:r w:rsidR="001F7B4F" w:rsidRPr="003E14CB">
        <w:rPr>
          <w:rFonts w:ascii="Arial" w:hAnsi="Arial" w:cs="Arial"/>
        </w:rPr>
        <w:t>Фурмановский</w:t>
      </w:r>
      <w:proofErr w:type="spellEnd"/>
      <w:r w:rsidR="001F7B4F" w:rsidRPr="003E14CB">
        <w:rPr>
          <w:rFonts w:ascii="Arial" w:hAnsi="Arial" w:cs="Arial"/>
        </w:rPr>
        <w:t xml:space="preserve"> сельсовет </w:t>
      </w:r>
      <w:r w:rsidR="002A6CC5" w:rsidRPr="003E14CB">
        <w:rPr>
          <w:rFonts w:ascii="Arial" w:hAnsi="Arial" w:cs="Arial"/>
        </w:rPr>
        <w:t xml:space="preserve">на </w:t>
      </w:r>
      <w:r w:rsidR="00DA0165" w:rsidRPr="003E14CB">
        <w:rPr>
          <w:rFonts w:ascii="Arial" w:hAnsi="Arial" w:cs="Arial"/>
        </w:rPr>
        <w:t>2020</w:t>
      </w:r>
      <w:r w:rsidR="002A6CC5" w:rsidRPr="003E14CB">
        <w:rPr>
          <w:rFonts w:ascii="Arial" w:hAnsi="Arial" w:cs="Arial"/>
        </w:rPr>
        <w:t xml:space="preserve"> год и на плановый  </w:t>
      </w:r>
      <w:r w:rsidR="00DA0165" w:rsidRPr="003E14CB">
        <w:rPr>
          <w:rFonts w:ascii="Arial" w:hAnsi="Arial" w:cs="Arial"/>
        </w:rPr>
        <w:t>период 2021 и 2022 годов</w:t>
      </w:r>
      <w:r w:rsidR="001F7B4F" w:rsidRPr="003E14CB">
        <w:rPr>
          <w:rFonts w:ascii="Arial" w:hAnsi="Arial" w:cs="Arial"/>
        </w:rPr>
        <w:t xml:space="preserve"> согласно приложению 3 к настоящему решению.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6</w:t>
      </w:r>
      <w:r w:rsidR="001F7B4F" w:rsidRPr="003E14CB">
        <w:rPr>
          <w:rFonts w:ascii="Arial" w:hAnsi="Arial" w:cs="Arial"/>
        </w:rPr>
        <w:t xml:space="preserve"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 расходов  классификации расходов </w:t>
      </w:r>
      <w:r w:rsidR="00207D43" w:rsidRPr="003E14CB">
        <w:rPr>
          <w:rFonts w:ascii="Arial" w:hAnsi="Arial" w:cs="Arial"/>
        </w:rPr>
        <w:t>на 20</w:t>
      </w:r>
      <w:r w:rsidR="00FF6417" w:rsidRPr="003E14CB">
        <w:rPr>
          <w:rFonts w:ascii="Arial" w:hAnsi="Arial" w:cs="Arial"/>
        </w:rPr>
        <w:t>20</w:t>
      </w:r>
      <w:r w:rsidR="00207D43" w:rsidRPr="003E14CB">
        <w:rPr>
          <w:rFonts w:ascii="Arial" w:hAnsi="Arial" w:cs="Arial"/>
        </w:rPr>
        <w:t xml:space="preserve"> год и на плановый  период </w:t>
      </w:r>
      <w:r w:rsidR="00DA0165" w:rsidRPr="003E14CB">
        <w:rPr>
          <w:rFonts w:ascii="Arial" w:hAnsi="Arial" w:cs="Arial"/>
        </w:rPr>
        <w:t>202</w:t>
      </w:r>
      <w:r w:rsidR="00FF6417" w:rsidRPr="003E14CB">
        <w:rPr>
          <w:rFonts w:ascii="Arial" w:hAnsi="Arial" w:cs="Arial"/>
        </w:rPr>
        <w:t>1</w:t>
      </w:r>
      <w:r w:rsidR="00207D43" w:rsidRPr="003E14CB">
        <w:rPr>
          <w:rFonts w:ascii="Arial" w:hAnsi="Arial" w:cs="Arial"/>
        </w:rPr>
        <w:t xml:space="preserve"> и 202</w:t>
      </w:r>
      <w:r w:rsidR="00FF6417" w:rsidRPr="003E14CB">
        <w:rPr>
          <w:rFonts w:ascii="Arial" w:hAnsi="Arial" w:cs="Arial"/>
        </w:rPr>
        <w:t>2</w:t>
      </w:r>
      <w:r w:rsidR="00207D43" w:rsidRPr="003E14CB">
        <w:rPr>
          <w:rFonts w:ascii="Arial" w:hAnsi="Arial" w:cs="Arial"/>
        </w:rPr>
        <w:t xml:space="preserve"> </w:t>
      </w:r>
      <w:r w:rsidR="001F7B4F" w:rsidRPr="003E14CB">
        <w:rPr>
          <w:rFonts w:ascii="Arial" w:hAnsi="Arial" w:cs="Arial"/>
        </w:rPr>
        <w:t xml:space="preserve"> годов согласно приложению 4 к настоящему решению.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7</w:t>
      </w:r>
      <w:r w:rsidR="001F7B4F" w:rsidRPr="003E14CB">
        <w:rPr>
          <w:rFonts w:ascii="Arial" w:hAnsi="Arial" w:cs="Arial"/>
        </w:rPr>
        <w:t>.</w:t>
      </w:r>
      <w:r w:rsidR="001F7B4F" w:rsidRPr="003E14CB">
        <w:rPr>
          <w:rFonts w:ascii="Arial" w:hAnsi="Arial" w:cs="Arial"/>
          <w:b/>
        </w:rPr>
        <w:t xml:space="preserve"> </w:t>
      </w:r>
      <w:r w:rsidR="001F7B4F" w:rsidRPr="003E14CB">
        <w:rPr>
          <w:rFonts w:ascii="Arial" w:hAnsi="Arial" w:cs="Arial"/>
        </w:rPr>
        <w:t>Утвердить</w:t>
      </w:r>
      <w:r w:rsidR="001F7B4F" w:rsidRPr="003E14CB">
        <w:rPr>
          <w:rFonts w:ascii="Arial" w:hAnsi="Arial" w:cs="Arial"/>
          <w:b/>
        </w:rPr>
        <w:t xml:space="preserve"> </w:t>
      </w:r>
      <w:r w:rsidR="001F7B4F" w:rsidRPr="003E14CB">
        <w:rPr>
          <w:rFonts w:ascii="Arial" w:hAnsi="Arial" w:cs="Arial"/>
        </w:rPr>
        <w:t xml:space="preserve">распределение бюджетных  ассигнований муниципального образования </w:t>
      </w:r>
      <w:proofErr w:type="spellStart"/>
      <w:r w:rsidR="001F7B4F" w:rsidRPr="003E14CB">
        <w:rPr>
          <w:rFonts w:ascii="Arial" w:hAnsi="Arial" w:cs="Arial"/>
        </w:rPr>
        <w:t>Фурмановский</w:t>
      </w:r>
      <w:proofErr w:type="spellEnd"/>
      <w:r w:rsidR="001F7B4F" w:rsidRPr="003E14CB">
        <w:rPr>
          <w:rFonts w:ascii="Arial" w:hAnsi="Arial" w:cs="Arial"/>
        </w:rPr>
        <w:t xml:space="preserve">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</w:t>
      </w:r>
      <w:r w:rsidR="00207D43" w:rsidRPr="003E14CB">
        <w:rPr>
          <w:rFonts w:ascii="Arial" w:hAnsi="Arial" w:cs="Arial"/>
        </w:rPr>
        <w:t xml:space="preserve">на </w:t>
      </w:r>
      <w:r w:rsidR="00DA0165" w:rsidRPr="003E14CB">
        <w:rPr>
          <w:rFonts w:ascii="Arial" w:hAnsi="Arial" w:cs="Arial"/>
        </w:rPr>
        <w:t>2020</w:t>
      </w:r>
      <w:r w:rsidR="00207D43" w:rsidRPr="003E14CB">
        <w:rPr>
          <w:rFonts w:ascii="Arial" w:hAnsi="Arial" w:cs="Arial"/>
        </w:rPr>
        <w:t xml:space="preserve"> год и на плановый  </w:t>
      </w:r>
      <w:r w:rsidR="00DA0165" w:rsidRPr="003E14CB">
        <w:rPr>
          <w:rFonts w:ascii="Arial" w:hAnsi="Arial" w:cs="Arial"/>
        </w:rPr>
        <w:t>период 2021 и 2022 годов</w:t>
      </w:r>
      <w:r w:rsidR="001F7B4F" w:rsidRPr="003E14CB">
        <w:rPr>
          <w:rFonts w:ascii="Arial" w:hAnsi="Arial" w:cs="Arial"/>
        </w:rPr>
        <w:t xml:space="preserve"> согласно приложению 5 к настоящему решению.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eastAsia="Calibri" w:hAnsi="Arial" w:cs="Arial"/>
        </w:rPr>
        <w:t>8</w:t>
      </w:r>
      <w:r w:rsidR="001F7B4F" w:rsidRPr="003E14CB">
        <w:rPr>
          <w:rFonts w:ascii="Arial" w:eastAsia="Calibri" w:hAnsi="Arial" w:cs="Arial"/>
        </w:rPr>
        <w:t xml:space="preserve">.Утвердить источники внутреннего финансирования дефицита бюджета </w:t>
      </w:r>
      <w:r w:rsidR="00207D43" w:rsidRPr="003E14CB">
        <w:rPr>
          <w:rFonts w:ascii="Arial" w:hAnsi="Arial" w:cs="Arial"/>
        </w:rPr>
        <w:t xml:space="preserve">на </w:t>
      </w:r>
      <w:r w:rsidR="00DA0165" w:rsidRPr="003E14CB">
        <w:rPr>
          <w:rFonts w:ascii="Arial" w:hAnsi="Arial" w:cs="Arial"/>
        </w:rPr>
        <w:t>2020</w:t>
      </w:r>
      <w:r w:rsidR="00207D43" w:rsidRPr="003E14CB">
        <w:rPr>
          <w:rFonts w:ascii="Arial" w:hAnsi="Arial" w:cs="Arial"/>
        </w:rPr>
        <w:t xml:space="preserve"> год и на плановый  период 20</w:t>
      </w:r>
      <w:r w:rsidR="00553D8B" w:rsidRPr="003E14CB">
        <w:rPr>
          <w:rFonts w:ascii="Arial" w:hAnsi="Arial" w:cs="Arial"/>
        </w:rPr>
        <w:t>2</w:t>
      </w:r>
      <w:r w:rsidR="00FF6417" w:rsidRPr="003E14CB">
        <w:rPr>
          <w:rFonts w:ascii="Arial" w:hAnsi="Arial" w:cs="Arial"/>
        </w:rPr>
        <w:t>1</w:t>
      </w:r>
      <w:r w:rsidR="00207D43" w:rsidRPr="003E14CB">
        <w:rPr>
          <w:rFonts w:ascii="Arial" w:hAnsi="Arial" w:cs="Arial"/>
        </w:rPr>
        <w:t xml:space="preserve"> и 202</w:t>
      </w:r>
      <w:r w:rsidR="00FF6417" w:rsidRPr="003E14CB">
        <w:rPr>
          <w:rFonts w:ascii="Arial" w:hAnsi="Arial" w:cs="Arial"/>
        </w:rPr>
        <w:t>2</w:t>
      </w:r>
      <w:r w:rsidR="00207D43" w:rsidRPr="003E14CB">
        <w:rPr>
          <w:rFonts w:ascii="Arial" w:hAnsi="Arial" w:cs="Arial"/>
        </w:rPr>
        <w:t xml:space="preserve"> </w:t>
      </w:r>
      <w:r w:rsidR="001F7B4F" w:rsidRPr="003E14CB">
        <w:rPr>
          <w:rFonts w:ascii="Arial" w:eastAsia="Calibri" w:hAnsi="Arial" w:cs="Arial"/>
        </w:rPr>
        <w:t xml:space="preserve"> годов согласно приложения 6.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9</w:t>
      </w:r>
      <w:r w:rsidR="001F7B4F" w:rsidRPr="003E14CB">
        <w:rPr>
          <w:rFonts w:ascii="Arial" w:hAnsi="Arial" w:cs="Arial"/>
        </w:rPr>
        <w:t xml:space="preserve">. Утвердить перечень главных администраторов бюджета муниципального образования  </w:t>
      </w:r>
      <w:proofErr w:type="spellStart"/>
      <w:r w:rsidR="001F7B4F" w:rsidRPr="003E14CB">
        <w:rPr>
          <w:rFonts w:ascii="Arial" w:hAnsi="Arial" w:cs="Arial"/>
        </w:rPr>
        <w:t>Фурмановский</w:t>
      </w:r>
      <w:proofErr w:type="spellEnd"/>
      <w:r w:rsidR="001F7B4F" w:rsidRPr="003E14CB">
        <w:rPr>
          <w:rFonts w:ascii="Arial" w:hAnsi="Arial" w:cs="Arial"/>
        </w:rPr>
        <w:t xml:space="preserve"> сельсовет </w:t>
      </w:r>
      <w:r w:rsidR="00207D43" w:rsidRPr="003E14CB">
        <w:rPr>
          <w:rFonts w:ascii="Arial" w:hAnsi="Arial" w:cs="Arial"/>
        </w:rPr>
        <w:t xml:space="preserve">на </w:t>
      </w:r>
      <w:r w:rsidR="00DA0165" w:rsidRPr="003E14CB">
        <w:rPr>
          <w:rFonts w:ascii="Arial" w:hAnsi="Arial" w:cs="Arial"/>
        </w:rPr>
        <w:t>2020</w:t>
      </w:r>
      <w:r w:rsidR="00207D43" w:rsidRPr="003E14CB">
        <w:rPr>
          <w:rFonts w:ascii="Arial" w:hAnsi="Arial" w:cs="Arial"/>
        </w:rPr>
        <w:t xml:space="preserve"> год и на плановый  период 20</w:t>
      </w:r>
      <w:r w:rsidR="00553D8B" w:rsidRPr="003E14CB">
        <w:rPr>
          <w:rFonts w:ascii="Arial" w:hAnsi="Arial" w:cs="Arial"/>
        </w:rPr>
        <w:t>2</w:t>
      </w:r>
      <w:r w:rsidR="00FF6417" w:rsidRPr="003E14CB">
        <w:rPr>
          <w:rFonts w:ascii="Arial" w:hAnsi="Arial" w:cs="Arial"/>
        </w:rPr>
        <w:t>1</w:t>
      </w:r>
      <w:r w:rsidR="00207D43" w:rsidRPr="003E14CB">
        <w:rPr>
          <w:rFonts w:ascii="Arial" w:hAnsi="Arial" w:cs="Arial"/>
        </w:rPr>
        <w:t xml:space="preserve"> и 202</w:t>
      </w:r>
      <w:r w:rsidR="00FF6417" w:rsidRPr="003E14CB">
        <w:rPr>
          <w:rFonts w:ascii="Arial" w:hAnsi="Arial" w:cs="Arial"/>
        </w:rPr>
        <w:t>2</w:t>
      </w:r>
      <w:r w:rsidR="00207D43" w:rsidRPr="003E14CB">
        <w:rPr>
          <w:rFonts w:ascii="Arial" w:hAnsi="Arial" w:cs="Arial"/>
        </w:rPr>
        <w:t xml:space="preserve"> </w:t>
      </w:r>
      <w:r w:rsidR="001F7B4F" w:rsidRPr="003E14CB">
        <w:rPr>
          <w:rFonts w:ascii="Arial" w:hAnsi="Arial" w:cs="Arial"/>
        </w:rPr>
        <w:t xml:space="preserve"> годов согласно приложению 7 к настоящему решению.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10</w:t>
      </w:r>
      <w:r w:rsidR="001F7B4F" w:rsidRPr="003E14CB">
        <w:rPr>
          <w:rFonts w:ascii="Arial" w:hAnsi="Arial" w:cs="Arial"/>
        </w:rPr>
        <w:t xml:space="preserve">.Установить, что доходы бюджета </w:t>
      </w:r>
      <w:proofErr w:type="spellStart"/>
      <w:r w:rsidR="001F7B4F" w:rsidRPr="003E14CB">
        <w:rPr>
          <w:rFonts w:ascii="Arial" w:hAnsi="Arial" w:cs="Arial"/>
        </w:rPr>
        <w:t>Фурмановского</w:t>
      </w:r>
      <w:proofErr w:type="spellEnd"/>
      <w:r w:rsidR="001F7B4F" w:rsidRPr="003E14CB">
        <w:rPr>
          <w:rFonts w:ascii="Arial" w:hAnsi="Arial" w:cs="Arial"/>
        </w:rPr>
        <w:t xml:space="preserve"> сельсовета, поступающие в </w:t>
      </w:r>
      <w:r w:rsidR="00DA0165" w:rsidRPr="003E14CB">
        <w:rPr>
          <w:rFonts w:ascii="Arial" w:hAnsi="Arial" w:cs="Arial"/>
        </w:rPr>
        <w:t>2020</w:t>
      </w:r>
      <w:r w:rsidR="00553D8B" w:rsidRPr="003E14CB">
        <w:rPr>
          <w:rFonts w:ascii="Arial" w:hAnsi="Arial" w:cs="Arial"/>
        </w:rPr>
        <w:t xml:space="preserve"> году и в плановом  периоде 202</w:t>
      </w:r>
      <w:r w:rsidR="00FF6417" w:rsidRPr="003E14CB">
        <w:rPr>
          <w:rFonts w:ascii="Arial" w:hAnsi="Arial" w:cs="Arial"/>
        </w:rPr>
        <w:t>1</w:t>
      </w:r>
      <w:r w:rsidR="001F7B4F" w:rsidRPr="003E14CB">
        <w:rPr>
          <w:rFonts w:ascii="Arial" w:hAnsi="Arial" w:cs="Arial"/>
        </w:rPr>
        <w:t xml:space="preserve"> и 20</w:t>
      </w:r>
      <w:r w:rsidR="00207D43" w:rsidRPr="003E14CB">
        <w:rPr>
          <w:rFonts w:ascii="Arial" w:hAnsi="Arial" w:cs="Arial"/>
        </w:rPr>
        <w:t>2</w:t>
      </w:r>
      <w:r w:rsidR="00FF6417" w:rsidRPr="003E14CB">
        <w:rPr>
          <w:rFonts w:ascii="Arial" w:hAnsi="Arial" w:cs="Arial"/>
        </w:rPr>
        <w:t>2</w:t>
      </w:r>
      <w:r w:rsidR="001F7B4F" w:rsidRPr="003E14CB">
        <w:rPr>
          <w:rFonts w:ascii="Arial" w:hAnsi="Arial" w:cs="Arial"/>
        </w:rPr>
        <w:t xml:space="preserve"> годов, формируются за счёт налоговых доходов, неналоговых доходов и безвозмездных поступлений в соответствии с нормативами отчислений согласно приложению 8 к настоящему решению.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11</w:t>
      </w:r>
      <w:r w:rsidR="001F7B4F" w:rsidRPr="003E14CB">
        <w:rPr>
          <w:rFonts w:ascii="Arial" w:hAnsi="Arial" w:cs="Arial"/>
        </w:rPr>
        <w:t xml:space="preserve">.Учесть, что в </w:t>
      </w:r>
      <w:r w:rsidR="00DA0165" w:rsidRPr="003E14CB">
        <w:rPr>
          <w:rFonts w:ascii="Arial" w:hAnsi="Arial" w:cs="Arial"/>
        </w:rPr>
        <w:t>2020</w:t>
      </w:r>
      <w:r w:rsidR="001F7B4F" w:rsidRPr="003E14CB">
        <w:rPr>
          <w:rFonts w:ascii="Arial" w:hAnsi="Arial" w:cs="Arial"/>
        </w:rPr>
        <w:t xml:space="preserve"> году и в плановом  периоде 20</w:t>
      </w:r>
      <w:r w:rsidR="00553D8B" w:rsidRPr="003E14CB">
        <w:rPr>
          <w:rFonts w:ascii="Arial" w:hAnsi="Arial" w:cs="Arial"/>
        </w:rPr>
        <w:t>2</w:t>
      </w:r>
      <w:r w:rsidR="00FF6417" w:rsidRPr="003E14CB">
        <w:rPr>
          <w:rFonts w:ascii="Arial" w:hAnsi="Arial" w:cs="Arial"/>
        </w:rPr>
        <w:t>1</w:t>
      </w:r>
      <w:r w:rsidR="001F7B4F" w:rsidRPr="003E14CB">
        <w:rPr>
          <w:rFonts w:ascii="Arial" w:hAnsi="Arial" w:cs="Arial"/>
        </w:rPr>
        <w:t xml:space="preserve"> и 20</w:t>
      </w:r>
      <w:r w:rsidR="00207D43" w:rsidRPr="003E14CB">
        <w:rPr>
          <w:rFonts w:ascii="Arial" w:hAnsi="Arial" w:cs="Arial"/>
        </w:rPr>
        <w:t>2</w:t>
      </w:r>
      <w:r w:rsidR="00FF6417" w:rsidRPr="003E14CB">
        <w:rPr>
          <w:rFonts w:ascii="Arial" w:hAnsi="Arial" w:cs="Arial"/>
        </w:rPr>
        <w:t>2</w:t>
      </w:r>
      <w:r w:rsidR="001F7B4F" w:rsidRPr="003E14CB">
        <w:rPr>
          <w:rFonts w:ascii="Arial" w:hAnsi="Arial" w:cs="Arial"/>
        </w:rPr>
        <w:t xml:space="preserve"> годов доходы от сдачи в аренду имущества, находящегося в муниципальной собственности сельсовета,  учитываются в доходах местного бюджета сельсовета и  отражаются в сметах доходов и расходов.</w:t>
      </w:r>
    </w:p>
    <w:p w:rsidR="001F7B4F" w:rsidRPr="003E14CB" w:rsidRDefault="001F7B4F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 xml:space="preserve">Поступившие средства отражаются на лицевых счетах указанных бюджетных учреждений, и направляются на содержание этих учреждений в качестве дополнительного источника финансирования на содержание и развитие материально - технической базы. 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12</w:t>
      </w:r>
      <w:r w:rsidR="001F7B4F" w:rsidRPr="003E14CB">
        <w:rPr>
          <w:rFonts w:ascii="Arial" w:hAnsi="Arial" w:cs="Arial"/>
        </w:rPr>
        <w:t xml:space="preserve">.Утвердить перечень мероприятий на развитие физической культуры и спорта в администрации муниципального образования </w:t>
      </w:r>
      <w:proofErr w:type="spellStart"/>
      <w:r w:rsidR="001F7B4F" w:rsidRPr="003E14CB">
        <w:rPr>
          <w:rFonts w:ascii="Arial" w:hAnsi="Arial" w:cs="Arial"/>
        </w:rPr>
        <w:t>Фурмановский</w:t>
      </w:r>
      <w:proofErr w:type="spellEnd"/>
      <w:r w:rsidR="001F7B4F" w:rsidRPr="003E14CB">
        <w:rPr>
          <w:rFonts w:ascii="Arial" w:hAnsi="Arial" w:cs="Arial"/>
        </w:rPr>
        <w:t xml:space="preserve"> сельсовет на  </w:t>
      </w:r>
      <w:proofErr w:type="spellStart"/>
      <w:r w:rsidR="00207D43" w:rsidRPr="003E14CB">
        <w:rPr>
          <w:rFonts w:ascii="Arial" w:hAnsi="Arial" w:cs="Arial"/>
        </w:rPr>
        <w:t>на</w:t>
      </w:r>
      <w:proofErr w:type="spellEnd"/>
      <w:r w:rsidR="00207D43" w:rsidRPr="003E14CB">
        <w:rPr>
          <w:rFonts w:ascii="Arial" w:hAnsi="Arial" w:cs="Arial"/>
        </w:rPr>
        <w:t xml:space="preserve"> </w:t>
      </w:r>
      <w:r w:rsidR="00DA0165" w:rsidRPr="003E14CB">
        <w:rPr>
          <w:rFonts w:ascii="Arial" w:hAnsi="Arial" w:cs="Arial"/>
        </w:rPr>
        <w:t>2020</w:t>
      </w:r>
      <w:r w:rsidR="00207D43" w:rsidRPr="003E14CB">
        <w:rPr>
          <w:rFonts w:ascii="Arial" w:hAnsi="Arial" w:cs="Arial"/>
        </w:rPr>
        <w:t xml:space="preserve"> год и на плановый  </w:t>
      </w:r>
      <w:r w:rsidR="00DA0165" w:rsidRPr="003E14CB">
        <w:rPr>
          <w:rFonts w:ascii="Arial" w:hAnsi="Arial" w:cs="Arial"/>
        </w:rPr>
        <w:t>период 2021 и 2022 годов</w:t>
      </w:r>
      <w:r w:rsidR="001F7B4F" w:rsidRPr="003E14CB">
        <w:rPr>
          <w:rFonts w:ascii="Arial" w:hAnsi="Arial" w:cs="Arial"/>
        </w:rPr>
        <w:t xml:space="preserve"> согласно приложению 9 к настоящему решению.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13</w:t>
      </w:r>
      <w:r w:rsidR="001F7B4F" w:rsidRPr="003E14CB">
        <w:rPr>
          <w:rFonts w:ascii="Arial" w:hAnsi="Arial" w:cs="Arial"/>
        </w:rPr>
        <w:t>.Утвердить «Положение о мерах социальной поддержки отдельных категорий квалифицированных работников бюджетных учреждений, финансируемых из средств местного бюджета, работающих и проживающих в сельской местности» согласно приложению 10 к настоящему решению.</w:t>
      </w:r>
    </w:p>
    <w:p w:rsidR="001F7B4F" w:rsidRPr="003E14CB" w:rsidRDefault="00447915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 xml:space="preserve"> 14</w:t>
      </w:r>
      <w:r w:rsidR="001F7B4F" w:rsidRPr="003E14CB">
        <w:rPr>
          <w:rFonts w:ascii="Arial" w:hAnsi="Arial" w:cs="Arial"/>
        </w:rPr>
        <w:t xml:space="preserve">.Утвердить перечень мероприятий по дорожному хозяйству (дорожные фонды) на  территории  муниципального образования </w:t>
      </w:r>
      <w:proofErr w:type="spellStart"/>
      <w:r w:rsidR="001F7B4F" w:rsidRPr="003E14CB">
        <w:rPr>
          <w:rFonts w:ascii="Arial" w:hAnsi="Arial" w:cs="Arial"/>
        </w:rPr>
        <w:t>Фурмановский</w:t>
      </w:r>
      <w:proofErr w:type="spellEnd"/>
      <w:r w:rsidR="001F7B4F" w:rsidRPr="003E14CB">
        <w:rPr>
          <w:rFonts w:ascii="Arial" w:hAnsi="Arial" w:cs="Arial"/>
        </w:rPr>
        <w:t xml:space="preserve"> сельсовет   </w:t>
      </w:r>
      <w:r w:rsidR="00207D43" w:rsidRPr="003E14CB">
        <w:rPr>
          <w:rFonts w:ascii="Arial" w:hAnsi="Arial" w:cs="Arial"/>
        </w:rPr>
        <w:t xml:space="preserve">на </w:t>
      </w:r>
      <w:r w:rsidR="00DA0165" w:rsidRPr="003E14CB">
        <w:rPr>
          <w:rFonts w:ascii="Arial" w:hAnsi="Arial" w:cs="Arial"/>
        </w:rPr>
        <w:t>2020</w:t>
      </w:r>
      <w:r w:rsidR="00207D43" w:rsidRPr="003E14CB">
        <w:rPr>
          <w:rFonts w:ascii="Arial" w:hAnsi="Arial" w:cs="Arial"/>
        </w:rPr>
        <w:t xml:space="preserve"> год и на плановый  период 20</w:t>
      </w:r>
      <w:r w:rsidR="00553D8B" w:rsidRPr="003E14CB">
        <w:rPr>
          <w:rFonts w:ascii="Arial" w:hAnsi="Arial" w:cs="Arial"/>
        </w:rPr>
        <w:t>2</w:t>
      </w:r>
      <w:r w:rsidR="00FF6417" w:rsidRPr="003E14CB">
        <w:rPr>
          <w:rFonts w:ascii="Arial" w:hAnsi="Arial" w:cs="Arial"/>
        </w:rPr>
        <w:t>1</w:t>
      </w:r>
      <w:r w:rsidR="00207D43" w:rsidRPr="003E14CB">
        <w:rPr>
          <w:rFonts w:ascii="Arial" w:hAnsi="Arial" w:cs="Arial"/>
        </w:rPr>
        <w:t xml:space="preserve"> и 202</w:t>
      </w:r>
      <w:r w:rsidR="00FF6417" w:rsidRPr="003E14CB">
        <w:rPr>
          <w:rFonts w:ascii="Arial" w:hAnsi="Arial" w:cs="Arial"/>
        </w:rPr>
        <w:t>2</w:t>
      </w:r>
      <w:r w:rsidR="00207D43" w:rsidRPr="003E14CB">
        <w:rPr>
          <w:rFonts w:ascii="Arial" w:hAnsi="Arial" w:cs="Arial"/>
        </w:rPr>
        <w:t xml:space="preserve"> </w:t>
      </w:r>
      <w:r w:rsidR="001F7B4F" w:rsidRPr="003E14CB">
        <w:rPr>
          <w:rFonts w:ascii="Arial" w:hAnsi="Arial" w:cs="Arial"/>
        </w:rPr>
        <w:t xml:space="preserve"> годов год согласно приложению 11 к настоящему решению.</w:t>
      </w:r>
    </w:p>
    <w:p w:rsidR="001F7B4F" w:rsidRPr="003E14CB" w:rsidRDefault="001F7B4F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1</w:t>
      </w:r>
      <w:r w:rsidR="00822368" w:rsidRPr="003E14CB">
        <w:rPr>
          <w:rFonts w:ascii="Arial" w:hAnsi="Arial" w:cs="Arial"/>
        </w:rPr>
        <w:t>5</w:t>
      </w:r>
      <w:r w:rsidRPr="003E14CB">
        <w:rPr>
          <w:rFonts w:ascii="Arial" w:hAnsi="Arial" w:cs="Arial"/>
        </w:rPr>
        <w:t xml:space="preserve">.Утвердить перечень мероприятий по ремонту жилья на территории муниципального образования  </w:t>
      </w:r>
      <w:proofErr w:type="spellStart"/>
      <w:r w:rsidRPr="003E14CB">
        <w:rPr>
          <w:rFonts w:ascii="Arial" w:hAnsi="Arial" w:cs="Arial"/>
        </w:rPr>
        <w:t>Фурмановский</w:t>
      </w:r>
      <w:proofErr w:type="spellEnd"/>
      <w:r w:rsidRPr="003E14CB">
        <w:rPr>
          <w:rFonts w:ascii="Arial" w:hAnsi="Arial" w:cs="Arial"/>
        </w:rPr>
        <w:t xml:space="preserve">  сельсовет  </w:t>
      </w:r>
      <w:r w:rsidR="00207D43" w:rsidRPr="003E14CB">
        <w:rPr>
          <w:rFonts w:ascii="Arial" w:hAnsi="Arial" w:cs="Arial"/>
        </w:rPr>
        <w:t xml:space="preserve">на </w:t>
      </w:r>
      <w:r w:rsidR="00DA0165" w:rsidRPr="003E14CB">
        <w:rPr>
          <w:rFonts w:ascii="Arial" w:hAnsi="Arial" w:cs="Arial"/>
        </w:rPr>
        <w:t>2020</w:t>
      </w:r>
      <w:r w:rsidR="00207D43" w:rsidRPr="003E14CB">
        <w:rPr>
          <w:rFonts w:ascii="Arial" w:hAnsi="Arial" w:cs="Arial"/>
        </w:rPr>
        <w:t xml:space="preserve"> год и на плановый  </w:t>
      </w:r>
      <w:r w:rsidR="00DA0165" w:rsidRPr="003E14CB">
        <w:rPr>
          <w:rFonts w:ascii="Arial" w:hAnsi="Arial" w:cs="Arial"/>
        </w:rPr>
        <w:t>период 2021 и 2022 годов</w:t>
      </w:r>
      <w:r w:rsidRPr="003E14CB">
        <w:rPr>
          <w:rFonts w:ascii="Arial" w:hAnsi="Arial" w:cs="Arial"/>
        </w:rPr>
        <w:t xml:space="preserve"> согласно приложению 12 к настоящему решению.   </w:t>
      </w:r>
    </w:p>
    <w:p w:rsidR="001F1E71" w:rsidRPr="003E14CB" w:rsidRDefault="001F7B4F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1</w:t>
      </w:r>
      <w:r w:rsidR="00822368" w:rsidRPr="003E14CB">
        <w:rPr>
          <w:rFonts w:ascii="Arial" w:hAnsi="Arial" w:cs="Arial"/>
        </w:rPr>
        <w:t>6</w:t>
      </w:r>
      <w:r w:rsidRPr="003E14CB">
        <w:rPr>
          <w:rFonts w:ascii="Arial" w:hAnsi="Arial" w:cs="Arial"/>
        </w:rPr>
        <w:t xml:space="preserve">.Утвердить перечень мероприятий по благоустройству территории муниципального образования  </w:t>
      </w:r>
      <w:proofErr w:type="spellStart"/>
      <w:r w:rsidRPr="003E14CB">
        <w:rPr>
          <w:rFonts w:ascii="Arial" w:hAnsi="Arial" w:cs="Arial"/>
        </w:rPr>
        <w:t>Фурмановский</w:t>
      </w:r>
      <w:proofErr w:type="spellEnd"/>
      <w:r w:rsidRPr="003E14CB">
        <w:rPr>
          <w:rFonts w:ascii="Arial" w:hAnsi="Arial" w:cs="Arial"/>
        </w:rPr>
        <w:t xml:space="preserve">  сельсовет  </w:t>
      </w:r>
      <w:r w:rsidR="00207D43" w:rsidRPr="003E14CB">
        <w:rPr>
          <w:rFonts w:ascii="Arial" w:hAnsi="Arial" w:cs="Arial"/>
        </w:rPr>
        <w:t xml:space="preserve">на </w:t>
      </w:r>
      <w:r w:rsidR="00DA0165" w:rsidRPr="003E14CB">
        <w:rPr>
          <w:rFonts w:ascii="Arial" w:hAnsi="Arial" w:cs="Arial"/>
        </w:rPr>
        <w:t>2020</w:t>
      </w:r>
      <w:r w:rsidR="00207D43" w:rsidRPr="003E14CB">
        <w:rPr>
          <w:rFonts w:ascii="Arial" w:hAnsi="Arial" w:cs="Arial"/>
        </w:rPr>
        <w:t xml:space="preserve"> год и на плановый  период 20</w:t>
      </w:r>
      <w:r w:rsidR="00553D8B" w:rsidRPr="003E14CB">
        <w:rPr>
          <w:rFonts w:ascii="Arial" w:hAnsi="Arial" w:cs="Arial"/>
        </w:rPr>
        <w:t>2</w:t>
      </w:r>
      <w:r w:rsidR="00FF6417" w:rsidRPr="003E14CB">
        <w:rPr>
          <w:rFonts w:ascii="Arial" w:hAnsi="Arial" w:cs="Arial"/>
        </w:rPr>
        <w:t>1</w:t>
      </w:r>
      <w:r w:rsidR="00207D43" w:rsidRPr="003E14CB">
        <w:rPr>
          <w:rFonts w:ascii="Arial" w:hAnsi="Arial" w:cs="Arial"/>
        </w:rPr>
        <w:t xml:space="preserve"> и 202</w:t>
      </w:r>
      <w:r w:rsidR="00FF6417" w:rsidRPr="003E14CB">
        <w:rPr>
          <w:rFonts w:ascii="Arial" w:hAnsi="Arial" w:cs="Arial"/>
        </w:rPr>
        <w:t>2</w:t>
      </w:r>
      <w:r w:rsidR="00207D43" w:rsidRPr="003E14CB">
        <w:rPr>
          <w:rFonts w:ascii="Arial" w:hAnsi="Arial" w:cs="Arial"/>
        </w:rPr>
        <w:t xml:space="preserve"> </w:t>
      </w:r>
      <w:r w:rsidRPr="003E14CB">
        <w:rPr>
          <w:rFonts w:ascii="Arial" w:hAnsi="Arial" w:cs="Arial"/>
        </w:rPr>
        <w:t xml:space="preserve"> годов согласно приложению 13 к настоящему решению. </w:t>
      </w:r>
    </w:p>
    <w:p w:rsidR="001F7B4F" w:rsidRPr="003E14CB" w:rsidRDefault="001F1E71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>17.</w:t>
      </w:r>
      <w:r w:rsidR="00237536">
        <w:rPr>
          <w:rFonts w:ascii="Arial" w:hAnsi="Arial" w:cs="Arial"/>
        </w:rPr>
        <w:t xml:space="preserve"> </w:t>
      </w:r>
      <w:r w:rsidRPr="003E14CB">
        <w:rPr>
          <w:rFonts w:ascii="Arial" w:hAnsi="Arial" w:cs="Arial"/>
        </w:rPr>
        <w:t xml:space="preserve">Утвердить Перечень по межбюджетным трансфертам, передаваемым районному бюджету из </w:t>
      </w:r>
      <w:r w:rsidR="00F03A2B" w:rsidRPr="003E14CB">
        <w:rPr>
          <w:rFonts w:ascii="Arial" w:hAnsi="Arial" w:cs="Arial"/>
        </w:rPr>
        <w:t xml:space="preserve">местного </w:t>
      </w:r>
      <w:r w:rsidRPr="003E14CB">
        <w:rPr>
          <w:rFonts w:ascii="Arial" w:hAnsi="Arial" w:cs="Arial"/>
        </w:rPr>
        <w:t>бюджет</w:t>
      </w:r>
      <w:r w:rsidR="00F03A2B" w:rsidRPr="003E14CB">
        <w:rPr>
          <w:rFonts w:ascii="Arial" w:hAnsi="Arial" w:cs="Arial"/>
        </w:rPr>
        <w:t>а</w:t>
      </w:r>
      <w:r w:rsidRPr="003E14CB">
        <w:rPr>
          <w:rFonts w:ascii="Arial" w:hAnsi="Arial" w:cs="Arial"/>
        </w:rPr>
        <w:t xml:space="preserve"> на осуществление части полномочий по решению вопросов местного значения в соответствии с </w:t>
      </w:r>
      <w:r w:rsidR="00F03A2B" w:rsidRPr="003E14CB">
        <w:rPr>
          <w:rFonts w:ascii="Arial" w:hAnsi="Arial" w:cs="Arial"/>
        </w:rPr>
        <w:t>решением Совета</w:t>
      </w:r>
      <w:r w:rsidRPr="003E14CB">
        <w:rPr>
          <w:rFonts w:ascii="Arial" w:hAnsi="Arial" w:cs="Arial"/>
          <w:i/>
        </w:rPr>
        <w:t xml:space="preserve"> </w:t>
      </w:r>
      <w:r w:rsidR="004517E1" w:rsidRPr="003E14CB">
        <w:rPr>
          <w:rFonts w:ascii="Arial" w:hAnsi="Arial" w:cs="Arial"/>
        </w:rPr>
        <w:t xml:space="preserve">депутатов муниципального образования </w:t>
      </w:r>
      <w:proofErr w:type="spellStart"/>
      <w:r w:rsidR="004517E1" w:rsidRPr="003E14CB">
        <w:rPr>
          <w:rFonts w:ascii="Arial" w:hAnsi="Arial" w:cs="Arial"/>
        </w:rPr>
        <w:t>Фурмановский</w:t>
      </w:r>
      <w:proofErr w:type="spellEnd"/>
      <w:r w:rsidR="004517E1" w:rsidRPr="003E14CB">
        <w:rPr>
          <w:rFonts w:ascii="Arial" w:hAnsi="Arial" w:cs="Arial"/>
        </w:rPr>
        <w:t xml:space="preserve"> сельсовет от 18.12.2019 № 211 «О передаче осуществления части полномочий по решению вопросов местного значения муниципального образования </w:t>
      </w:r>
      <w:proofErr w:type="spellStart"/>
      <w:r w:rsidR="004517E1" w:rsidRPr="003E14CB">
        <w:rPr>
          <w:rFonts w:ascii="Arial" w:hAnsi="Arial" w:cs="Arial"/>
        </w:rPr>
        <w:t>Фурмановский</w:t>
      </w:r>
      <w:proofErr w:type="spellEnd"/>
      <w:r w:rsidR="004517E1" w:rsidRPr="003E14CB">
        <w:rPr>
          <w:rFonts w:ascii="Arial" w:hAnsi="Arial" w:cs="Arial"/>
        </w:rPr>
        <w:t xml:space="preserve"> сельсовет Первомайского района Оренбургской области»</w:t>
      </w:r>
      <w:r w:rsidRPr="003E14CB">
        <w:rPr>
          <w:rFonts w:ascii="Arial" w:hAnsi="Arial" w:cs="Arial"/>
        </w:rPr>
        <w:t xml:space="preserve"> на </w:t>
      </w:r>
      <w:r w:rsidR="00DA0165" w:rsidRPr="003E14CB">
        <w:rPr>
          <w:rFonts w:ascii="Arial" w:hAnsi="Arial" w:cs="Arial"/>
        </w:rPr>
        <w:t>2020</w:t>
      </w:r>
      <w:r w:rsidRPr="003E14CB">
        <w:rPr>
          <w:rFonts w:ascii="Arial" w:hAnsi="Arial" w:cs="Arial"/>
        </w:rPr>
        <w:t xml:space="preserve"> год и на плановый  период 202</w:t>
      </w:r>
      <w:r w:rsidR="00FF6417" w:rsidRPr="003E14CB">
        <w:rPr>
          <w:rFonts w:ascii="Arial" w:hAnsi="Arial" w:cs="Arial"/>
        </w:rPr>
        <w:t>1</w:t>
      </w:r>
      <w:r w:rsidRPr="003E14CB">
        <w:rPr>
          <w:rFonts w:ascii="Arial" w:hAnsi="Arial" w:cs="Arial"/>
        </w:rPr>
        <w:t xml:space="preserve"> и 202</w:t>
      </w:r>
      <w:r w:rsidR="00FF6417" w:rsidRPr="003E14CB">
        <w:rPr>
          <w:rFonts w:ascii="Arial" w:hAnsi="Arial" w:cs="Arial"/>
        </w:rPr>
        <w:t>2</w:t>
      </w:r>
      <w:r w:rsidRPr="003E14CB">
        <w:rPr>
          <w:rFonts w:ascii="Arial" w:hAnsi="Arial" w:cs="Arial"/>
        </w:rPr>
        <w:t xml:space="preserve"> годов согласно приложению 14 к настоящему решению. </w:t>
      </w:r>
    </w:p>
    <w:p w:rsidR="001F7B4F" w:rsidRPr="003E14CB" w:rsidRDefault="001F7B4F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1</w:t>
      </w:r>
      <w:r w:rsidR="001F1E71" w:rsidRPr="003E14CB">
        <w:rPr>
          <w:rFonts w:ascii="Arial" w:hAnsi="Arial" w:cs="Arial"/>
        </w:rPr>
        <w:t>8</w:t>
      </w:r>
      <w:r w:rsidRPr="003E14CB">
        <w:rPr>
          <w:rFonts w:ascii="Arial" w:hAnsi="Arial" w:cs="Arial"/>
        </w:rPr>
        <w:t>.Установить, что заключение и оплата муниципальными учреждениями договоров, исполнение которых осуществляется за счёт средств местного бюджета сельсовета, производится в пределах утверждённых им лимитов бюджетных обязательств в соответствии с классификацией расходов бюджетов с учётом ранее принятых и неисполненных обязательств.</w:t>
      </w:r>
    </w:p>
    <w:p w:rsidR="001F7B4F" w:rsidRPr="003E14CB" w:rsidRDefault="001F7B4F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 xml:space="preserve">Вытекающие из договоров, исполнение которых осуществляется за счёт средств бюджета </w:t>
      </w:r>
      <w:proofErr w:type="spellStart"/>
      <w:r w:rsidRPr="003E14CB">
        <w:rPr>
          <w:rFonts w:ascii="Arial" w:hAnsi="Arial" w:cs="Arial"/>
        </w:rPr>
        <w:t>Фурмановского</w:t>
      </w:r>
      <w:proofErr w:type="spellEnd"/>
      <w:r w:rsidRPr="003E14CB">
        <w:rPr>
          <w:rFonts w:ascii="Arial" w:hAnsi="Arial" w:cs="Arial"/>
        </w:rPr>
        <w:t xml:space="preserve"> сельсовета, обязательства, принятые муниципальными учреждениями сверх утверждённых им лимитов бюджетных обязательств, не подлежат оплате за счёт средств  бюджета </w:t>
      </w:r>
      <w:proofErr w:type="spellStart"/>
      <w:r w:rsidRPr="003E14CB">
        <w:rPr>
          <w:rFonts w:ascii="Arial" w:hAnsi="Arial" w:cs="Arial"/>
        </w:rPr>
        <w:t>Фурмановского</w:t>
      </w:r>
      <w:proofErr w:type="spellEnd"/>
      <w:r w:rsidRPr="003E14CB">
        <w:rPr>
          <w:rFonts w:ascii="Arial" w:hAnsi="Arial" w:cs="Arial"/>
        </w:rPr>
        <w:t xml:space="preserve"> сельсовета </w:t>
      </w:r>
      <w:r w:rsidR="00207D43" w:rsidRPr="003E14CB">
        <w:rPr>
          <w:rFonts w:ascii="Arial" w:hAnsi="Arial" w:cs="Arial"/>
        </w:rPr>
        <w:t xml:space="preserve">на </w:t>
      </w:r>
      <w:r w:rsidR="00DA0165" w:rsidRPr="003E14CB">
        <w:rPr>
          <w:rFonts w:ascii="Arial" w:hAnsi="Arial" w:cs="Arial"/>
        </w:rPr>
        <w:t>2020</w:t>
      </w:r>
      <w:r w:rsidR="00207D43" w:rsidRPr="003E14CB">
        <w:rPr>
          <w:rFonts w:ascii="Arial" w:hAnsi="Arial" w:cs="Arial"/>
        </w:rPr>
        <w:t xml:space="preserve"> год и на плановый  </w:t>
      </w:r>
      <w:r w:rsidR="00DA0165" w:rsidRPr="003E14CB">
        <w:rPr>
          <w:rFonts w:ascii="Arial" w:hAnsi="Arial" w:cs="Arial"/>
        </w:rPr>
        <w:t>период 2021 и 2022 годов</w:t>
      </w:r>
      <w:r w:rsidRPr="003E14CB">
        <w:rPr>
          <w:rFonts w:ascii="Arial" w:hAnsi="Arial" w:cs="Arial"/>
        </w:rPr>
        <w:t>.</w:t>
      </w:r>
    </w:p>
    <w:p w:rsidR="001F7B4F" w:rsidRPr="003E14CB" w:rsidRDefault="001F7B4F" w:rsidP="00237536">
      <w:pPr>
        <w:ind w:right="-1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1</w:t>
      </w:r>
      <w:r w:rsidR="001F1E71" w:rsidRPr="003E14CB">
        <w:rPr>
          <w:rFonts w:ascii="Arial" w:hAnsi="Arial" w:cs="Arial"/>
        </w:rPr>
        <w:t>9</w:t>
      </w:r>
      <w:r w:rsidRPr="003E14CB">
        <w:rPr>
          <w:rFonts w:ascii="Arial" w:hAnsi="Arial" w:cs="Arial"/>
        </w:rPr>
        <w:t xml:space="preserve">.Установить, что в 4 квартале </w:t>
      </w:r>
      <w:r w:rsidR="00DA0165" w:rsidRPr="003E14CB">
        <w:rPr>
          <w:rFonts w:ascii="Arial" w:hAnsi="Arial" w:cs="Arial"/>
        </w:rPr>
        <w:t>2020</w:t>
      </w:r>
      <w:r w:rsidRPr="003E14CB">
        <w:rPr>
          <w:rFonts w:ascii="Arial" w:hAnsi="Arial" w:cs="Arial"/>
        </w:rPr>
        <w:t xml:space="preserve"> года изменение лимитов бюджетных обязательств бюджета муниципального образования </w:t>
      </w:r>
      <w:proofErr w:type="spellStart"/>
      <w:r w:rsidR="00F03A2B" w:rsidRPr="003E14CB">
        <w:rPr>
          <w:rFonts w:ascii="Arial" w:hAnsi="Arial" w:cs="Arial"/>
        </w:rPr>
        <w:t>Ф</w:t>
      </w:r>
      <w:r w:rsidRPr="003E14CB">
        <w:rPr>
          <w:rFonts w:ascii="Arial" w:hAnsi="Arial" w:cs="Arial"/>
        </w:rPr>
        <w:t>урмановский</w:t>
      </w:r>
      <w:proofErr w:type="spellEnd"/>
      <w:r w:rsidRPr="003E14CB">
        <w:rPr>
          <w:rFonts w:ascii="Arial" w:hAnsi="Arial" w:cs="Arial"/>
        </w:rPr>
        <w:t xml:space="preserve"> сельсовет не может быть произведено главным распорядителям средств бюджета позднее 20 декабря </w:t>
      </w:r>
      <w:r w:rsidR="00DA0165" w:rsidRPr="003E14CB">
        <w:rPr>
          <w:rFonts w:ascii="Arial" w:hAnsi="Arial" w:cs="Arial"/>
        </w:rPr>
        <w:t>2020</w:t>
      </w:r>
      <w:r w:rsidRPr="003E14CB">
        <w:rPr>
          <w:rFonts w:ascii="Arial" w:hAnsi="Arial" w:cs="Arial"/>
        </w:rPr>
        <w:t xml:space="preserve"> года за исключением случаев, когда изменения вносятся в связи с уменьшением ассигнований, использованных не по целевому назначению по предписаниям уполномоченных контрольных органов.</w:t>
      </w:r>
    </w:p>
    <w:p w:rsidR="00F03A2B" w:rsidRPr="003E14CB" w:rsidRDefault="00F03A2B" w:rsidP="00237536">
      <w:pPr>
        <w:jc w:val="both"/>
        <w:rPr>
          <w:rFonts w:ascii="Arial" w:hAnsi="Arial" w:cs="Arial"/>
        </w:rPr>
      </w:pPr>
      <w:r w:rsidRPr="003E14CB">
        <w:rPr>
          <w:rFonts w:ascii="Arial" w:hAnsi="Arial" w:cs="Arial"/>
          <w:color w:val="000000"/>
        </w:rPr>
        <w:t xml:space="preserve">20. </w:t>
      </w:r>
      <w:r w:rsidRPr="003E14CB">
        <w:rPr>
          <w:rFonts w:ascii="Arial" w:hAnsi="Arial" w:cs="Arial"/>
        </w:rPr>
        <w:t>Настоящее решение</w:t>
      </w:r>
      <w:r w:rsidRPr="003E14CB">
        <w:rPr>
          <w:rFonts w:ascii="Arial" w:hAnsi="Arial" w:cs="Arial"/>
          <w:color w:val="000000"/>
        </w:rPr>
        <w:t xml:space="preserve"> </w:t>
      </w:r>
      <w:r w:rsidRPr="003E14CB">
        <w:rPr>
          <w:rFonts w:ascii="Arial" w:hAnsi="Arial" w:cs="Arial"/>
        </w:rPr>
        <w:t xml:space="preserve"> вступает в силу с 01 января 2020  года и действует по 31.12.2020 года.</w:t>
      </w:r>
    </w:p>
    <w:p w:rsidR="001F7B4F" w:rsidRPr="003E14CB" w:rsidRDefault="00822368" w:rsidP="00237536">
      <w:pPr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2</w:t>
      </w:r>
      <w:r w:rsidR="00F03A2B" w:rsidRPr="003E14CB">
        <w:rPr>
          <w:rFonts w:ascii="Arial" w:hAnsi="Arial" w:cs="Arial"/>
        </w:rPr>
        <w:t>1</w:t>
      </w:r>
      <w:r w:rsidR="001F7B4F" w:rsidRPr="003E14CB">
        <w:rPr>
          <w:rFonts w:ascii="Arial" w:hAnsi="Arial" w:cs="Arial"/>
        </w:rPr>
        <w:t>. Настоящее р</w:t>
      </w:r>
      <w:r w:rsidR="00F03A2B" w:rsidRPr="003E14CB">
        <w:rPr>
          <w:rFonts w:ascii="Arial" w:hAnsi="Arial" w:cs="Arial"/>
        </w:rPr>
        <w:t xml:space="preserve">ешение  подлежит </w:t>
      </w:r>
      <w:r w:rsidR="00F03A2B" w:rsidRPr="003E14CB">
        <w:rPr>
          <w:rFonts w:ascii="Arial" w:hAnsi="Arial" w:cs="Arial"/>
          <w:color w:val="000000"/>
        </w:rPr>
        <w:t xml:space="preserve">обнародованию в установленном порядке в соответствии с действующим законодательством и </w:t>
      </w:r>
      <w:r w:rsidR="00F03A2B" w:rsidRPr="003E14CB">
        <w:rPr>
          <w:rFonts w:ascii="Arial" w:hAnsi="Arial" w:cs="Arial"/>
        </w:rPr>
        <w:t xml:space="preserve"> вступает в силу с 01 января 2020  года </w:t>
      </w:r>
      <w:r w:rsidR="001F7B4F" w:rsidRPr="003E14CB">
        <w:rPr>
          <w:rFonts w:ascii="Arial" w:hAnsi="Arial" w:cs="Arial"/>
        </w:rPr>
        <w:t>и действует по 31.12.</w:t>
      </w:r>
      <w:r w:rsidR="00DA0165" w:rsidRPr="003E14CB">
        <w:rPr>
          <w:rFonts w:ascii="Arial" w:hAnsi="Arial" w:cs="Arial"/>
        </w:rPr>
        <w:t>2020</w:t>
      </w:r>
      <w:r w:rsidR="001F7B4F" w:rsidRPr="003E14CB">
        <w:rPr>
          <w:rFonts w:ascii="Arial" w:hAnsi="Arial" w:cs="Arial"/>
        </w:rPr>
        <w:t xml:space="preserve"> года.</w:t>
      </w:r>
    </w:p>
    <w:p w:rsidR="00163300" w:rsidRPr="003E14CB" w:rsidRDefault="001F7B4F" w:rsidP="00237536">
      <w:pPr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2</w:t>
      </w:r>
      <w:r w:rsidR="001F1E71" w:rsidRPr="003E14CB">
        <w:rPr>
          <w:rFonts w:ascii="Arial" w:hAnsi="Arial" w:cs="Arial"/>
        </w:rPr>
        <w:t>2</w:t>
      </w:r>
      <w:r w:rsidRPr="003E14CB">
        <w:rPr>
          <w:rFonts w:ascii="Arial" w:hAnsi="Arial" w:cs="Arial"/>
        </w:rPr>
        <w:t>. Контроль за исполнением настоящего решения возложить на комиссию по вопросам экономики бюджетной, налоговой, финансово политики, муниципальной собственности и вопросам сельского и муниципального хозяйства.</w:t>
      </w:r>
    </w:p>
    <w:p w:rsidR="00163300" w:rsidRDefault="00163300" w:rsidP="00237536">
      <w:pPr>
        <w:jc w:val="both"/>
        <w:rPr>
          <w:rFonts w:ascii="Arial" w:hAnsi="Arial" w:cs="Arial"/>
        </w:rPr>
      </w:pPr>
    </w:p>
    <w:p w:rsidR="00237536" w:rsidRDefault="00237536" w:rsidP="00237536">
      <w:pPr>
        <w:jc w:val="both"/>
        <w:rPr>
          <w:rFonts w:ascii="Arial" w:hAnsi="Arial" w:cs="Arial"/>
        </w:rPr>
      </w:pPr>
    </w:p>
    <w:p w:rsidR="00237536" w:rsidRPr="003E14CB" w:rsidRDefault="00237536" w:rsidP="00237536">
      <w:pPr>
        <w:jc w:val="both"/>
        <w:rPr>
          <w:rFonts w:ascii="Arial" w:hAnsi="Arial" w:cs="Arial"/>
        </w:rPr>
      </w:pPr>
    </w:p>
    <w:p w:rsidR="001F7B4F" w:rsidRPr="003E14CB" w:rsidRDefault="001F7B4F" w:rsidP="00237536">
      <w:pPr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t>Глава муниципального образования</w:t>
      </w:r>
    </w:p>
    <w:p w:rsidR="007A484F" w:rsidRPr="003E14CB" w:rsidRDefault="00237536" w:rsidP="0023753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Фурмановский</w:t>
      </w:r>
      <w:proofErr w:type="spellEnd"/>
      <w:r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F7B4F" w:rsidRPr="003E14CB">
        <w:rPr>
          <w:rFonts w:ascii="Arial" w:hAnsi="Arial" w:cs="Arial"/>
        </w:rPr>
        <w:t>А.В.Илясов</w:t>
      </w:r>
      <w:proofErr w:type="spellEnd"/>
    </w:p>
    <w:p w:rsidR="00163300" w:rsidRPr="003E14CB" w:rsidRDefault="00163300" w:rsidP="00237536">
      <w:pPr>
        <w:jc w:val="both"/>
        <w:rPr>
          <w:rFonts w:ascii="Arial" w:hAnsi="Arial" w:cs="Arial"/>
        </w:rPr>
      </w:pPr>
    </w:p>
    <w:p w:rsidR="00163300" w:rsidRPr="003E14CB" w:rsidRDefault="00163300" w:rsidP="001F7B4F">
      <w:pPr>
        <w:rPr>
          <w:rFonts w:ascii="Arial" w:hAnsi="Arial" w:cs="Arial"/>
        </w:rPr>
      </w:pPr>
    </w:p>
    <w:p w:rsidR="00163300" w:rsidRPr="003E14CB" w:rsidRDefault="00163300" w:rsidP="001F7B4F">
      <w:pPr>
        <w:rPr>
          <w:rFonts w:ascii="Arial" w:hAnsi="Arial" w:cs="Arial"/>
        </w:rPr>
      </w:pP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Приложение №1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37536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23753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2190E" w:rsidRPr="00237536" w:rsidRDefault="00CB453C" w:rsidP="0092190E">
      <w:pPr>
        <w:ind w:right="-1"/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От 27.12.2019 №215</w:t>
      </w:r>
    </w:p>
    <w:p w:rsidR="00720C94" w:rsidRPr="003E14CB" w:rsidRDefault="00720C94" w:rsidP="001F7B4F">
      <w:pPr>
        <w:jc w:val="right"/>
        <w:rPr>
          <w:rFonts w:ascii="Arial" w:hAnsi="Arial" w:cs="Arial"/>
        </w:rPr>
      </w:pPr>
    </w:p>
    <w:p w:rsidR="00D55AE3" w:rsidRPr="003E14CB" w:rsidRDefault="00D55AE3" w:rsidP="001F7B4F">
      <w:pPr>
        <w:jc w:val="right"/>
        <w:rPr>
          <w:rFonts w:ascii="Arial" w:hAnsi="Arial" w:cs="Arial"/>
        </w:rPr>
      </w:pPr>
    </w:p>
    <w:p w:rsidR="001F7B4F" w:rsidRPr="003E14CB" w:rsidRDefault="001F7B4F" w:rsidP="001F7B4F">
      <w:pPr>
        <w:jc w:val="center"/>
        <w:rPr>
          <w:rFonts w:ascii="Arial" w:hAnsi="Arial" w:cs="Arial"/>
        </w:rPr>
      </w:pPr>
      <w:r w:rsidRPr="00237536">
        <w:rPr>
          <w:rFonts w:ascii="Arial" w:hAnsi="Arial" w:cs="Arial"/>
          <w:b/>
          <w:sz w:val="28"/>
          <w:szCs w:val="28"/>
        </w:rPr>
        <w:lastRenderedPageBreak/>
        <w:t xml:space="preserve">Поступление доходов в бюджет муниципального образования </w:t>
      </w:r>
      <w:proofErr w:type="spellStart"/>
      <w:r w:rsidRPr="00237536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Pr="00237536">
        <w:rPr>
          <w:rFonts w:ascii="Arial" w:hAnsi="Arial" w:cs="Arial"/>
          <w:b/>
          <w:sz w:val="28"/>
          <w:szCs w:val="28"/>
        </w:rPr>
        <w:t xml:space="preserve"> сельсовет по кодам </w:t>
      </w:r>
      <w:r w:rsidR="00237536">
        <w:rPr>
          <w:rFonts w:ascii="Arial" w:hAnsi="Arial" w:cs="Arial"/>
          <w:b/>
          <w:sz w:val="28"/>
          <w:szCs w:val="28"/>
        </w:rPr>
        <w:t xml:space="preserve">видов доходов, подвидов доходов на </w:t>
      </w:r>
      <w:r w:rsidR="00DA0165" w:rsidRPr="00237536">
        <w:rPr>
          <w:rFonts w:ascii="Arial" w:hAnsi="Arial" w:cs="Arial"/>
          <w:b/>
          <w:sz w:val="28"/>
          <w:szCs w:val="28"/>
        </w:rPr>
        <w:t>2020</w:t>
      </w:r>
      <w:r w:rsidRPr="00237536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DA0165" w:rsidRPr="00237536">
        <w:rPr>
          <w:rFonts w:ascii="Arial" w:hAnsi="Arial" w:cs="Arial"/>
          <w:b/>
          <w:sz w:val="28"/>
          <w:szCs w:val="28"/>
        </w:rPr>
        <w:t>период 2021 и 2022 годов</w:t>
      </w:r>
      <w:r w:rsidRPr="003E14CB">
        <w:rPr>
          <w:rFonts w:ascii="Arial" w:hAnsi="Arial" w:cs="Arial"/>
        </w:rPr>
        <w:t>.</w:t>
      </w:r>
    </w:p>
    <w:p w:rsidR="00D55AE3" w:rsidRPr="003E14CB" w:rsidRDefault="00D55AE3" w:rsidP="001F7B4F">
      <w:pPr>
        <w:jc w:val="center"/>
        <w:rPr>
          <w:rFonts w:ascii="Arial" w:hAnsi="Arial" w:cs="Arial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127"/>
        <w:gridCol w:w="4677"/>
        <w:gridCol w:w="993"/>
        <w:gridCol w:w="992"/>
        <w:gridCol w:w="992"/>
      </w:tblGrid>
      <w:tr w:rsidR="001F7B4F" w:rsidRPr="003E14CB" w:rsidTr="00DF3898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237536" w:rsidRDefault="001F7B4F" w:rsidP="00B208D0">
            <w:pPr>
              <w:jc w:val="both"/>
              <w:rPr>
                <w:rFonts w:ascii="Arial" w:hAnsi="Arial" w:cs="Arial"/>
                <w:bCs/>
              </w:rPr>
            </w:pPr>
            <w:r w:rsidRPr="00237536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237536" w:rsidRDefault="001F7B4F" w:rsidP="00B208D0">
            <w:pPr>
              <w:jc w:val="both"/>
              <w:rPr>
                <w:rFonts w:ascii="Arial" w:hAnsi="Arial" w:cs="Arial"/>
                <w:bCs/>
              </w:rPr>
            </w:pPr>
            <w:r w:rsidRPr="00237536">
              <w:rPr>
                <w:rFonts w:ascii="Arial" w:hAnsi="Arial" w:cs="Arial"/>
                <w:bCs/>
              </w:rPr>
              <w:t>Наименование 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237536" w:rsidRDefault="00DA0165" w:rsidP="00553D8B">
            <w:pPr>
              <w:jc w:val="both"/>
              <w:rPr>
                <w:rFonts w:ascii="Arial" w:hAnsi="Arial" w:cs="Arial"/>
                <w:bCs/>
              </w:rPr>
            </w:pPr>
            <w:r w:rsidRPr="00237536">
              <w:rPr>
                <w:rFonts w:ascii="Arial" w:hAnsi="Arial" w:cs="Arial"/>
                <w:bCs/>
              </w:rPr>
              <w:t>2020</w:t>
            </w:r>
            <w:r w:rsidR="00553D8B" w:rsidRPr="00237536">
              <w:rPr>
                <w:rFonts w:ascii="Arial" w:hAnsi="Arial" w:cs="Arial"/>
                <w:bCs/>
              </w:rPr>
              <w:t xml:space="preserve"> </w:t>
            </w:r>
            <w:r w:rsidR="001F7B4F" w:rsidRPr="00237536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237536" w:rsidRDefault="001F7B4F" w:rsidP="00FF6417">
            <w:pPr>
              <w:jc w:val="both"/>
              <w:rPr>
                <w:rFonts w:ascii="Arial" w:hAnsi="Arial" w:cs="Arial"/>
                <w:bCs/>
              </w:rPr>
            </w:pPr>
            <w:r w:rsidRPr="00237536">
              <w:rPr>
                <w:rFonts w:ascii="Arial" w:hAnsi="Arial" w:cs="Arial"/>
                <w:bCs/>
              </w:rPr>
              <w:t>20</w:t>
            </w:r>
            <w:r w:rsidR="00553D8B" w:rsidRPr="00237536">
              <w:rPr>
                <w:rFonts w:ascii="Arial" w:hAnsi="Arial" w:cs="Arial"/>
                <w:bCs/>
              </w:rPr>
              <w:t>2</w:t>
            </w:r>
            <w:r w:rsidR="00FF6417" w:rsidRPr="00237536">
              <w:rPr>
                <w:rFonts w:ascii="Arial" w:hAnsi="Arial" w:cs="Arial"/>
                <w:bCs/>
              </w:rPr>
              <w:t>1</w:t>
            </w:r>
            <w:r w:rsidR="00DF3898" w:rsidRPr="00237536">
              <w:rPr>
                <w:rFonts w:ascii="Arial" w:hAnsi="Arial" w:cs="Arial"/>
                <w:bCs/>
              </w:rPr>
              <w:t xml:space="preserve"> </w:t>
            </w:r>
            <w:r w:rsidRPr="00237536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237536" w:rsidRDefault="001F7B4F" w:rsidP="00FF6417">
            <w:pPr>
              <w:jc w:val="both"/>
              <w:rPr>
                <w:rFonts w:ascii="Arial" w:hAnsi="Arial" w:cs="Arial"/>
                <w:bCs/>
              </w:rPr>
            </w:pPr>
            <w:r w:rsidRPr="00237536">
              <w:rPr>
                <w:rFonts w:ascii="Arial" w:hAnsi="Arial" w:cs="Arial"/>
                <w:bCs/>
              </w:rPr>
              <w:t>20</w:t>
            </w:r>
            <w:r w:rsidR="00460D99" w:rsidRPr="00237536">
              <w:rPr>
                <w:rFonts w:ascii="Arial" w:hAnsi="Arial" w:cs="Arial"/>
                <w:bCs/>
              </w:rPr>
              <w:t>2</w:t>
            </w:r>
            <w:r w:rsidR="00FF6417" w:rsidRPr="00237536">
              <w:rPr>
                <w:rFonts w:ascii="Arial" w:hAnsi="Arial" w:cs="Arial"/>
                <w:bCs/>
              </w:rPr>
              <w:t>2</w:t>
            </w:r>
            <w:r w:rsidRPr="00237536">
              <w:rPr>
                <w:rFonts w:ascii="Arial" w:hAnsi="Arial" w:cs="Arial"/>
                <w:bCs/>
              </w:rPr>
              <w:t>год</w:t>
            </w:r>
          </w:p>
        </w:tc>
      </w:tr>
      <w:tr w:rsidR="001F7B4F" w:rsidRPr="003E14CB" w:rsidTr="00DF3898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237536" w:rsidRDefault="001F7B4F" w:rsidP="00B208D0">
            <w:pPr>
              <w:jc w:val="center"/>
              <w:rPr>
                <w:rFonts w:ascii="Arial" w:hAnsi="Arial" w:cs="Arial"/>
                <w:bCs/>
              </w:rPr>
            </w:pPr>
            <w:r w:rsidRPr="0023753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237536" w:rsidRDefault="001F7B4F" w:rsidP="00B208D0">
            <w:pPr>
              <w:jc w:val="center"/>
              <w:rPr>
                <w:rFonts w:ascii="Arial" w:hAnsi="Arial" w:cs="Arial"/>
                <w:bCs/>
              </w:rPr>
            </w:pPr>
            <w:r w:rsidRPr="0023753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237536" w:rsidRDefault="001F7B4F" w:rsidP="00B208D0">
            <w:pPr>
              <w:jc w:val="center"/>
              <w:rPr>
                <w:rFonts w:ascii="Arial" w:hAnsi="Arial" w:cs="Arial"/>
                <w:bCs/>
              </w:rPr>
            </w:pPr>
            <w:r w:rsidRPr="0023753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237536" w:rsidRDefault="001F7B4F" w:rsidP="00B208D0">
            <w:pPr>
              <w:jc w:val="center"/>
              <w:rPr>
                <w:rFonts w:ascii="Arial" w:hAnsi="Arial" w:cs="Arial"/>
                <w:bCs/>
              </w:rPr>
            </w:pPr>
            <w:r w:rsidRPr="0023753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237536" w:rsidRDefault="001F7B4F" w:rsidP="00B208D0">
            <w:pPr>
              <w:jc w:val="center"/>
              <w:rPr>
                <w:rFonts w:ascii="Arial" w:hAnsi="Arial" w:cs="Arial"/>
                <w:bCs/>
              </w:rPr>
            </w:pPr>
            <w:r w:rsidRPr="00237536">
              <w:rPr>
                <w:rFonts w:ascii="Arial" w:hAnsi="Arial" w:cs="Arial"/>
                <w:bCs/>
              </w:rPr>
              <w:t>5</w:t>
            </w:r>
          </w:p>
        </w:tc>
      </w:tr>
      <w:tr w:rsidR="001F7B4F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9" w:rsidRPr="003E14CB" w:rsidRDefault="002C6A5D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0835FB">
            <w:pPr>
              <w:ind w:left="-314" w:right="-287" w:firstLine="142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12314,9</w:t>
            </w:r>
          </w:p>
        </w:tc>
      </w:tr>
      <w:tr w:rsidR="001F7B4F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12077,2</w:t>
            </w:r>
          </w:p>
        </w:tc>
      </w:tr>
      <w:tr w:rsidR="00567768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768" w:rsidRPr="003E14CB" w:rsidRDefault="00567768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68" w:rsidRPr="003E14CB" w:rsidRDefault="00567768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68" w:rsidRPr="003E14CB" w:rsidRDefault="002C6A5D" w:rsidP="00DC44CF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9171,1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68" w:rsidRPr="003E14CB" w:rsidRDefault="002C6A5D" w:rsidP="00DC44CF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9758,1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68" w:rsidRPr="003E14CB" w:rsidRDefault="002C6A5D" w:rsidP="00DC44CF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10382,6</w:t>
            </w:r>
          </w:p>
        </w:tc>
      </w:tr>
      <w:tr w:rsidR="002C6A5D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9171,1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9758,1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10382,6</w:t>
            </w:r>
          </w:p>
        </w:tc>
      </w:tr>
      <w:tr w:rsidR="002C6A5D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</w:t>
            </w:r>
            <w:r w:rsidRPr="003E14CB">
              <w:rPr>
                <w:rFonts w:ascii="Arial" w:hAnsi="Arial" w:cs="Arial"/>
                <w:color w:val="0000FF"/>
              </w:rPr>
              <w:t xml:space="preserve"> </w:t>
            </w:r>
            <w:r w:rsidRPr="003E14CB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9171,1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9758,1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10382,6</w:t>
            </w:r>
          </w:p>
        </w:tc>
      </w:tr>
      <w:tr w:rsidR="001F7B4F" w:rsidRPr="003E14CB" w:rsidTr="00553D8B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838,9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937,2</w:t>
            </w:r>
          </w:p>
        </w:tc>
      </w:tr>
      <w:tr w:rsidR="002C6A5D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1 03 02000 01 0000 110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838,9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937,2</w:t>
            </w:r>
          </w:p>
        </w:tc>
      </w:tr>
      <w:tr w:rsidR="001F7B4F" w:rsidRPr="003E14CB" w:rsidTr="00553D8B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431,4</w:t>
            </w:r>
          </w:p>
        </w:tc>
      </w:tr>
      <w:tr w:rsidR="001F7B4F" w:rsidRPr="003E14CB" w:rsidTr="00553D8B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4CB">
              <w:rPr>
                <w:rFonts w:ascii="Arial" w:hAnsi="Arial" w:cs="Arial"/>
              </w:rPr>
              <w:t>инжекторных</w:t>
            </w:r>
            <w:proofErr w:type="spellEnd"/>
            <w:r w:rsidRPr="003E14CB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760D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2,1</w:t>
            </w:r>
          </w:p>
        </w:tc>
      </w:tr>
      <w:tr w:rsidR="001F7B4F" w:rsidRPr="003E14CB" w:rsidTr="00553D8B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1 03 02250 01 </w:t>
            </w:r>
            <w:r w:rsidRPr="003E14CB">
              <w:rPr>
                <w:rFonts w:ascii="Arial" w:hAnsi="Arial" w:cs="Arial"/>
              </w:rPr>
              <w:lastRenderedPageBreak/>
              <w:t>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 xml:space="preserve">Доходы от уплаты акцизов на </w:t>
            </w:r>
            <w:r w:rsidRPr="003E14CB">
              <w:rPr>
                <w:rFonts w:ascii="Arial" w:hAnsi="Arial" w:cs="Arial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553,3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558,5</w:t>
            </w:r>
          </w:p>
        </w:tc>
      </w:tr>
      <w:tr w:rsidR="001F7B4F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1 03 02260 01 0000 110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-53,1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356A1D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-54,9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356A1D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-54,8</w:t>
            </w:r>
          </w:p>
        </w:tc>
      </w:tr>
      <w:tr w:rsidR="001F7B4F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2C6A5D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244</w:t>
            </w:r>
            <w:r w:rsidR="0047012A" w:rsidRPr="003E14CB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252</w:t>
            </w:r>
            <w:r w:rsidR="0047012A" w:rsidRPr="003E14CB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261,5</w:t>
            </w:r>
          </w:p>
        </w:tc>
      </w:tr>
      <w:tr w:rsidR="002C6A5D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261,5</w:t>
            </w:r>
          </w:p>
        </w:tc>
      </w:tr>
      <w:tr w:rsidR="002C6A5D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261,5</w:t>
            </w:r>
          </w:p>
        </w:tc>
      </w:tr>
      <w:tr w:rsidR="001F7B4F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1 05 03020 01 0000 110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</w:tc>
      </w:tr>
      <w:tr w:rsidR="001F7B4F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pacing w:val="-1"/>
              </w:rPr>
            </w:pPr>
            <w:r w:rsidRPr="003E14CB"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440,1</w:t>
            </w:r>
          </w:p>
        </w:tc>
      </w:tr>
      <w:tr w:rsidR="001F7B4F" w:rsidRPr="003E14CB" w:rsidTr="0047012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47012A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47012A" w:rsidP="002C6A5D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</w:t>
            </w:r>
            <w:r w:rsidR="002C6A5D" w:rsidRPr="003E14CB">
              <w:rPr>
                <w:rFonts w:ascii="Arial" w:hAnsi="Arial" w:cs="Arial"/>
              </w:rPr>
              <w:t>1</w:t>
            </w:r>
            <w:r w:rsidRPr="003E14CB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47012A" w:rsidP="002C6A5D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</w:t>
            </w:r>
            <w:r w:rsidR="002C6A5D" w:rsidRPr="003E14CB">
              <w:rPr>
                <w:rFonts w:ascii="Arial" w:hAnsi="Arial" w:cs="Arial"/>
              </w:rPr>
              <w:t>1</w:t>
            </w:r>
            <w:r w:rsidRPr="003E14CB">
              <w:rPr>
                <w:rFonts w:ascii="Arial" w:hAnsi="Arial" w:cs="Arial"/>
              </w:rPr>
              <w:t>,0</w:t>
            </w:r>
          </w:p>
        </w:tc>
      </w:tr>
      <w:tr w:rsidR="002C6A5D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81,0</w:t>
            </w:r>
          </w:p>
        </w:tc>
      </w:tr>
      <w:tr w:rsidR="002C6A5D" w:rsidRPr="003E14CB" w:rsidTr="0047012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436D99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359,1</w:t>
            </w:r>
          </w:p>
        </w:tc>
      </w:tr>
      <w:tr w:rsidR="002C6A5D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1 06 06033 10 0000 110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2222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207,3</w:t>
            </w:r>
          </w:p>
        </w:tc>
      </w:tr>
      <w:tr w:rsidR="002C6A5D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2222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151,8</w:t>
            </w:r>
          </w:p>
        </w:tc>
      </w:tr>
      <w:tr w:rsidR="002C6A5D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  <w:spacing w:val="-1"/>
              </w:rPr>
            </w:pPr>
            <w:r w:rsidRPr="003E14CB"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2,0</w:t>
            </w:r>
          </w:p>
        </w:tc>
      </w:tr>
      <w:tr w:rsidR="002C6A5D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1 08 04000 01 0000 110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Государственная пошлина за совершение нотариальных действий </w:t>
            </w:r>
            <w:r w:rsidRPr="003E14CB">
              <w:rPr>
                <w:rFonts w:ascii="Arial" w:hAnsi="Arial" w:cs="Arial"/>
              </w:rPr>
              <w:lastRenderedPageBreak/>
              <w:t>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2,0</w:t>
            </w:r>
          </w:p>
        </w:tc>
      </w:tr>
      <w:tr w:rsidR="002C6A5D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lastRenderedPageBreak/>
              <w:t>1 08 04020 01 1000 110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5D" w:rsidRPr="003E14CB" w:rsidRDefault="002C6A5D" w:rsidP="00D576C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2,0</w:t>
            </w:r>
          </w:p>
        </w:tc>
      </w:tr>
      <w:tr w:rsidR="001F7B4F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B922DA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B922DA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B922DA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52,8</w:t>
            </w:r>
          </w:p>
        </w:tc>
      </w:tr>
      <w:tr w:rsidR="00B922DA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DA" w:rsidRPr="003E14CB" w:rsidRDefault="00B922DA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1 11 05000 00 0000 120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52,8</w:t>
            </w:r>
          </w:p>
        </w:tc>
      </w:tr>
      <w:tr w:rsidR="00B922DA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1 11 05070 00 0000 120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52,8</w:t>
            </w:r>
          </w:p>
        </w:tc>
      </w:tr>
      <w:tr w:rsidR="00B922DA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B208D0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1 11 05075 10 0000 120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B208D0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snapToGrid w:val="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52,8</w:t>
            </w:r>
          </w:p>
        </w:tc>
      </w:tr>
      <w:tr w:rsidR="00550B99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B99" w:rsidRPr="003E14CB" w:rsidRDefault="00550B99" w:rsidP="008153C5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1 16 00000 00 0000 000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99" w:rsidRPr="003E14CB" w:rsidRDefault="00550B99" w:rsidP="008153C5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99" w:rsidRPr="003E14CB" w:rsidRDefault="00550B99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99" w:rsidRPr="003E14CB" w:rsidRDefault="00550B99" w:rsidP="00D576C4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99" w:rsidRPr="003E14CB" w:rsidRDefault="00550B99" w:rsidP="00D576C4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1,0</w:t>
            </w:r>
          </w:p>
        </w:tc>
      </w:tr>
      <w:tr w:rsidR="00550B99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B99" w:rsidRPr="003E14CB" w:rsidRDefault="00550B99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1 16 90000 00 0000 140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99" w:rsidRPr="003E14CB" w:rsidRDefault="00550B99" w:rsidP="008153C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  <w:p w:rsidR="00550B99" w:rsidRPr="003E14CB" w:rsidRDefault="00550B99" w:rsidP="008153C5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99" w:rsidRPr="003E14CB" w:rsidRDefault="00550B99" w:rsidP="00D576C4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99" w:rsidRPr="003E14CB" w:rsidRDefault="00550B99" w:rsidP="00D576C4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99" w:rsidRPr="003E14CB" w:rsidRDefault="00550B99" w:rsidP="00D576C4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1,0</w:t>
            </w:r>
          </w:p>
        </w:tc>
      </w:tr>
      <w:tr w:rsidR="00550B99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B99" w:rsidRPr="003E14CB" w:rsidRDefault="00550B99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1 16 90050 10 0000 140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99" w:rsidRPr="003E14CB" w:rsidRDefault="00550B99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99" w:rsidRPr="003E14CB" w:rsidRDefault="00550B99" w:rsidP="00D576C4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99" w:rsidRPr="003E14CB" w:rsidRDefault="00550B99" w:rsidP="00D576C4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99" w:rsidRPr="003E14CB" w:rsidRDefault="00550B99" w:rsidP="00D576C4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1,0</w:t>
            </w:r>
          </w:p>
        </w:tc>
      </w:tr>
      <w:tr w:rsidR="00B922DA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DA" w:rsidRPr="003E14CB" w:rsidRDefault="00B922DA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БЕЗВОЗМЕЗДНЫЕ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702FEE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702FEE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702FEE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702FEE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FEE" w:rsidRPr="003E14CB" w:rsidRDefault="00702FEE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567768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768" w:rsidRPr="003E14CB" w:rsidRDefault="00567768" w:rsidP="00550B99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2 02 10000 00 0000 15</w:t>
            </w:r>
            <w:r w:rsidR="00550B99" w:rsidRPr="003E14C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68" w:rsidRPr="003E14CB" w:rsidRDefault="00567768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68" w:rsidRPr="003E14CB" w:rsidRDefault="00567768" w:rsidP="00DC4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68" w:rsidRPr="003E14CB" w:rsidRDefault="00567768" w:rsidP="00B20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68" w:rsidRPr="003E14CB" w:rsidRDefault="00567768" w:rsidP="00B20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22DA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2DA" w:rsidRPr="003E14CB" w:rsidRDefault="00B922DA" w:rsidP="00550B99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2 02 15001 10 </w:t>
            </w:r>
            <w:r w:rsidRPr="003E14CB">
              <w:rPr>
                <w:rFonts w:ascii="Arial" w:hAnsi="Arial" w:cs="Arial"/>
              </w:rPr>
              <w:lastRenderedPageBreak/>
              <w:t>0000 15</w:t>
            </w:r>
            <w:r w:rsidR="00550B99" w:rsidRPr="003E14CB">
              <w:rPr>
                <w:rFonts w:ascii="Arial" w:hAnsi="Arial" w:cs="Arial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 xml:space="preserve">Дотации бюджетам сельских </w:t>
            </w:r>
            <w:r w:rsidRPr="003E14CB">
              <w:rPr>
                <w:rFonts w:ascii="Arial" w:hAnsi="Arial" w:cs="Arial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B208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B208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A" w:rsidRPr="003E14CB" w:rsidRDefault="00B922DA" w:rsidP="00B208D0">
            <w:pPr>
              <w:jc w:val="center"/>
              <w:rPr>
                <w:rFonts w:ascii="Arial" w:hAnsi="Arial" w:cs="Arial"/>
              </w:rPr>
            </w:pPr>
          </w:p>
        </w:tc>
      </w:tr>
      <w:tr w:rsidR="00702FEE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FEE" w:rsidRPr="003E14CB" w:rsidRDefault="00702FEE" w:rsidP="00550B99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2 02 30000 00 0000 15</w:t>
            </w:r>
            <w:r w:rsidR="00550B99" w:rsidRPr="003E14CB">
              <w:rPr>
                <w:rFonts w:ascii="Arial" w:hAnsi="Arial" w:cs="Arial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702FEE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FEE" w:rsidRPr="003E14CB" w:rsidRDefault="00702FEE" w:rsidP="00550B99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2 02 35118 00 0000 15</w:t>
            </w:r>
            <w:r w:rsidR="00550B99" w:rsidRPr="003E14CB">
              <w:rPr>
                <w:rFonts w:ascii="Arial" w:hAnsi="Arial" w:cs="Arial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702FEE" w:rsidRPr="003E14CB" w:rsidTr="00DF389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FEE" w:rsidRPr="003E14CB" w:rsidRDefault="00702FEE" w:rsidP="00550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2 02 35118 10 0000 15</w:t>
            </w:r>
            <w:r w:rsidR="00550B99" w:rsidRPr="003E14CB">
              <w:rPr>
                <w:rFonts w:ascii="Arial" w:hAnsi="Arial" w:cs="Arial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</w:tbl>
    <w:p w:rsidR="00BC2944" w:rsidRDefault="00BC2944" w:rsidP="00237536">
      <w:pPr>
        <w:rPr>
          <w:rFonts w:ascii="Arial" w:hAnsi="Arial" w:cs="Arial"/>
          <w:b/>
        </w:rPr>
      </w:pPr>
    </w:p>
    <w:p w:rsidR="00237536" w:rsidRDefault="00237536" w:rsidP="00237536">
      <w:pPr>
        <w:rPr>
          <w:rFonts w:ascii="Arial" w:hAnsi="Arial" w:cs="Arial"/>
          <w:b/>
        </w:rPr>
      </w:pPr>
    </w:p>
    <w:p w:rsidR="00237536" w:rsidRPr="00237536" w:rsidRDefault="00237536" w:rsidP="00237536">
      <w:pPr>
        <w:rPr>
          <w:rFonts w:ascii="Arial" w:hAnsi="Arial" w:cs="Arial"/>
          <w:b/>
        </w:rPr>
      </w:pP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Приложение 2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37536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23753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B453C" w:rsidRPr="00237536" w:rsidRDefault="00CB453C" w:rsidP="00CB453C">
      <w:pPr>
        <w:ind w:right="-1"/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От 27.12.2019 №215</w:t>
      </w:r>
    </w:p>
    <w:p w:rsidR="00720C94" w:rsidRPr="003E14CB" w:rsidRDefault="00720C94" w:rsidP="001F7B4F">
      <w:pPr>
        <w:jc w:val="right"/>
        <w:rPr>
          <w:rFonts w:ascii="Arial" w:hAnsi="Arial" w:cs="Arial"/>
        </w:rPr>
      </w:pPr>
    </w:p>
    <w:p w:rsidR="001F7B4F" w:rsidRPr="00237536" w:rsidRDefault="001F7B4F" w:rsidP="001F7B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7536">
        <w:rPr>
          <w:rFonts w:ascii="Arial" w:hAnsi="Arial" w:cs="Arial"/>
          <w:b/>
          <w:bCs/>
          <w:sz w:val="28"/>
          <w:szCs w:val="28"/>
        </w:rPr>
        <w:t>Распред</w:t>
      </w:r>
      <w:r w:rsidR="00237536">
        <w:rPr>
          <w:rFonts w:ascii="Arial" w:hAnsi="Arial" w:cs="Arial"/>
          <w:b/>
          <w:bCs/>
          <w:sz w:val="28"/>
          <w:szCs w:val="28"/>
        </w:rPr>
        <w:t>еление</w:t>
      </w:r>
      <w:r w:rsidR="00237536" w:rsidRPr="00237536">
        <w:rPr>
          <w:rFonts w:ascii="Arial" w:hAnsi="Arial" w:cs="Arial"/>
          <w:b/>
          <w:bCs/>
          <w:sz w:val="28"/>
          <w:szCs w:val="28"/>
        </w:rPr>
        <w:t xml:space="preserve"> бюджетных ассигнований</w:t>
      </w:r>
      <w:r w:rsidRPr="00237536">
        <w:rPr>
          <w:rFonts w:ascii="Arial" w:hAnsi="Arial" w:cs="Arial"/>
          <w:b/>
          <w:bCs/>
          <w:sz w:val="28"/>
          <w:szCs w:val="28"/>
        </w:rPr>
        <w:t xml:space="preserve"> бюджета муниципального образования </w:t>
      </w:r>
      <w:proofErr w:type="spellStart"/>
      <w:r w:rsidRPr="00237536">
        <w:rPr>
          <w:rFonts w:ascii="Arial" w:hAnsi="Arial" w:cs="Arial"/>
          <w:b/>
          <w:bCs/>
          <w:sz w:val="28"/>
          <w:szCs w:val="28"/>
        </w:rPr>
        <w:t>Фурмановский</w:t>
      </w:r>
      <w:proofErr w:type="spellEnd"/>
      <w:r w:rsidRPr="00237536">
        <w:rPr>
          <w:rFonts w:ascii="Arial" w:hAnsi="Arial" w:cs="Arial"/>
          <w:b/>
          <w:bCs/>
          <w:sz w:val="28"/>
          <w:szCs w:val="28"/>
        </w:rPr>
        <w:t xml:space="preserve"> сельсовет по разделам и подразделам классификации расходов </w:t>
      </w:r>
      <w:r w:rsidR="00237536" w:rsidRPr="00237536">
        <w:rPr>
          <w:rFonts w:ascii="Arial" w:hAnsi="Arial" w:cs="Arial"/>
          <w:b/>
          <w:sz w:val="28"/>
          <w:szCs w:val="28"/>
        </w:rPr>
        <w:t>на</w:t>
      </w:r>
      <w:r w:rsidR="000B4E3B" w:rsidRPr="00237536">
        <w:rPr>
          <w:rFonts w:ascii="Arial" w:hAnsi="Arial" w:cs="Arial"/>
          <w:b/>
          <w:sz w:val="28"/>
          <w:szCs w:val="28"/>
        </w:rPr>
        <w:t xml:space="preserve"> </w:t>
      </w:r>
      <w:r w:rsidR="00DA0165" w:rsidRPr="00237536">
        <w:rPr>
          <w:rFonts w:ascii="Arial" w:hAnsi="Arial" w:cs="Arial"/>
          <w:b/>
          <w:sz w:val="28"/>
          <w:szCs w:val="28"/>
        </w:rPr>
        <w:t>2020</w:t>
      </w:r>
      <w:r w:rsidR="000B4E3B" w:rsidRPr="00237536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DA0165" w:rsidRPr="00237536">
        <w:rPr>
          <w:rFonts w:ascii="Arial" w:hAnsi="Arial" w:cs="Arial"/>
          <w:b/>
          <w:sz w:val="28"/>
          <w:szCs w:val="28"/>
        </w:rPr>
        <w:t>период 2021 и 2022 годов</w:t>
      </w:r>
      <w:r w:rsidR="000B4E3B" w:rsidRPr="00237536">
        <w:rPr>
          <w:rFonts w:ascii="Arial" w:hAnsi="Arial" w:cs="Arial"/>
          <w:b/>
          <w:sz w:val="28"/>
          <w:szCs w:val="28"/>
        </w:rPr>
        <w:t>.</w:t>
      </w:r>
      <w:r w:rsidRPr="00237536">
        <w:rPr>
          <w:rFonts w:ascii="Arial" w:hAnsi="Arial" w:cs="Arial"/>
          <w:b/>
          <w:bCs/>
          <w:sz w:val="28"/>
          <w:szCs w:val="28"/>
        </w:rPr>
        <w:t xml:space="preserve"> Тыс.руб.</w:t>
      </w:r>
    </w:p>
    <w:tbl>
      <w:tblPr>
        <w:tblW w:w="9781" w:type="dxa"/>
        <w:tblInd w:w="108" w:type="dxa"/>
        <w:tblLayout w:type="fixed"/>
        <w:tblLook w:val="00A0"/>
      </w:tblPr>
      <w:tblGrid>
        <w:gridCol w:w="5529"/>
        <w:gridCol w:w="850"/>
        <w:gridCol w:w="1276"/>
        <w:gridCol w:w="1134"/>
        <w:gridCol w:w="992"/>
      </w:tblGrid>
      <w:tr w:rsidR="00FF6417" w:rsidRPr="003E14CB" w:rsidTr="00702FEE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17" w:rsidRPr="003E14CB" w:rsidRDefault="00FF6417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417" w:rsidRPr="003E14CB" w:rsidRDefault="00FF6417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РЗ</w:t>
            </w:r>
          </w:p>
          <w:p w:rsidR="00FF6417" w:rsidRPr="003E14CB" w:rsidRDefault="00FF6417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2022год</w:t>
            </w:r>
          </w:p>
        </w:tc>
      </w:tr>
      <w:tr w:rsidR="00DA17B2" w:rsidRPr="003E14CB" w:rsidTr="00702FEE">
        <w:trPr>
          <w:trHeight w:val="174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5</w:t>
            </w:r>
          </w:p>
        </w:tc>
      </w:tr>
      <w:tr w:rsidR="00B95A8D" w:rsidRPr="003E14CB" w:rsidTr="00702FEE">
        <w:trPr>
          <w:trHeight w:val="174"/>
          <w:tblHeader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 xml:space="preserve">Итого расходов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702FEE" w:rsidP="000835FB">
            <w:pPr>
              <w:spacing w:line="276" w:lineRule="auto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4F" w:rsidRPr="003E14CB" w:rsidRDefault="00702FEE" w:rsidP="000835FB">
            <w:pPr>
              <w:spacing w:line="276" w:lineRule="auto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4F" w:rsidRPr="003E14CB" w:rsidRDefault="00702FEE" w:rsidP="000835FB">
            <w:pPr>
              <w:spacing w:line="276" w:lineRule="auto"/>
              <w:ind w:right="-250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12314,9</w:t>
            </w:r>
          </w:p>
        </w:tc>
      </w:tr>
      <w:tr w:rsidR="00DA17B2" w:rsidRPr="003E14CB" w:rsidTr="00702F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702FEE" w:rsidP="00F9216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2786,8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4F" w:rsidRPr="003E14CB" w:rsidRDefault="00702FEE" w:rsidP="00F9216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4F" w:rsidRPr="003E14CB" w:rsidRDefault="00702FEE" w:rsidP="00F9216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2500,0</w:t>
            </w:r>
          </w:p>
        </w:tc>
      </w:tr>
      <w:tr w:rsidR="00702FEE" w:rsidRPr="003E14CB" w:rsidTr="00D576C4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95A8D">
            <w:pPr>
              <w:spacing w:line="276" w:lineRule="auto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 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spacing w:line="276" w:lineRule="auto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spacing w:line="276" w:lineRule="auto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95A8D">
            <w:pPr>
              <w:spacing w:line="276" w:lineRule="auto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02FEE" w:rsidRPr="003E14CB" w:rsidTr="00D576C4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02FEE" w:rsidRPr="003E14CB" w:rsidRDefault="00702FEE" w:rsidP="00D57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</w:tr>
      <w:tr w:rsidR="00702FEE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95CAC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CAC" w:rsidRPr="003E14CB" w:rsidRDefault="00695CAC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AC" w:rsidRPr="003E14CB" w:rsidRDefault="00695CAC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AC" w:rsidRPr="003E14CB" w:rsidRDefault="00695CAC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CAC" w:rsidRPr="003E14CB" w:rsidRDefault="00695CAC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CAC" w:rsidRPr="003E14CB" w:rsidRDefault="00695CAC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</w:tr>
      <w:tr w:rsidR="000835FB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5FB" w:rsidRPr="003E14CB" w:rsidRDefault="000835FB" w:rsidP="00B208D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5FB" w:rsidRPr="003E14CB" w:rsidRDefault="000835FB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FB" w:rsidRPr="003E14CB" w:rsidRDefault="00702FEE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5FB" w:rsidRPr="003E14CB" w:rsidRDefault="00702FEE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5FB" w:rsidRPr="003E14CB" w:rsidRDefault="00702FEE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702FEE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702FEE" w:rsidRPr="003E14CB" w:rsidTr="00D576C4">
        <w:trPr>
          <w:trHeight w:val="20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Национальная безопасность и </w:t>
            </w:r>
            <w:r w:rsidRPr="003E14CB">
              <w:rPr>
                <w:rFonts w:ascii="Arial" w:hAnsi="Arial" w:cs="Arial"/>
              </w:rPr>
              <w:lastRenderedPageBreak/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03 00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7D61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920,0</w:t>
            </w:r>
          </w:p>
        </w:tc>
      </w:tr>
      <w:tr w:rsidR="00702FEE" w:rsidRPr="003E14CB" w:rsidTr="00D576C4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550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03 </w:t>
            </w:r>
            <w:r w:rsidR="00550B99" w:rsidRPr="003E14CB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D576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3D58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920,0</w:t>
            </w:r>
          </w:p>
        </w:tc>
      </w:tr>
      <w:tr w:rsidR="00702FEE" w:rsidRPr="003E14CB" w:rsidTr="00702FEE">
        <w:trPr>
          <w:trHeight w:val="20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04 00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DC44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1000,0</w:t>
            </w:r>
          </w:p>
        </w:tc>
      </w:tr>
      <w:tr w:rsidR="00702FEE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3D58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3D58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3D58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990,0</w:t>
            </w:r>
          </w:p>
        </w:tc>
      </w:tr>
      <w:tr w:rsidR="00702FEE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10,0</w:t>
            </w:r>
          </w:p>
        </w:tc>
      </w:tr>
      <w:tr w:rsidR="00702FEE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05 00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7D610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2432,0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B74484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2849,6</w:t>
            </w:r>
          </w:p>
        </w:tc>
      </w:tr>
      <w:tr w:rsidR="00702FEE" w:rsidRPr="003E14CB" w:rsidTr="00D576C4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D576C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D576C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702FEE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702FEE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467D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 w:rsidP="00467D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1662,0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6478F0" w:rsidP="00467D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2079,6</w:t>
            </w:r>
          </w:p>
        </w:tc>
      </w:tr>
      <w:tr w:rsidR="00702FEE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CE43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4000,0</w:t>
            </w:r>
          </w:p>
        </w:tc>
      </w:tr>
      <w:tr w:rsidR="00702FEE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3D58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702FE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4000,0</w:t>
            </w:r>
          </w:p>
        </w:tc>
      </w:tr>
      <w:tr w:rsidR="00D576C4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C4" w:rsidRPr="003E14CB" w:rsidRDefault="00D576C4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6C4" w:rsidRPr="003E14CB" w:rsidRDefault="00D576C4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C4" w:rsidRPr="003E14CB" w:rsidRDefault="00D576C4" w:rsidP="00786A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6C4" w:rsidRPr="003E14CB" w:rsidRDefault="00D576C4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6C4" w:rsidRPr="003E14CB" w:rsidRDefault="00D576C4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D576C4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C4" w:rsidRPr="003E14CB" w:rsidRDefault="00D576C4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6C4" w:rsidRPr="003E14CB" w:rsidRDefault="00D576C4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C4" w:rsidRPr="003E14CB" w:rsidRDefault="00D576C4" w:rsidP="003D58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6C4" w:rsidRPr="003E14CB" w:rsidRDefault="00D576C4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6C4" w:rsidRPr="003E14CB" w:rsidRDefault="00D576C4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D576C4" w:rsidRPr="003E14CB" w:rsidTr="00702F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C4" w:rsidRPr="003E14CB" w:rsidRDefault="00D576C4" w:rsidP="00B208D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6C4" w:rsidRPr="003E14CB" w:rsidRDefault="00D576C4" w:rsidP="00B208D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C4" w:rsidRPr="003E14CB" w:rsidRDefault="00D576C4" w:rsidP="00786A9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6C4" w:rsidRPr="003E14CB" w:rsidRDefault="00D576C4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6C4" w:rsidRPr="003E14CB" w:rsidRDefault="00B74484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100,0</w:t>
            </w:r>
          </w:p>
        </w:tc>
      </w:tr>
      <w:tr w:rsidR="00D576C4" w:rsidRPr="003E14CB" w:rsidTr="00702FEE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C4" w:rsidRPr="003E14CB" w:rsidRDefault="00D576C4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6C4" w:rsidRPr="003E14CB" w:rsidRDefault="00D576C4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C4" w:rsidRPr="003E14CB" w:rsidRDefault="00D576C4" w:rsidP="00786A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6C4" w:rsidRPr="003E14CB" w:rsidRDefault="00D576C4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6C4" w:rsidRPr="003E14CB" w:rsidRDefault="00B74484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100,0</w:t>
            </w:r>
          </w:p>
        </w:tc>
      </w:tr>
      <w:tr w:rsidR="00702FEE" w:rsidRPr="003E14CB" w:rsidTr="00702FE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FEE" w:rsidRPr="003E14CB" w:rsidRDefault="00702FEE" w:rsidP="00B208D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EE" w:rsidRPr="003E14CB" w:rsidRDefault="00702FEE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D576C4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FEE" w:rsidRPr="003E14CB" w:rsidRDefault="00B74484" w:rsidP="00B208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603,9</w:t>
            </w:r>
          </w:p>
        </w:tc>
      </w:tr>
    </w:tbl>
    <w:p w:rsidR="00B208D0" w:rsidRPr="003E14CB" w:rsidRDefault="00B208D0" w:rsidP="001F7B4F">
      <w:pPr>
        <w:jc w:val="right"/>
        <w:rPr>
          <w:rFonts w:ascii="Arial" w:hAnsi="Arial" w:cs="Arial"/>
          <w:b/>
          <w:lang w:val="en-US"/>
        </w:rPr>
      </w:pPr>
    </w:p>
    <w:p w:rsidR="00163300" w:rsidRDefault="00163300" w:rsidP="001F7B4F">
      <w:pPr>
        <w:jc w:val="right"/>
        <w:rPr>
          <w:rFonts w:ascii="Arial" w:hAnsi="Arial" w:cs="Arial"/>
          <w:b/>
        </w:rPr>
      </w:pPr>
    </w:p>
    <w:p w:rsidR="00237536" w:rsidRPr="003E14CB" w:rsidRDefault="00237536" w:rsidP="001F7B4F">
      <w:pPr>
        <w:jc w:val="right"/>
        <w:rPr>
          <w:rFonts w:ascii="Arial" w:hAnsi="Arial" w:cs="Arial"/>
          <w:b/>
        </w:rPr>
      </w:pPr>
    </w:p>
    <w:p w:rsidR="001F7B4F" w:rsidRPr="00237536" w:rsidRDefault="001F7B4F" w:rsidP="001F7B4F">
      <w:pPr>
        <w:jc w:val="right"/>
        <w:rPr>
          <w:rFonts w:ascii="Arial" w:hAnsi="Arial" w:cs="Arial"/>
          <w:b/>
          <w:sz w:val="28"/>
          <w:szCs w:val="28"/>
        </w:rPr>
      </w:pPr>
      <w:r w:rsidRPr="00237536">
        <w:rPr>
          <w:rFonts w:ascii="Arial" w:hAnsi="Arial" w:cs="Arial"/>
          <w:b/>
          <w:sz w:val="28"/>
          <w:szCs w:val="28"/>
        </w:rPr>
        <w:t>Приложение 3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28"/>
          <w:szCs w:val="28"/>
        </w:rPr>
      </w:pPr>
      <w:r w:rsidRPr="00237536">
        <w:rPr>
          <w:rFonts w:ascii="Arial" w:hAnsi="Arial" w:cs="Arial"/>
          <w:b/>
          <w:sz w:val="28"/>
          <w:szCs w:val="28"/>
        </w:rPr>
        <w:t>к решению Совета депутатов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28"/>
          <w:szCs w:val="28"/>
        </w:rPr>
      </w:pPr>
      <w:r w:rsidRPr="00237536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28"/>
          <w:szCs w:val="28"/>
        </w:rPr>
      </w:pPr>
      <w:r w:rsidRPr="0023753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37536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Pr="00237536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28"/>
          <w:szCs w:val="28"/>
        </w:rPr>
      </w:pPr>
      <w:r w:rsidRPr="00237536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28"/>
          <w:szCs w:val="28"/>
        </w:rPr>
      </w:pPr>
      <w:r w:rsidRPr="00237536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CB453C" w:rsidRPr="00237536" w:rsidRDefault="00CB453C" w:rsidP="00CB453C">
      <w:pPr>
        <w:ind w:right="-1"/>
        <w:jc w:val="right"/>
        <w:rPr>
          <w:rFonts w:ascii="Arial" w:hAnsi="Arial" w:cs="Arial"/>
          <w:b/>
          <w:sz w:val="28"/>
          <w:szCs w:val="28"/>
        </w:rPr>
      </w:pPr>
      <w:r w:rsidRPr="00237536">
        <w:rPr>
          <w:rFonts w:ascii="Arial" w:hAnsi="Arial" w:cs="Arial"/>
          <w:b/>
          <w:sz w:val="28"/>
          <w:szCs w:val="28"/>
        </w:rPr>
        <w:t>От 27.12.2019 №215</w:t>
      </w:r>
    </w:p>
    <w:p w:rsidR="00720C94" w:rsidRPr="003E14CB" w:rsidRDefault="00720C94" w:rsidP="001F7B4F">
      <w:pPr>
        <w:jc w:val="right"/>
        <w:rPr>
          <w:rFonts w:ascii="Arial" w:hAnsi="Arial" w:cs="Arial"/>
        </w:rPr>
      </w:pPr>
    </w:p>
    <w:p w:rsidR="001F7B4F" w:rsidRPr="003E14CB" w:rsidRDefault="001F7B4F" w:rsidP="00F35719">
      <w:pPr>
        <w:rPr>
          <w:rFonts w:ascii="Arial" w:hAnsi="Arial" w:cs="Arial"/>
        </w:rPr>
      </w:pPr>
    </w:p>
    <w:p w:rsidR="00077C4A" w:rsidRPr="003E14CB" w:rsidRDefault="001F7B4F" w:rsidP="007241F6">
      <w:pPr>
        <w:jc w:val="center"/>
        <w:rPr>
          <w:rFonts w:ascii="Arial" w:hAnsi="Arial" w:cs="Arial"/>
        </w:rPr>
      </w:pPr>
      <w:r w:rsidRPr="00237536">
        <w:rPr>
          <w:rFonts w:ascii="Arial" w:hAnsi="Arial" w:cs="Arial"/>
          <w:b/>
          <w:sz w:val="28"/>
          <w:szCs w:val="28"/>
        </w:rPr>
        <w:t xml:space="preserve">Ведомственная структура расходов  бюджета муниципального образования </w:t>
      </w:r>
      <w:proofErr w:type="spellStart"/>
      <w:r w:rsidRPr="00237536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Pr="00237536">
        <w:rPr>
          <w:rFonts w:ascii="Arial" w:hAnsi="Arial" w:cs="Arial"/>
          <w:b/>
          <w:sz w:val="28"/>
          <w:szCs w:val="28"/>
        </w:rPr>
        <w:t xml:space="preserve">  сельсовет </w:t>
      </w:r>
      <w:r w:rsidR="000B4E3B" w:rsidRPr="00237536">
        <w:rPr>
          <w:rFonts w:ascii="Arial" w:hAnsi="Arial" w:cs="Arial"/>
          <w:b/>
          <w:sz w:val="28"/>
          <w:szCs w:val="28"/>
        </w:rPr>
        <w:t xml:space="preserve">на  </w:t>
      </w:r>
      <w:r w:rsidR="00DA0165" w:rsidRPr="00237536">
        <w:rPr>
          <w:rFonts w:ascii="Arial" w:hAnsi="Arial" w:cs="Arial"/>
          <w:b/>
          <w:sz w:val="28"/>
          <w:szCs w:val="28"/>
        </w:rPr>
        <w:t>2020</w:t>
      </w:r>
      <w:r w:rsidR="000B4E3B" w:rsidRPr="00237536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DA0165" w:rsidRPr="00237536">
        <w:rPr>
          <w:rFonts w:ascii="Arial" w:hAnsi="Arial" w:cs="Arial"/>
          <w:b/>
          <w:sz w:val="28"/>
          <w:szCs w:val="28"/>
        </w:rPr>
        <w:t>период 2021 и 2022 годов</w:t>
      </w:r>
      <w:r w:rsidR="000B4E3B" w:rsidRPr="003E14CB">
        <w:rPr>
          <w:rFonts w:ascii="Arial" w:hAnsi="Arial" w:cs="Arial"/>
        </w:rPr>
        <w:t>.</w:t>
      </w:r>
    </w:p>
    <w:p w:rsidR="007241F6" w:rsidRPr="003E14CB" w:rsidRDefault="007241F6" w:rsidP="007241F6">
      <w:pPr>
        <w:jc w:val="center"/>
        <w:rPr>
          <w:rFonts w:ascii="Arial" w:hAnsi="Arial" w:cs="Arial"/>
        </w:rPr>
      </w:pPr>
    </w:p>
    <w:tbl>
      <w:tblPr>
        <w:tblW w:w="10283" w:type="dxa"/>
        <w:tblInd w:w="-252" w:type="dxa"/>
        <w:tblLayout w:type="fixed"/>
        <w:tblLook w:val="04A0"/>
      </w:tblPr>
      <w:tblGrid>
        <w:gridCol w:w="4613"/>
        <w:gridCol w:w="575"/>
        <w:gridCol w:w="575"/>
        <w:gridCol w:w="575"/>
        <w:gridCol w:w="685"/>
        <w:gridCol w:w="720"/>
        <w:gridCol w:w="839"/>
        <w:gridCol w:w="850"/>
        <w:gridCol w:w="851"/>
      </w:tblGrid>
      <w:tr w:rsidR="00FF6417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C44CF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E84CC3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Вед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C44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E14CB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C44CF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C44CF">
            <w:pPr>
              <w:ind w:right="6642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2022год</w:t>
            </w:r>
          </w:p>
        </w:tc>
      </w:tr>
      <w:tr w:rsidR="007241F6" w:rsidRPr="003E14CB" w:rsidTr="00467D3B">
        <w:trPr>
          <w:trHeight w:val="20"/>
        </w:trPr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6" w:rsidRPr="003E14CB" w:rsidRDefault="007241F6" w:rsidP="00DC44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6" w:rsidRPr="003E14CB" w:rsidRDefault="00AD3AC0" w:rsidP="000835FB">
            <w:pPr>
              <w:ind w:right="-136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6" w:rsidRPr="003E14CB" w:rsidRDefault="00AD3AC0" w:rsidP="000835FB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F6" w:rsidRPr="003E14CB" w:rsidRDefault="00AD3AC0" w:rsidP="000835FB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12314,9</w:t>
            </w:r>
          </w:p>
        </w:tc>
      </w:tr>
      <w:tr w:rsidR="00AD3AC0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 xml:space="preserve">Администрация муниципального образования </w:t>
            </w:r>
            <w:proofErr w:type="spellStart"/>
            <w:r w:rsidRPr="003E14CB">
              <w:rPr>
                <w:rFonts w:ascii="Arial" w:hAnsi="Arial" w:cs="Arial"/>
                <w:bCs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  <w:bCs/>
              </w:rPr>
              <w:t xml:space="preserve"> сельсовет </w:t>
            </w:r>
            <w:r w:rsidRPr="003E14CB">
              <w:rPr>
                <w:rFonts w:ascii="Arial" w:hAnsi="Arial" w:cs="Arial"/>
                <w:bCs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lastRenderedPageBreak/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ind w:right="-136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12314,9</w:t>
            </w:r>
          </w:p>
        </w:tc>
      </w:tr>
      <w:tr w:rsidR="00E84CC3" w:rsidRPr="003E14CB" w:rsidTr="00697C65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AD3AC0" w:rsidP="00CE4387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2786,8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AD3AC0" w:rsidP="00F9216C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AD3AC0" w:rsidP="00F9216C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2500,0</w:t>
            </w:r>
          </w:p>
        </w:tc>
      </w:tr>
      <w:tr w:rsidR="00AD3AC0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69223C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AD3AC0" w:rsidRPr="003E14CB" w:rsidTr="00697C65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AD3AC0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4</w:t>
            </w:r>
          </w:p>
          <w:p w:rsidR="00AD3AC0" w:rsidRPr="003E14CB" w:rsidRDefault="00AD3AC0" w:rsidP="00DC44CF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3E14CB">
              <w:rPr>
                <w:rFonts w:ascii="Arial" w:hAnsi="Arial" w:cs="Arial"/>
              </w:rPr>
              <w:t xml:space="preserve">«Организация деятельности 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по </w:t>
            </w:r>
            <w:proofErr w:type="spellStart"/>
            <w:r w:rsidRPr="003E14CB">
              <w:rPr>
                <w:rFonts w:ascii="Arial" w:hAnsi="Arial" w:cs="Arial"/>
              </w:rPr>
              <w:t>решени</w:t>
            </w:r>
            <w:proofErr w:type="spellEnd"/>
            <w:r w:rsidRPr="003E14CB">
              <w:rPr>
                <w:rFonts w:ascii="Arial" w:hAnsi="Arial" w:cs="Arial"/>
              </w:rPr>
              <w:t xml:space="preserve"> вопросов местного значения  на 2017 – 2021 годы</w:t>
            </w:r>
            <w:r w:rsidRPr="003E14C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AD3AC0" w:rsidRPr="003E14CB" w:rsidTr="00467D3B">
        <w:trPr>
          <w:trHeight w:val="85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AD3AC0" w:rsidRPr="003E14CB" w:rsidRDefault="00AD3AC0" w:rsidP="00DC44CF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AD3AC0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ind w:right="-238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AD3AC0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</w:p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</w:p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120</w:t>
            </w:r>
          </w:p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</w:p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AD3AC0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697C6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</w:tr>
      <w:tr w:rsidR="00AD3AC0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</w:tr>
      <w:tr w:rsidR="00AD3AC0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4</w:t>
            </w:r>
          </w:p>
          <w:p w:rsidR="00AD3AC0" w:rsidRPr="003E14CB" w:rsidRDefault="00AD3AC0" w:rsidP="00DC44CF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3E14CB">
              <w:rPr>
                <w:rFonts w:ascii="Arial" w:hAnsi="Arial" w:cs="Arial"/>
              </w:rPr>
              <w:t xml:space="preserve">«Организация деятельности 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по </w:t>
            </w:r>
            <w:proofErr w:type="spellStart"/>
            <w:r w:rsidRPr="003E14CB">
              <w:rPr>
                <w:rFonts w:ascii="Arial" w:hAnsi="Arial" w:cs="Arial"/>
              </w:rPr>
              <w:t>решени</w:t>
            </w:r>
            <w:proofErr w:type="spellEnd"/>
            <w:r w:rsidRPr="003E14CB">
              <w:rPr>
                <w:rFonts w:ascii="Arial" w:hAnsi="Arial" w:cs="Arial"/>
              </w:rPr>
              <w:t xml:space="preserve"> вопросов местного значения  на 2017 – 2021 годы</w:t>
            </w:r>
            <w:r w:rsidRPr="003E14C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</w:tr>
      <w:tr w:rsidR="00AD3AC0" w:rsidRPr="003E14CB" w:rsidTr="00467D3B">
        <w:trPr>
          <w:trHeight w:val="255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AD3AC0" w:rsidRPr="003E14CB" w:rsidRDefault="00AD3AC0" w:rsidP="00DC44CF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 xml:space="preserve">Обеспечение деятельности главы администрации муниципального </w:t>
            </w:r>
            <w:r w:rsidRPr="003E14CB">
              <w:rPr>
                <w:rFonts w:ascii="Arial" w:hAnsi="Arial" w:cs="Arial"/>
              </w:rPr>
              <w:lastRenderedPageBreak/>
              <w:t>образования и местной администрации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lastRenderedPageBreak/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</w:t>
            </w:r>
            <w:r w:rsidRPr="003E14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</w:tr>
      <w:tr w:rsidR="00AD3AC0" w:rsidRPr="003E14CB" w:rsidTr="00467D3B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</w:tr>
      <w:tr w:rsidR="00AD3AC0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1485,0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1485,0</w:t>
            </w:r>
          </w:p>
        </w:tc>
      </w:tr>
      <w:tr w:rsidR="00AD3AC0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378,4</w:t>
            </w:r>
          </w:p>
        </w:tc>
      </w:tr>
      <w:tr w:rsidR="00E84CC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AD3AC0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25</w:t>
            </w:r>
            <w:r w:rsidR="00BA4D68" w:rsidRPr="003E14CB">
              <w:rPr>
                <w:rFonts w:ascii="Arial" w:hAnsi="Arial" w:cs="Arial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AD3AC0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25</w:t>
            </w:r>
            <w:r w:rsidR="00BA4D68" w:rsidRPr="003E14CB">
              <w:rPr>
                <w:rFonts w:ascii="Arial" w:hAnsi="Arial" w:cs="Arial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AD3AC0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25</w:t>
            </w:r>
            <w:r w:rsidR="00BA4D68" w:rsidRPr="003E14CB">
              <w:rPr>
                <w:rFonts w:ascii="Arial" w:hAnsi="Arial" w:cs="Arial"/>
              </w:rPr>
              <w:t>,6</w:t>
            </w:r>
          </w:p>
        </w:tc>
      </w:tr>
      <w:tr w:rsidR="00E84CC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E84CC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697C65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  <w:r w:rsidR="00E84CC3" w:rsidRPr="003E14CB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697C65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  <w:r w:rsidR="00E84CC3" w:rsidRPr="003E14C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C3" w:rsidRPr="003E14CB" w:rsidRDefault="00697C65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  <w:r w:rsidR="00E84CC3" w:rsidRPr="003E14CB">
              <w:rPr>
                <w:rFonts w:ascii="Arial" w:hAnsi="Arial" w:cs="Arial"/>
              </w:rPr>
              <w:t>,0</w:t>
            </w:r>
          </w:p>
        </w:tc>
      </w:tr>
      <w:tr w:rsidR="00AD3AC0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D2196D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F4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C0" w:rsidRPr="003E14CB" w:rsidRDefault="00AD3AC0" w:rsidP="008F48B4">
            <w:pPr>
              <w:jc w:val="center"/>
              <w:rPr>
                <w:rFonts w:ascii="Arial" w:hAnsi="Arial" w:cs="Arial"/>
              </w:rPr>
            </w:pP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2196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F4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F48B4">
            <w:pPr>
              <w:jc w:val="center"/>
              <w:rPr>
                <w:rFonts w:ascii="Arial" w:hAnsi="Arial" w:cs="Arial"/>
              </w:rPr>
            </w:pP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4</w:t>
            </w:r>
          </w:p>
          <w:p w:rsidR="00D2196D" w:rsidRPr="003E14CB" w:rsidRDefault="00D2196D" w:rsidP="008153C5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3E14CB">
              <w:rPr>
                <w:rFonts w:ascii="Arial" w:hAnsi="Arial" w:cs="Arial"/>
              </w:rPr>
              <w:t xml:space="preserve">«Организация деятельности 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по </w:t>
            </w:r>
            <w:proofErr w:type="spellStart"/>
            <w:r w:rsidRPr="003E14CB">
              <w:rPr>
                <w:rFonts w:ascii="Arial" w:hAnsi="Arial" w:cs="Arial"/>
              </w:rPr>
              <w:t>решени</w:t>
            </w:r>
            <w:proofErr w:type="spellEnd"/>
            <w:r w:rsidRPr="003E14CB">
              <w:rPr>
                <w:rFonts w:ascii="Arial" w:hAnsi="Arial" w:cs="Arial"/>
              </w:rPr>
              <w:t xml:space="preserve"> вопросов местного значения  на 2017 – 2021 годы</w:t>
            </w:r>
            <w:r w:rsidRPr="003E14C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2196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F4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F48B4">
            <w:pPr>
              <w:jc w:val="center"/>
              <w:rPr>
                <w:rFonts w:ascii="Arial" w:hAnsi="Arial" w:cs="Arial"/>
              </w:rPr>
            </w:pP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D2196D" w:rsidRPr="003E14CB" w:rsidRDefault="00D2196D" w:rsidP="008153C5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2196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2196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F4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F48B4">
            <w:pPr>
              <w:jc w:val="center"/>
              <w:rPr>
                <w:rFonts w:ascii="Arial" w:hAnsi="Arial" w:cs="Arial"/>
              </w:rPr>
            </w:pP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2196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2196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F4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F48B4">
            <w:pPr>
              <w:jc w:val="center"/>
              <w:rPr>
                <w:rFonts w:ascii="Arial" w:hAnsi="Arial" w:cs="Arial"/>
              </w:rPr>
            </w:pP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F4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F48B4">
            <w:pPr>
              <w:jc w:val="center"/>
              <w:rPr>
                <w:rFonts w:ascii="Arial" w:hAnsi="Arial" w:cs="Arial"/>
              </w:rPr>
            </w:pP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770000000</w:t>
            </w:r>
            <w:r w:rsidRPr="003E14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Прочие непрограммные мероприятия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B4905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7770000000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B4905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695CA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7770000030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AD3AC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</w:tr>
      <w:tr w:rsidR="00D2196D" w:rsidRPr="003E14CB" w:rsidTr="00BA4D68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D2196D" w:rsidRPr="003E14CB" w:rsidTr="00467D3B">
        <w:trPr>
          <w:trHeight w:val="13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9</w:t>
            </w:r>
          </w:p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«</w:t>
            </w:r>
            <w:r w:rsidRPr="003E14CB">
              <w:rPr>
                <w:rFonts w:ascii="Arial" w:hAnsi="Arial" w:cs="Arial"/>
                <w:bCs/>
              </w:rPr>
              <w:t xml:space="preserve">Мобилизационная и вневойсковая подготовка в  </w:t>
            </w:r>
            <w:r w:rsidRPr="003E14CB">
              <w:rPr>
                <w:rFonts w:ascii="Arial" w:hAnsi="Arial" w:cs="Arial"/>
              </w:rPr>
              <w:t xml:space="preserve"> муниципальном образовании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на 2017-2021 годы»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Осуществление первичного воинского учета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333FA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235,7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333FA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BA4D68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BA4D68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F48B4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lastRenderedPageBreak/>
              <w:t>Подпрограмма 5</w:t>
            </w:r>
          </w:p>
          <w:p w:rsidR="00D2196D" w:rsidRPr="003E14CB" w:rsidRDefault="00D2196D" w:rsidP="00DC44CF">
            <w:pPr>
              <w:rPr>
                <w:rFonts w:ascii="Arial" w:hAnsi="Arial" w:cs="Arial"/>
                <w:b/>
                <w:color w:val="000000"/>
              </w:rPr>
            </w:pPr>
            <w:r w:rsidRPr="003E14CB">
              <w:rPr>
                <w:rFonts w:ascii="Arial" w:hAnsi="Arial" w:cs="Arial"/>
              </w:rPr>
              <w:t xml:space="preserve">«Обеспечение пожарной безопасности на территории МО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на 2017-2021 годы»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D2196D" w:rsidRPr="003E14CB" w:rsidRDefault="00D2196D" w:rsidP="00DC44CF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0388A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0388A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700663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589,0</w:t>
            </w:r>
          </w:p>
        </w:tc>
      </w:tr>
      <w:tr w:rsidR="00D2196D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0388A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700663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70066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</w:t>
            </w:r>
            <w:r w:rsidR="00700663" w:rsidRPr="003E14CB">
              <w:rPr>
                <w:rFonts w:ascii="Arial" w:hAnsi="Arial" w:cs="Arial"/>
              </w:rPr>
              <w:t>31</w:t>
            </w:r>
            <w:r w:rsidRPr="003E14CB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6D" w:rsidRPr="003E14CB" w:rsidRDefault="00D2196D" w:rsidP="0070066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</w:t>
            </w:r>
            <w:r w:rsidR="00700663" w:rsidRPr="003E14CB">
              <w:rPr>
                <w:rFonts w:ascii="Arial" w:hAnsi="Arial" w:cs="Arial"/>
              </w:rPr>
              <w:t>31</w:t>
            </w:r>
            <w:r w:rsidRPr="003E14CB">
              <w:rPr>
                <w:rFonts w:ascii="Arial" w:hAnsi="Arial" w:cs="Arial"/>
              </w:rPr>
              <w:t>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294BA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rPr>
                <w:rFonts w:ascii="Arial" w:hAnsi="Arial" w:cs="Arial"/>
                <w:b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1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14CB">
              <w:rPr>
                <w:rFonts w:ascii="Arial" w:hAnsi="Arial" w:cs="Arial"/>
              </w:rPr>
              <w:t xml:space="preserve">«Развитие дорожного хозяйства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сельсовет»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00663" w:rsidRPr="003E14CB" w:rsidRDefault="00700663" w:rsidP="00DC44CF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294BAB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  <w:color w:val="000000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  <w:color w:val="000000"/>
              </w:rPr>
              <w:t xml:space="preserve"> сельсовет Первомайского района Оренбургской области на 2017-2021 год"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 xml:space="preserve">Подпрограмма "Развитие системы </w:t>
            </w:r>
            <w:proofErr w:type="spellStart"/>
            <w:r w:rsidRPr="003E14CB">
              <w:rPr>
                <w:rFonts w:ascii="Arial" w:hAnsi="Arial" w:cs="Arial"/>
                <w:color w:val="000000"/>
              </w:rPr>
              <w:t>градорегулирования</w:t>
            </w:r>
            <w:proofErr w:type="spellEnd"/>
            <w:r w:rsidRPr="003E14CB">
              <w:rPr>
                <w:rFonts w:ascii="Arial" w:hAnsi="Arial" w:cs="Arial"/>
                <w:color w:val="000000"/>
              </w:rPr>
              <w:t xml:space="preserve"> муниципального образования </w:t>
            </w:r>
            <w:proofErr w:type="spellStart"/>
            <w:r w:rsidRPr="003E14CB">
              <w:rPr>
                <w:rFonts w:ascii="Arial" w:hAnsi="Arial" w:cs="Arial"/>
                <w:color w:val="000000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 xml:space="preserve">Основное мероприятие "Внесение изменений в Генеральный план муниципального образования </w:t>
            </w:r>
            <w:proofErr w:type="spellStart"/>
            <w:r w:rsidRPr="003E14CB">
              <w:rPr>
                <w:rFonts w:ascii="Arial" w:hAnsi="Arial" w:cs="Arial"/>
                <w:color w:val="000000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  <w:color w:val="000000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B74484" w:rsidP="00DC44CF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2849,6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2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14CB">
              <w:rPr>
                <w:rFonts w:ascii="Arial" w:hAnsi="Arial" w:cs="Arial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сельсовет»;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00663" w:rsidRPr="003E14CB" w:rsidRDefault="00700663" w:rsidP="003D58BD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 xml:space="preserve">Организация и проведение </w:t>
            </w:r>
            <w:r w:rsidRPr="003E14CB">
              <w:rPr>
                <w:rFonts w:ascii="Arial" w:hAnsi="Arial" w:cs="Arial"/>
              </w:rPr>
              <w:lastRenderedPageBreak/>
              <w:t>мероприятий по проведению капитального ремонта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lastRenderedPageBreak/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062020</w:t>
            </w:r>
            <w:r w:rsidRPr="003E14CB">
              <w:rPr>
                <w:rFonts w:ascii="Arial" w:hAnsi="Arial" w:cs="Arial"/>
              </w:rPr>
              <w:lastRenderedPageBreak/>
              <w:t>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0620206010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0620206010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2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14CB">
              <w:rPr>
                <w:rFonts w:ascii="Arial" w:hAnsi="Arial" w:cs="Arial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сельсовет»;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00663" w:rsidRPr="003E14CB" w:rsidRDefault="00700663" w:rsidP="00DC44CF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 xml:space="preserve">Модернизация  объектов </w:t>
            </w:r>
            <w:proofErr w:type="spellStart"/>
            <w:r w:rsidRPr="003E14CB">
              <w:rPr>
                <w:rFonts w:ascii="Arial" w:hAnsi="Arial" w:cs="Arial"/>
              </w:rPr>
              <w:t>комунального</w:t>
            </w:r>
            <w:proofErr w:type="spellEnd"/>
            <w:r w:rsidRPr="003E14CB">
              <w:rPr>
                <w:rFonts w:ascii="Arial" w:hAnsi="Arial" w:cs="Arial"/>
              </w:rPr>
              <w:t xml:space="preserve"> хозяйства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3D58BD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3D58B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3D58BD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3D58BD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63" w:rsidRPr="003E14CB" w:rsidRDefault="00700663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B74484" w:rsidP="003D58BD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2079,6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B74484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2079,6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2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14CB">
              <w:rPr>
                <w:rFonts w:ascii="Arial" w:hAnsi="Arial" w:cs="Arial"/>
              </w:rPr>
              <w:t xml:space="preserve">«Модернизация объектов жилищно-коммунального хозяйства и благоустройство территории муниципального </w:t>
            </w:r>
            <w:r w:rsidRPr="003E14CB">
              <w:rPr>
                <w:rFonts w:ascii="Arial" w:hAnsi="Arial" w:cs="Arial"/>
              </w:rPr>
              <w:lastRenderedPageBreak/>
              <w:t xml:space="preserve">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сельсовет»;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lastRenderedPageBreak/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B74484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2079,6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мероприятий, связанных с содержанием мест захоронений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294BAB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</w:t>
            </w:r>
            <w:r w:rsidR="00237536">
              <w:rPr>
                <w:rFonts w:ascii="Arial" w:hAnsi="Arial" w:cs="Arial"/>
              </w:rPr>
              <w:t>тий</w:t>
            </w:r>
            <w:r w:rsidRPr="003E14CB">
              <w:rPr>
                <w:rFonts w:ascii="Arial" w:hAnsi="Arial" w:cs="Arial"/>
              </w:rPr>
              <w:t>, связанных с благоустройством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EB4B4A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C0658A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B74484" w:rsidP="008F48B4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1979,6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C0658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B74484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1979,6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294BAB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C0658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B74484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1979,6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08 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6</w:t>
            </w:r>
          </w:p>
          <w:p w:rsidR="00EB4B4A" w:rsidRPr="003E14CB" w:rsidRDefault="00EB4B4A" w:rsidP="00DC44CF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>«</w:t>
            </w:r>
            <w:r w:rsidRPr="003E14CB">
              <w:rPr>
                <w:rFonts w:ascii="Arial" w:hAnsi="Arial" w:cs="Arial"/>
                <w:bCs/>
              </w:rPr>
              <w:t xml:space="preserve">Развитие культуры на территории </w:t>
            </w:r>
            <w:r w:rsidRPr="003E14CB">
              <w:rPr>
                <w:rFonts w:ascii="Arial" w:hAnsi="Arial" w:cs="Arial"/>
              </w:rPr>
              <w:t xml:space="preserve"> </w:t>
            </w:r>
            <w:r w:rsidRPr="003E14CB">
              <w:rPr>
                <w:rFonts w:ascii="Arial" w:hAnsi="Arial" w:cs="Arial"/>
                <w:bCs/>
              </w:rPr>
              <w:t>МО</w:t>
            </w:r>
            <w:r w:rsidRPr="003E14CB">
              <w:rPr>
                <w:rFonts w:ascii="Arial" w:hAnsi="Arial" w:cs="Arial"/>
              </w:rPr>
              <w:t xml:space="preserve">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 на 2017-2021 годы»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Развитие клубной системы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EB4B4A" w:rsidP="00DC44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EB4B4A" w:rsidP="00DC44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</w:tr>
      <w:tr w:rsidR="00EB4B4A" w:rsidRPr="003E14CB" w:rsidTr="00467D3B">
        <w:trPr>
          <w:trHeight w:val="31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в сфере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1024,0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B5227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lastRenderedPageBreak/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EB4B4A" w:rsidP="00C0658A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</w:t>
            </w:r>
            <w:r w:rsidR="00C0658A" w:rsidRPr="003E14CB">
              <w:rPr>
                <w:rFonts w:ascii="Arial" w:hAnsi="Arial" w:cs="Arial"/>
              </w:rPr>
              <w:t>10</w:t>
            </w: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EB4B4A" w:rsidP="00C0658A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</w:t>
            </w:r>
            <w:r w:rsidR="00C0658A" w:rsidRPr="003E14CB">
              <w:rPr>
                <w:rFonts w:ascii="Arial" w:hAnsi="Arial" w:cs="Arial"/>
              </w:rPr>
              <w:t>10</w:t>
            </w: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EB4B4A" w:rsidP="00C0658A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</w:t>
            </w:r>
            <w:r w:rsidR="00C0658A" w:rsidRPr="003E14CB">
              <w:rPr>
                <w:rFonts w:ascii="Arial" w:hAnsi="Arial" w:cs="Arial"/>
              </w:rPr>
              <w:t>10</w:t>
            </w:r>
            <w:r w:rsidRPr="003E14CB">
              <w:rPr>
                <w:rFonts w:ascii="Arial" w:hAnsi="Arial" w:cs="Arial"/>
              </w:rPr>
              <w:t>1,0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B4B4A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1164,5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EB4B4A" w:rsidRPr="003E14CB" w:rsidRDefault="00EB4B4A" w:rsidP="00DC44CF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lang w:val="en-US"/>
              </w:rPr>
            </w:pPr>
            <w:r w:rsidRPr="003E14CB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lang w:val="en-US"/>
              </w:rPr>
            </w:pPr>
            <w:r w:rsidRPr="003E14CB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06602702</w:t>
            </w:r>
            <w:r w:rsidRPr="003E14CB">
              <w:rPr>
                <w:rFonts w:ascii="Arial" w:hAnsi="Arial" w:cs="Arial"/>
                <w:lang w:val="en-US"/>
              </w:rPr>
              <w:t>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06602702</w:t>
            </w:r>
            <w:r w:rsidRPr="003E14CB">
              <w:rPr>
                <w:rFonts w:ascii="Arial" w:hAnsi="Arial" w:cs="Arial"/>
                <w:lang w:val="en-US"/>
              </w:rPr>
              <w:t>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B5227D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06602702</w:t>
            </w:r>
            <w:r w:rsidRPr="003E14CB">
              <w:rPr>
                <w:rFonts w:ascii="Arial" w:hAnsi="Arial" w:cs="Arial"/>
                <w:lang w:val="en-US"/>
              </w:rPr>
              <w:t>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71,8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06602702</w:t>
            </w:r>
            <w:r w:rsidRPr="003E14CB">
              <w:rPr>
                <w:rFonts w:ascii="Arial" w:hAnsi="Arial" w:cs="Arial"/>
                <w:lang w:val="en-US"/>
              </w:rPr>
              <w:t>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638,7</w:t>
            </w:r>
          </w:p>
        </w:tc>
      </w:tr>
      <w:tr w:rsidR="00EB4B4A" w:rsidRPr="003E14CB" w:rsidTr="008153C5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786A9A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EB4B4A" w:rsidRPr="003E14CB" w:rsidTr="008153C5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AF39D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AB4B3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EB4B4A" w:rsidRPr="003E14CB" w:rsidTr="008153C5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112228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</w:t>
            </w:r>
            <w:proofErr w:type="spellStart"/>
            <w:r w:rsidRPr="003E14CB">
              <w:rPr>
                <w:rFonts w:ascii="Arial" w:hAnsi="Arial" w:cs="Arial"/>
              </w:rPr>
              <w:t>гг</w:t>
            </w:r>
            <w:proofErr w:type="spellEnd"/>
            <w:r w:rsidRPr="003E14CB">
              <w:rPr>
                <w:rFonts w:ascii="Arial" w:hAnsi="Arial" w:cs="Arial"/>
              </w:rPr>
              <w:t>»</w:t>
            </w:r>
          </w:p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AB4B3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AB4B3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EB4B4A" w:rsidRPr="003E14CB" w:rsidTr="008153C5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6C1EB3">
            <w:pPr>
              <w:ind w:hanging="28"/>
              <w:jc w:val="both"/>
              <w:rPr>
                <w:rFonts w:ascii="Arial" w:eastAsia="Calibri" w:hAnsi="Arial" w:cs="Arial"/>
              </w:rPr>
            </w:pPr>
            <w:r w:rsidRPr="003E14CB">
              <w:rPr>
                <w:rFonts w:ascii="Arial" w:eastAsia="Calibri" w:hAnsi="Arial" w:cs="Arial"/>
              </w:rPr>
              <w:t>Основное мероприятие</w:t>
            </w:r>
          </w:p>
          <w:p w:rsidR="00EB4B4A" w:rsidRPr="003E14CB" w:rsidRDefault="00EB4B4A" w:rsidP="006C1EB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eastAsia="Calibri" w:hAnsi="Arial" w:cs="Arial"/>
              </w:rPr>
              <w:t>«Пенсия за выслугу лет муниципальным служащим»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EB4B4A" w:rsidRPr="003E14CB" w:rsidTr="008153C5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E7162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Выплата государственной пенсии за выслугу лет лицам, </w:t>
            </w:r>
          </w:p>
          <w:p w:rsidR="00EB4B4A" w:rsidRPr="003E14CB" w:rsidRDefault="00EB4B4A" w:rsidP="00E7162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3C3476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EB4B4A" w:rsidRPr="003E14CB" w:rsidTr="008153C5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3C3476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786A9A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 xml:space="preserve">Подпрограмма 7 </w:t>
            </w:r>
          </w:p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 на 2017-2021 годы»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EB4B4A" w:rsidRPr="003E14CB" w:rsidRDefault="00EB4B4A" w:rsidP="00DC44CF">
            <w:pPr>
              <w:rPr>
                <w:rFonts w:ascii="Arial" w:hAnsi="Arial" w:cs="Arial"/>
                <w:b/>
                <w:color w:val="000000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EB4B4A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DC44CF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A" w:rsidRPr="003E14CB" w:rsidRDefault="00EB4B4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700663" w:rsidRPr="003E14CB" w:rsidTr="00467D3B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E84CC3">
            <w:pPr>
              <w:ind w:right="-196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700663" w:rsidP="00DC4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EB4B4A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3" w:rsidRPr="003E14CB" w:rsidRDefault="00B74484" w:rsidP="00DC44CF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603,9</w:t>
            </w:r>
          </w:p>
        </w:tc>
      </w:tr>
    </w:tbl>
    <w:p w:rsidR="00D55AE3" w:rsidRPr="003E14CB" w:rsidRDefault="00D55AE3" w:rsidP="00B208D0">
      <w:pPr>
        <w:jc w:val="both"/>
        <w:rPr>
          <w:rFonts w:ascii="Arial" w:hAnsi="Arial" w:cs="Arial"/>
          <w:b/>
          <w:bCs/>
        </w:rPr>
        <w:sectPr w:rsidR="00D55AE3" w:rsidRPr="003E14CB" w:rsidSect="003E14CB">
          <w:type w:val="nextColumn"/>
          <w:pgSz w:w="11906" w:h="16838"/>
          <w:pgMar w:top="1134" w:right="1134" w:bottom="1134" w:left="1701" w:header="709" w:footer="482" w:gutter="0"/>
          <w:cols w:space="720"/>
          <w:docGrid w:linePitch="326"/>
        </w:sectPr>
      </w:pPr>
    </w:p>
    <w:tbl>
      <w:tblPr>
        <w:tblW w:w="14640" w:type="dxa"/>
        <w:tblInd w:w="-252" w:type="dxa"/>
        <w:tblLayout w:type="fixed"/>
        <w:tblLook w:val="04A0"/>
      </w:tblPr>
      <w:tblGrid>
        <w:gridCol w:w="216"/>
        <w:gridCol w:w="7657"/>
        <w:gridCol w:w="571"/>
        <w:gridCol w:w="567"/>
        <w:gridCol w:w="1702"/>
        <w:gridCol w:w="709"/>
        <w:gridCol w:w="992"/>
        <w:gridCol w:w="992"/>
        <w:gridCol w:w="1234"/>
      </w:tblGrid>
      <w:tr w:rsidR="00163300" w:rsidRPr="003E14CB" w:rsidTr="00743314">
        <w:trPr>
          <w:trHeight w:val="1011"/>
        </w:trPr>
        <w:tc>
          <w:tcPr>
            <w:tcW w:w="14640" w:type="dxa"/>
            <w:gridSpan w:val="9"/>
          </w:tcPr>
          <w:p w:rsidR="00163300" w:rsidRPr="003E14CB" w:rsidRDefault="00163300" w:rsidP="0074331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lastRenderedPageBreak/>
              <w:t xml:space="preserve">                                              </w:t>
            </w:r>
          </w:p>
          <w:p w:rsidR="00163300" w:rsidRPr="00237536" w:rsidRDefault="00163300" w:rsidP="00B208D0">
            <w:pPr>
              <w:ind w:left="-528" w:firstLine="528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E14CB">
              <w:rPr>
                <w:rFonts w:ascii="Arial" w:hAnsi="Arial" w:cs="Arial"/>
                <w:b/>
                <w:bCs/>
              </w:rPr>
              <w:t xml:space="preserve"> </w:t>
            </w:r>
            <w:r w:rsidRPr="00237536">
              <w:rPr>
                <w:rFonts w:ascii="Arial" w:hAnsi="Arial" w:cs="Arial"/>
                <w:b/>
                <w:bCs/>
                <w:sz w:val="32"/>
                <w:szCs w:val="32"/>
              </w:rPr>
              <w:t>Приложение 4</w:t>
            </w:r>
          </w:p>
          <w:p w:rsidR="00163300" w:rsidRPr="00237536" w:rsidRDefault="00163300" w:rsidP="00B208D0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37536">
              <w:rPr>
                <w:rFonts w:ascii="Arial" w:hAnsi="Arial" w:cs="Arial"/>
                <w:b/>
                <w:bCs/>
                <w:sz w:val="32"/>
                <w:szCs w:val="32"/>
              </w:rPr>
              <w:t>к решению Совета депутатов</w:t>
            </w:r>
          </w:p>
          <w:p w:rsidR="00163300" w:rsidRPr="00237536" w:rsidRDefault="00163300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3753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37536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163300" w:rsidRPr="00237536" w:rsidRDefault="00163300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3753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237536">
              <w:rPr>
                <w:rFonts w:ascii="Arial" w:hAnsi="Arial" w:cs="Arial"/>
                <w:b/>
                <w:sz w:val="32"/>
                <w:szCs w:val="32"/>
              </w:rPr>
              <w:t>Фурмановский</w:t>
            </w:r>
            <w:proofErr w:type="spellEnd"/>
            <w:r w:rsidRPr="00237536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163300" w:rsidRPr="00237536" w:rsidRDefault="00163300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37536">
              <w:rPr>
                <w:rFonts w:ascii="Arial" w:hAnsi="Arial" w:cs="Arial"/>
                <w:b/>
                <w:sz w:val="32"/>
                <w:szCs w:val="32"/>
              </w:rPr>
              <w:t>Первомайского района</w:t>
            </w:r>
          </w:p>
          <w:p w:rsidR="00163300" w:rsidRPr="00237536" w:rsidRDefault="00163300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37536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CB453C" w:rsidRPr="00237536" w:rsidRDefault="00CB453C" w:rsidP="00CB453C">
            <w:pPr>
              <w:ind w:right="-1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37536">
              <w:rPr>
                <w:rFonts w:ascii="Arial" w:hAnsi="Arial" w:cs="Arial"/>
                <w:b/>
                <w:sz w:val="32"/>
                <w:szCs w:val="32"/>
              </w:rPr>
              <w:t>От 27.12.2019 №215</w:t>
            </w:r>
          </w:p>
          <w:p w:rsidR="0092190E" w:rsidRPr="003E14CB" w:rsidRDefault="0092190E" w:rsidP="0092190E">
            <w:pPr>
              <w:rPr>
                <w:rFonts w:ascii="Arial" w:hAnsi="Arial" w:cs="Arial"/>
                <w:color w:val="76923C"/>
              </w:rPr>
            </w:pPr>
          </w:p>
          <w:p w:rsidR="00163300" w:rsidRPr="003E14CB" w:rsidRDefault="00163300" w:rsidP="00B208D0">
            <w:pPr>
              <w:rPr>
                <w:rFonts w:ascii="Arial" w:hAnsi="Arial" w:cs="Arial"/>
                <w:bCs/>
              </w:rPr>
            </w:pPr>
          </w:p>
          <w:p w:rsidR="00163300" w:rsidRPr="003E14CB" w:rsidRDefault="00163300" w:rsidP="007241F6">
            <w:pPr>
              <w:ind w:firstLine="670"/>
              <w:jc w:val="center"/>
              <w:rPr>
                <w:rFonts w:ascii="Arial" w:hAnsi="Arial" w:cs="Arial"/>
                <w:bCs/>
              </w:rPr>
            </w:pPr>
            <w:r w:rsidRPr="002375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Распределений бюджетных  ассигнований муниципального образования </w:t>
            </w:r>
            <w:proofErr w:type="spellStart"/>
            <w:r w:rsidRPr="00237536">
              <w:rPr>
                <w:rFonts w:ascii="Arial" w:hAnsi="Arial" w:cs="Arial"/>
                <w:b/>
                <w:sz w:val="28"/>
                <w:szCs w:val="28"/>
              </w:rPr>
              <w:t>Фурмановский</w:t>
            </w:r>
            <w:proofErr w:type="spellEnd"/>
            <w:r w:rsidRPr="002375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сельсовет </w:t>
            </w:r>
            <w:r w:rsidRPr="00237536">
              <w:rPr>
                <w:rFonts w:ascii="Arial" w:hAnsi="Arial" w:cs="Arial"/>
                <w:b/>
                <w:sz w:val="28"/>
                <w:szCs w:val="28"/>
              </w:rPr>
              <w:t xml:space="preserve">на  </w:t>
            </w:r>
            <w:r w:rsidR="00DA0165" w:rsidRPr="00237536">
              <w:rPr>
                <w:rFonts w:ascii="Arial" w:hAnsi="Arial" w:cs="Arial"/>
                <w:b/>
                <w:sz w:val="28"/>
                <w:szCs w:val="28"/>
              </w:rPr>
              <w:t>2020</w:t>
            </w:r>
            <w:r w:rsidRPr="00237536">
              <w:rPr>
                <w:rFonts w:ascii="Arial" w:hAnsi="Arial" w:cs="Arial"/>
                <w:b/>
                <w:sz w:val="28"/>
                <w:szCs w:val="28"/>
              </w:rPr>
              <w:t xml:space="preserve"> год и на плановый </w:t>
            </w:r>
            <w:r w:rsidR="00DA0165" w:rsidRPr="00237536">
              <w:rPr>
                <w:rFonts w:ascii="Arial" w:hAnsi="Arial" w:cs="Arial"/>
                <w:b/>
                <w:sz w:val="28"/>
                <w:szCs w:val="28"/>
              </w:rPr>
              <w:t>период 2021 и 2022 годов</w:t>
            </w:r>
            <w:r w:rsidRPr="0023753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37536">
              <w:rPr>
                <w:rFonts w:ascii="Arial" w:hAnsi="Arial" w:cs="Arial"/>
                <w:b/>
                <w:bCs/>
                <w:sz w:val="28"/>
                <w:szCs w:val="28"/>
              </w:rPr>
              <w:t>по разделам, подразделам, целевым статьям и видам расходов классификации расходов</w:t>
            </w:r>
            <w:r w:rsidRPr="003E14CB">
              <w:rPr>
                <w:rFonts w:ascii="Arial" w:hAnsi="Arial" w:cs="Arial"/>
                <w:bCs/>
              </w:rPr>
              <w:t>.</w:t>
            </w:r>
          </w:p>
          <w:p w:rsidR="00163300" w:rsidRPr="003E14CB" w:rsidRDefault="00163300" w:rsidP="00B208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63300" w:rsidRPr="003E14CB" w:rsidRDefault="00163300" w:rsidP="00B208D0">
            <w:pPr>
              <w:jc w:val="right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(тыс.рублей)</w:t>
            </w:r>
          </w:p>
        </w:tc>
      </w:tr>
      <w:tr w:rsidR="00FF6417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E14CB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ind w:right="6642"/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2022год</w:t>
            </w:r>
          </w:p>
        </w:tc>
      </w:tr>
      <w:tr w:rsidR="001F7B4F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="171"/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8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B208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B208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ind w:right="-136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12314,9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 xml:space="preserve">Администрация муниципального образования </w:t>
            </w:r>
            <w:proofErr w:type="spellStart"/>
            <w:r w:rsidRPr="003E14CB">
              <w:rPr>
                <w:rFonts w:ascii="Arial" w:hAnsi="Arial" w:cs="Arial"/>
                <w:bCs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ind w:right="-136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12314,9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2786,8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2500,0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2500,0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4</w:t>
            </w:r>
          </w:p>
          <w:p w:rsidR="008153C5" w:rsidRPr="003E14CB" w:rsidRDefault="008153C5" w:rsidP="00E84CC3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3E14CB">
              <w:rPr>
                <w:rFonts w:ascii="Arial" w:hAnsi="Arial" w:cs="Arial"/>
              </w:rPr>
              <w:t xml:space="preserve">«Организация деятельности 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lastRenderedPageBreak/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по </w:t>
            </w:r>
            <w:proofErr w:type="spellStart"/>
            <w:r w:rsidRPr="003E14CB">
              <w:rPr>
                <w:rFonts w:ascii="Arial" w:hAnsi="Arial" w:cs="Arial"/>
              </w:rPr>
              <w:t>решени</w:t>
            </w:r>
            <w:proofErr w:type="spellEnd"/>
            <w:r w:rsidRPr="003E14CB">
              <w:rPr>
                <w:rFonts w:ascii="Arial" w:hAnsi="Arial" w:cs="Arial"/>
              </w:rPr>
              <w:t xml:space="preserve"> вопросов местного значения  на 2017 – 2021 годы</w:t>
            </w:r>
            <w:r w:rsidRPr="003E14C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8153C5" w:rsidRPr="003E14CB" w:rsidTr="00364B0C">
        <w:trPr>
          <w:gridBefore w:val="1"/>
          <w:wBefore w:w="216" w:type="dxa"/>
          <w:trHeight w:val="858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8153C5" w:rsidRPr="003E14CB" w:rsidRDefault="008153C5" w:rsidP="00E84CC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ind w:right="-238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120</w:t>
            </w:r>
          </w:p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4</w:t>
            </w:r>
          </w:p>
          <w:p w:rsidR="008153C5" w:rsidRPr="003E14CB" w:rsidRDefault="008153C5" w:rsidP="00E84CC3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3E14CB">
              <w:rPr>
                <w:rFonts w:ascii="Arial" w:hAnsi="Arial" w:cs="Arial"/>
              </w:rPr>
              <w:t xml:space="preserve">«Организация деятельности 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по </w:t>
            </w:r>
            <w:proofErr w:type="spellStart"/>
            <w:r w:rsidRPr="003E14CB">
              <w:rPr>
                <w:rFonts w:ascii="Arial" w:hAnsi="Arial" w:cs="Arial"/>
              </w:rPr>
              <w:t>решени</w:t>
            </w:r>
            <w:proofErr w:type="spellEnd"/>
            <w:r w:rsidRPr="003E14CB">
              <w:rPr>
                <w:rFonts w:ascii="Arial" w:hAnsi="Arial" w:cs="Arial"/>
              </w:rPr>
              <w:t xml:space="preserve"> вопросов местного значения  на 2017 – 2021 годы</w:t>
            </w:r>
            <w:r w:rsidRPr="003E14C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</w:tr>
      <w:tr w:rsidR="008153C5" w:rsidRPr="003E14CB" w:rsidTr="00364B0C">
        <w:trPr>
          <w:gridBefore w:val="1"/>
          <w:wBefore w:w="216" w:type="dxa"/>
          <w:trHeight w:val="255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153C5" w:rsidRPr="003E14CB" w:rsidRDefault="008153C5" w:rsidP="00E84CC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</w:tr>
      <w:tr w:rsidR="008153C5" w:rsidRPr="003E14CB" w:rsidTr="00364B0C">
        <w:trPr>
          <w:gridBefore w:val="1"/>
          <w:wBefore w:w="216" w:type="dxa"/>
          <w:trHeight w:val="4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1899,0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1485,0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1485,0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378,4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378,4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25,6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25,6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4</w:t>
            </w:r>
          </w:p>
          <w:p w:rsidR="008153C5" w:rsidRPr="003E14CB" w:rsidRDefault="008153C5" w:rsidP="008153C5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3E14CB">
              <w:rPr>
                <w:rFonts w:ascii="Arial" w:hAnsi="Arial" w:cs="Arial"/>
              </w:rPr>
              <w:lastRenderedPageBreak/>
              <w:t xml:space="preserve">«Организация деятельности 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по </w:t>
            </w:r>
            <w:proofErr w:type="spellStart"/>
            <w:r w:rsidRPr="003E14CB">
              <w:rPr>
                <w:rFonts w:ascii="Arial" w:hAnsi="Arial" w:cs="Arial"/>
              </w:rPr>
              <w:t>решени</w:t>
            </w:r>
            <w:proofErr w:type="spellEnd"/>
            <w:r w:rsidRPr="003E14CB">
              <w:rPr>
                <w:rFonts w:ascii="Arial" w:hAnsi="Arial" w:cs="Arial"/>
              </w:rPr>
              <w:t xml:space="preserve"> вопросов местного значения  на 2017 – 2021 годы</w:t>
            </w:r>
            <w:r w:rsidRPr="003E14C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8153C5" w:rsidRPr="003E14CB" w:rsidRDefault="008153C5" w:rsidP="008153C5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8153C5" w:rsidRPr="003E14CB" w:rsidTr="00364B0C">
        <w:trPr>
          <w:gridBefore w:val="1"/>
          <w:wBefore w:w="216" w:type="dxa"/>
          <w:trHeight w:val="133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9</w:t>
            </w:r>
          </w:p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«</w:t>
            </w:r>
            <w:r w:rsidRPr="003E14CB">
              <w:rPr>
                <w:rFonts w:ascii="Arial" w:hAnsi="Arial" w:cs="Arial"/>
                <w:bCs/>
              </w:rPr>
              <w:t xml:space="preserve">Мобилизационная и вневойсковая подготовка в  </w:t>
            </w:r>
            <w:r w:rsidRPr="003E14CB">
              <w:rPr>
                <w:rFonts w:ascii="Arial" w:hAnsi="Arial" w:cs="Arial"/>
              </w:rPr>
              <w:t xml:space="preserve"> муниципальном образовании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на 2017-2021 годы»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Осуществление первичного воинского учета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229,8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235,7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5</w:t>
            </w:r>
          </w:p>
          <w:p w:rsidR="008153C5" w:rsidRPr="003E14CB" w:rsidRDefault="008153C5" w:rsidP="00E84CC3">
            <w:pPr>
              <w:rPr>
                <w:rFonts w:ascii="Arial" w:hAnsi="Arial" w:cs="Arial"/>
                <w:b/>
                <w:color w:val="000000"/>
              </w:rPr>
            </w:pPr>
            <w:r w:rsidRPr="003E14CB">
              <w:rPr>
                <w:rFonts w:ascii="Arial" w:hAnsi="Arial" w:cs="Arial"/>
              </w:rPr>
              <w:lastRenderedPageBreak/>
              <w:t xml:space="preserve">«Обеспечение пожарной безопасности на территории МО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на 2017-2021 годы»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8153C5" w:rsidRPr="003E14CB" w:rsidRDefault="008153C5" w:rsidP="00E84CC3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0650170060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0650170060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0650170060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589,0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589,0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0650170060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331,0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331,0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b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1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14CB">
              <w:rPr>
                <w:rFonts w:ascii="Arial" w:hAnsi="Arial" w:cs="Arial"/>
              </w:rPr>
              <w:t xml:space="preserve">«Развитие дорожного хозяйства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сельсовет»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153C5" w:rsidRPr="003E14CB" w:rsidRDefault="008153C5" w:rsidP="00E84CC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0610170090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0610170090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0610170090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  <w:color w:val="000000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  <w:color w:val="000000"/>
              </w:rPr>
              <w:t xml:space="preserve"> сельсовет Первомайского района Оренбургской области на 2017-2021 год"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 xml:space="preserve">Подпрограмма "Развитие системы </w:t>
            </w:r>
            <w:proofErr w:type="spellStart"/>
            <w:r w:rsidRPr="003E14CB">
              <w:rPr>
                <w:rFonts w:ascii="Arial" w:hAnsi="Arial" w:cs="Arial"/>
                <w:color w:val="000000"/>
              </w:rPr>
              <w:t>градорегулирования</w:t>
            </w:r>
            <w:proofErr w:type="spellEnd"/>
            <w:r w:rsidRPr="003E14CB">
              <w:rPr>
                <w:rFonts w:ascii="Arial" w:hAnsi="Arial" w:cs="Arial"/>
                <w:color w:val="000000"/>
              </w:rPr>
              <w:t xml:space="preserve"> муниципального образования </w:t>
            </w:r>
            <w:proofErr w:type="spellStart"/>
            <w:r w:rsidRPr="003E14CB">
              <w:rPr>
                <w:rFonts w:ascii="Arial" w:hAnsi="Arial" w:cs="Arial"/>
                <w:color w:val="000000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 xml:space="preserve">Основное мероприятие "Внесение изменений в Генеральный план муниципального образования </w:t>
            </w:r>
            <w:proofErr w:type="spellStart"/>
            <w:r w:rsidRPr="003E14CB">
              <w:rPr>
                <w:rFonts w:ascii="Arial" w:hAnsi="Arial" w:cs="Arial"/>
                <w:color w:val="000000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  <w:color w:val="000000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lastRenderedPageBreak/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0630171310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0630171310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0630171310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CE098C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2432,0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B74484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2849,6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CE098C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CE098C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2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14CB">
              <w:rPr>
                <w:rFonts w:ascii="Arial" w:hAnsi="Arial" w:cs="Arial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сельсовет»;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CE098C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153C5" w:rsidRPr="003E14CB" w:rsidRDefault="008153C5" w:rsidP="00CE098C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0620206010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0620206010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0620206010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2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14CB">
              <w:rPr>
                <w:rFonts w:ascii="Arial" w:hAnsi="Arial" w:cs="Arial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сельсовет»;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153C5" w:rsidRPr="003E14CB" w:rsidRDefault="008153C5" w:rsidP="00E84CC3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 xml:space="preserve">Модернизация  объектов </w:t>
            </w:r>
            <w:proofErr w:type="spellStart"/>
            <w:r w:rsidRPr="003E14CB">
              <w:rPr>
                <w:rFonts w:ascii="Arial" w:hAnsi="Arial" w:cs="Arial"/>
              </w:rPr>
              <w:t>комунального</w:t>
            </w:r>
            <w:proofErr w:type="spellEnd"/>
            <w:r w:rsidRPr="003E14CB">
              <w:rPr>
                <w:rFonts w:ascii="Arial" w:hAnsi="Arial" w:cs="Arial"/>
              </w:rPr>
              <w:t xml:space="preserve"> хозяйства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06200270110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Организация и проведение мероприятий в сфере коммунального </w:t>
            </w:r>
            <w:r w:rsidRPr="003E14CB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06200270110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lastRenderedPageBreak/>
              <w:t xml:space="preserve">Иные закупки товаров, работ и услуг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06200270110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06200270110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1662,0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B74484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2079,6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1662,0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B74484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2079,6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2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14CB">
              <w:rPr>
                <w:rFonts w:ascii="Arial" w:hAnsi="Arial" w:cs="Arial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сельсовет»;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1662,0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B74484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2079,6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0620464000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мероприятий, связанных с содержанием мест захоронений сельских поселений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0620464000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0620464000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, связанных с благоустройством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0620565000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C0658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1562</w:t>
            </w:r>
            <w:r w:rsidR="008153C5" w:rsidRPr="003E14CB">
              <w:rPr>
                <w:rFonts w:ascii="Arial" w:hAnsi="Arial" w:cs="Arial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B74484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1979,6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0620565000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C0658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1562</w:t>
            </w:r>
            <w:r w:rsidR="008153C5" w:rsidRPr="003E14CB">
              <w:rPr>
                <w:rFonts w:ascii="Arial" w:hAnsi="Arial" w:cs="Arial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B74484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1979,6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0620565000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C0658A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1562</w:t>
            </w:r>
            <w:r w:rsidR="008153C5" w:rsidRPr="003E14CB">
              <w:rPr>
                <w:rFonts w:ascii="Arial" w:hAnsi="Arial" w:cs="Arial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B74484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1979,6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6</w:t>
            </w:r>
          </w:p>
          <w:p w:rsidR="008153C5" w:rsidRPr="003E14CB" w:rsidRDefault="008153C5" w:rsidP="00E84CC3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>«</w:t>
            </w:r>
            <w:r w:rsidRPr="003E14CB">
              <w:rPr>
                <w:rFonts w:ascii="Arial" w:hAnsi="Arial" w:cs="Arial"/>
                <w:bCs/>
              </w:rPr>
              <w:t xml:space="preserve">Развитие культуры на территории </w:t>
            </w:r>
            <w:r w:rsidRPr="003E14CB">
              <w:rPr>
                <w:rFonts w:ascii="Arial" w:hAnsi="Arial" w:cs="Arial"/>
              </w:rPr>
              <w:t xml:space="preserve"> </w:t>
            </w:r>
            <w:r w:rsidRPr="003E14CB">
              <w:rPr>
                <w:rFonts w:ascii="Arial" w:hAnsi="Arial" w:cs="Arial"/>
                <w:bCs/>
              </w:rPr>
              <w:t>МО</w:t>
            </w:r>
            <w:r w:rsidRPr="003E14CB">
              <w:rPr>
                <w:rFonts w:ascii="Arial" w:hAnsi="Arial" w:cs="Arial"/>
              </w:rPr>
              <w:t xml:space="preserve">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 на 2017-2021 годы»       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Развитие клубной системы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в сфере культуры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1024,0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1024,0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</w:t>
            </w:r>
            <w:r w:rsidR="00C0658A" w:rsidRPr="003E14CB">
              <w:rPr>
                <w:rFonts w:ascii="Arial" w:hAnsi="Arial" w:cs="Arial"/>
              </w:rPr>
              <w:t>10</w:t>
            </w: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</w:t>
            </w:r>
            <w:r w:rsidR="00C0658A" w:rsidRPr="003E14CB">
              <w:rPr>
                <w:rFonts w:ascii="Arial" w:hAnsi="Arial" w:cs="Arial"/>
              </w:rPr>
              <w:t>10</w:t>
            </w: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</w:t>
            </w:r>
            <w:r w:rsidR="00C0658A" w:rsidRPr="003E14CB">
              <w:rPr>
                <w:rFonts w:ascii="Arial" w:hAnsi="Arial" w:cs="Arial"/>
              </w:rPr>
              <w:t>10</w:t>
            </w:r>
            <w:r w:rsidRPr="003E14CB">
              <w:rPr>
                <w:rFonts w:ascii="Arial" w:hAnsi="Arial" w:cs="Arial"/>
              </w:rPr>
              <w:t>1,0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1164,5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1164,5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153C5" w:rsidRPr="003E14CB" w:rsidRDefault="008153C5" w:rsidP="00E84CC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lang w:val="en-US"/>
              </w:rPr>
            </w:pPr>
            <w:r w:rsidRPr="003E14CB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lang w:val="en-US"/>
              </w:rPr>
            </w:pPr>
            <w:r w:rsidRPr="003E14CB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06602702</w:t>
            </w:r>
            <w:r w:rsidRPr="003E14CB">
              <w:rPr>
                <w:rFonts w:ascii="Arial" w:hAnsi="Arial" w:cs="Arial"/>
                <w:lang w:val="en-US"/>
              </w:rPr>
              <w:t>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06602702</w:t>
            </w:r>
            <w:r w:rsidRPr="003E14CB">
              <w:rPr>
                <w:rFonts w:ascii="Arial" w:hAnsi="Arial" w:cs="Arial"/>
                <w:lang w:val="en-US"/>
              </w:rPr>
              <w:t>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06602702</w:t>
            </w:r>
            <w:r w:rsidRPr="003E14CB">
              <w:rPr>
                <w:rFonts w:ascii="Arial" w:hAnsi="Arial" w:cs="Arial"/>
                <w:lang w:val="en-US"/>
              </w:rPr>
              <w:t>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71,8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06602702</w:t>
            </w:r>
            <w:r w:rsidRPr="003E14CB">
              <w:rPr>
                <w:rFonts w:ascii="Arial" w:hAnsi="Arial" w:cs="Arial"/>
                <w:lang w:val="en-US"/>
              </w:rPr>
              <w:t>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638,7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638,7</w:t>
            </w:r>
          </w:p>
        </w:tc>
      </w:tr>
      <w:tr w:rsidR="008153C5" w:rsidRPr="003E14CB" w:rsidTr="008153C5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C0658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8153C5" w:rsidRPr="003E14CB" w:rsidTr="008153C5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8153C5" w:rsidRPr="003E14CB" w:rsidTr="008153C5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3C3476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</w:t>
            </w:r>
            <w:proofErr w:type="spellStart"/>
            <w:r w:rsidRPr="003E14CB">
              <w:rPr>
                <w:rFonts w:ascii="Arial" w:hAnsi="Arial" w:cs="Arial"/>
              </w:rPr>
              <w:t>гг</w:t>
            </w:r>
            <w:proofErr w:type="spellEnd"/>
            <w:r w:rsidRPr="003E14CB">
              <w:rPr>
                <w:rFonts w:ascii="Arial" w:hAnsi="Arial" w:cs="Arial"/>
              </w:rPr>
              <w:t>»</w:t>
            </w:r>
          </w:p>
          <w:p w:rsidR="008153C5" w:rsidRPr="003E14CB" w:rsidRDefault="008153C5" w:rsidP="003C3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8153C5" w:rsidRPr="003E14CB" w:rsidTr="008153C5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986055">
            <w:pPr>
              <w:ind w:hanging="28"/>
              <w:jc w:val="both"/>
              <w:rPr>
                <w:rFonts w:ascii="Arial" w:eastAsia="Calibri" w:hAnsi="Arial" w:cs="Arial"/>
              </w:rPr>
            </w:pPr>
            <w:r w:rsidRPr="003E14CB">
              <w:rPr>
                <w:rFonts w:ascii="Arial" w:eastAsia="Calibri" w:hAnsi="Arial" w:cs="Arial"/>
              </w:rPr>
              <w:t>Основное мероприятие</w:t>
            </w:r>
          </w:p>
          <w:p w:rsidR="008153C5" w:rsidRPr="003E14CB" w:rsidRDefault="008153C5" w:rsidP="0098605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eastAsia="Calibri" w:hAnsi="Arial" w:cs="Arial"/>
              </w:rPr>
              <w:t>«Пенсия за выслугу лет муниципальным служащим»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0680120120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8153C5" w:rsidRPr="003E14CB" w:rsidTr="008153C5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3C3476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Выплата государственной пенсии за выслугу лет лицам, </w:t>
            </w:r>
          </w:p>
          <w:p w:rsidR="008153C5" w:rsidRPr="003E14CB" w:rsidRDefault="008153C5" w:rsidP="003C3476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0680120120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8153C5" w:rsidRPr="003E14CB" w:rsidTr="008153C5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0680120120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E84CC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 xml:space="preserve">Подпрограмма 7 </w:t>
            </w:r>
          </w:p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 на 2017-2021 годы»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E84CC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153C5" w:rsidRPr="003E14CB" w:rsidRDefault="008153C5" w:rsidP="00E84CC3">
            <w:pPr>
              <w:rPr>
                <w:rFonts w:ascii="Arial" w:hAnsi="Arial" w:cs="Arial"/>
                <w:b/>
                <w:color w:val="000000"/>
              </w:rPr>
            </w:pPr>
            <w:r w:rsidRPr="003E14CB">
              <w:rPr>
                <w:rFonts w:ascii="Arial" w:hAnsi="Arial" w:cs="Arial"/>
              </w:rPr>
              <w:t xml:space="preserve">Организация и проведение мероприятий по физической культуре </w:t>
            </w:r>
            <w:r w:rsidRPr="003E14CB">
              <w:rPr>
                <w:rFonts w:ascii="Arial" w:hAnsi="Arial" w:cs="Arial"/>
              </w:rPr>
              <w:lastRenderedPageBreak/>
              <w:t>и спорту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0670170310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 0670170310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 0670170310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8153C5" w:rsidRPr="003E14CB" w:rsidTr="00364B0C">
        <w:trPr>
          <w:gridBefore w:val="1"/>
          <w:wBefore w:w="216" w:type="dxa"/>
          <w:trHeight w:val="20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E84CC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B74484" w:rsidP="008153C5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603,9</w:t>
            </w:r>
          </w:p>
        </w:tc>
      </w:tr>
    </w:tbl>
    <w:p w:rsidR="001F7B4F" w:rsidRPr="003E14CB" w:rsidRDefault="001F7B4F" w:rsidP="001F7B4F">
      <w:pPr>
        <w:rPr>
          <w:rFonts w:ascii="Arial" w:hAnsi="Arial" w:cs="Arial"/>
        </w:rPr>
        <w:sectPr w:rsidR="001F7B4F" w:rsidRPr="003E14CB" w:rsidSect="003E14CB">
          <w:type w:val="nextColumn"/>
          <w:pgSz w:w="16838" w:h="11906" w:orient="landscape"/>
          <w:pgMar w:top="1134" w:right="1134" w:bottom="1134" w:left="1701" w:header="709" w:footer="482" w:gutter="0"/>
          <w:cols w:space="720"/>
          <w:docGrid w:linePitch="326"/>
        </w:sectPr>
      </w:pPr>
    </w:p>
    <w:p w:rsidR="001F7B4F" w:rsidRPr="003E14CB" w:rsidRDefault="001F7B4F" w:rsidP="001F7B4F">
      <w:pPr>
        <w:jc w:val="both"/>
        <w:rPr>
          <w:rFonts w:ascii="Arial" w:hAnsi="Arial" w:cs="Arial"/>
        </w:rPr>
      </w:pPr>
    </w:p>
    <w:p w:rsidR="001F7B4F" w:rsidRPr="003E14CB" w:rsidRDefault="001F7B4F" w:rsidP="001F7B4F">
      <w:pPr>
        <w:jc w:val="both"/>
        <w:rPr>
          <w:rFonts w:ascii="Arial" w:hAnsi="Arial" w:cs="Arial"/>
        </w:rPr>
      </w:pP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Приложение 5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37536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23753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F7B4F" w:rsidRPr="00237536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B453C" w:rsidRPr="00237536" w:rsidRDefault="00CB453C" w:rsidP="00CB453C">
      <w:pPr>
        <w:ind w:right="-1"/>
        <w:jc w:val="right"/>
        <w:rPr>
          <w:rFonts w:ascii="Arial" w:hAnsi="Arial" w:cs="Arial"/>
          <w:b/>
          <w:sz w:val="32"/>
          <w:szCs w:val="32"/>
        </w:rPr>
      </w:pPr>
      <w:r w:rsidRPr="00237536">
        <w:rPr>
          <w:rFonts w:ascii="Arial" w:hAnsi="Arial" w:cs="Arial"/>
          <w:b/>
          <w:sz w:val="32"/>
          <w:szCs w:val="32"/>
        </w:rPr>
        <w:t>От 27.12.2019 №215</w:t>
      </w:r>
    </w:p>
    <w:p w:rsidR="00720C94" w:rsidRPr="003E14CB" w:rsidRDefault="00720C94" w:rsidP="001F7B4F">
      <w:pPr>
        <w:jc w:val="right"/>
        <w:rPr>
          <w:rFonts w:ascii="Arial" w:hAnsi="Arial" w:cs="Arial"/>
        </w:rPr>
      </w:pPr>
    </w:p>
    <w:p w:rsidR="001F7B4F" w:rsidRPr="003E14CB" w:rsidRDefault="001F7B4F" w:rsidP="001F7B4F">
      <w:pPr>
        <w:rPr>
          <w:rFonts w:ascii="Arial" w:hAnsi="Arial" w:cs="Arial"/>
        </w:rPr>
      </w:pPr>
    </w:p>
    <w:p w:rsidR="001F7B4F" w:rsidRPr="00237536" w:rsidRDefault="001F7B4F" w:rsidP="001F7B4F">
      <w:pPr>
        <w:jc w:val="center"/>
        <w:rPr>
          <w:rFonts w:ascii="Arial" w:hAnsi="Arial" w:cs="Arial"/>
          <w:b/>
          <w:sz w:val="28"/>
          <w:szCs w:val="28"/>
        </w:rPr>
      </w:pPr>
      <w:r w:rsidRPr="00237536">
        <w:rPr>
          <w:rFonts w:ascii="Arial" w:hAnsi="Arial" w:cs="Arial"/>
          <w:b/>
          <w:sz w:val="28"/>
          <w:szCs w:val="28"/>
        </w:rPr>
        <w:t xml:space="preserve">Распределений бюджетных  ассигнований муниципального образования </w:t>
      </w:r>
      <w:proofErr w:type="spellStart"/>
      <w:r w:rsidRPr="00237536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Pr="00237536">
        <w:rPr>
          <w:rFonts w:ascii="Arial" w:hAnsi="Arial" w:cs="Arial"/>
          <w:b/>
          <w:sz w:val="28"/>
          <w:szCs w:val="28"/>
        </w:rPr>
        <w:t xml:space="preserve">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</w:t>
      </w:r>
      <w:r w:rsidR="000B4E3B" w:rsidRPr="00237536">
        <w:rPr>
          <w:rFonts w:ascii="Arial" w:hAnsi="Arial" w:cs="Arial"/>
          <w:b/>
          <w:sz w:val="28"/>
          <w:szCs w:val="28"/>
        </w:rPr>
        <w:t xml:space="preserve">на  </w:t>
      </w:r>
      <w:r w:rsidR="00DA0165" w:rsidRPr="00237536">
        <w:rPr>
          <w:rFonts w:ascii="Arial" w:hAnsi="Arial" w:cs="Arial"/>
          <w:b/>
          <w:sz w:val="28"/>
          <w:szCs w:val="28"/>
        </w:rPr>
        <w:t>2020</w:t>
      </w:r>
      <w:r w:rsidR="000B4E3B" w:rsidRPr="00237536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DA0165" w:rsidRPr="00237536">
        <w:rPr>
          <w:rFonts w:ascii="Arial" w:hAnsi="Arial" w:cs="Arial"/>
          <w:b/>
          <w:sz w:val="28"/>
          <w:szCs w:val="28"/>
        </w:rPr>
        <w:t>период 2021 и 2022 годов</w:t>
      </w:r>
      <w:r w:rsidR="000B4E3B" w:rsidRPr="00237536">
        <w:rPr>
          <w:rFonts w:ascii="Arial" w:hAnsi="Arial" w:cs="Arial"/>
          <w:b/>
          <w:sz w:val="28"/>
          <w:szCs w:val="28"/>
        </w:rPr>
        <w:t>.</w:t>
      </w:r>
    </w:p>
    <w:p w:rsidR="001F7B4F" w:rsidRPr="003E14CB" w:rsidRDefault="001F7B4F" w:rsidP="001F7B4F">
      <w:pPr>
        <w:rPr>
          <w:rFonts w:ascii="Arial" w:hAnsi="Arial" w:cs="Arial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50"/>
        <w:gridCol w:w="6918"/>
        <w:gridCol w:w="1658"/>
        <w:gridCol w:w="857"/>
        <w:gridCol w:w="850"/>
        <w:gridCol w:w="850"/>
        <w:gridCol w:w="1134"/>
        <w:gridCol w:w="993"/>
        <w:gridCol w:w="1275"/>
      </w:tblGrid>
      <w:tr w:rsidR="00FF641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165B29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2022год</w:t>
            </w:r>
          </w:p>
        </w:tc>
      </w:tr>
      <w:tr w:rsidR="00165B29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B208D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B208D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B208D0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B208D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B208D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B208D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B208D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  <w:lang w:val="en-US"/>
              </w:rPr>
              <w:t>8</w:t>
            </w:r>
          </w:p>
        </w:tc>
      </w:tr>
      <w:tr w:rsidR="008153C5" w:rsidRPr="003E14CB" w:rsidTr="00165B29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B208D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C5" w:rsidRPr="003E14CB" w:rsidRDefault="008153C5" w:rsidP="00B208D0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 xml:space="preserve">                                                        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3C5" w:rsidRPr="003E14CB" w:rsidRDefault="008153C5" w:rsidP="008153C5">
            <w:pPr>
              <w:ind w:right="-136"/>
              <w:rPr>
                <w:rFonts w:ascii="Arial" w:hAnsi="Arial" w:cs="Arial"/>
                <w:bCs/>
                <w:lang w:val="en-US"/>
              </w:rPr>
            </w:pPr>
            <w:r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3C5" w:rsidRPr="003E14CB" w:rsidRDefault="008153C5" w:rsidP="008153C5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12314,9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CE098C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4</w:t>
            </w:r>
          </w:p>
          <w:p w:rsidR="001648C2" w:rsidRPr="003E14CB" w:rsidRDefault="001648C2" w:rsidP="00207D43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3E14CB">
              <w:rPr>
                <w:rFonts w:ascii="Arial" w:hAnsi="Arial" w:cs="Arial"/>
              </w:rPr>
              <w:t xml:space="preserve">«Организация деятельности 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по </w:t>
            </w:r>
            <w:proofErr w:type="spellStart"/>
            <w:r w:rsidRPr="003E14CB">
              <w:rPr>
                <w:rFonts w:ascii="Arial" w:hAnsi="Arial" w:cs="Arial"/>
              </w:rPr>
              <w:t>решени</w:t>
            </w:r>
            <w:proofErr w:type="spellEnd"/>
            <w:r w:rsidRPr="003E14CB">
              <w:rPr>
                <w:rFonts w:ascii="Arial" w:hAnsi="Arial" w:cs="Arial"/>
              </w:rPr>
              <w:t xml:space="preserve"> вопросов местного значения  на 2017 – 2021 годы</w:t>
            </w:r>
            <w:r w:rsidRPr="003E14C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648C2" w:rsidRPr="003E14CB" w:rsidRDefault="001648C2" w:rsidP="00207D4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Глава муниципального образования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ind w:right="-238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120</w:t>
            </w:r>
          </w:p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600,0</w:t>
            </w:r>
          </w:p>
        </w:tc>
      </w:tr>
      <w:tr w:rsidR="001648C2" w:rsidRPr="003E14CB" w:rsidTr="001B5C40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4</w:t>
            </w:r>
          </w:p>
          <w:p w:rsidR="001648C2" w:rsidRPr="003E14CB" w:rsidRDefault="001648C2" w:rsidP="00207D43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3E14CB">
              <w:rPr>
                <w:rFonts w:ascii="Arial" w:hAnsi="Arial" w:cs="Arial"/>
              </w:rPr>
              <w:t xml:space="preserve">«Организация деятельности 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по </w:t>
            </w:r>
            <w:proofErr w:type="spellStart"/>
            <w:r w:rsidRPr="003E14CB">
              <w:rPr>
                <w:rFonts w:ascii="Arial" w:hAnsi="Arial" w:cs="Arial"/>
              </w:rPr>
              <w:t>решени</w:t>
            </w:r>
            <w:proofErr w:type="spellEnd"/>
            <w:r w:rsidRPr="003E14CB">
              <w:rPr>
                <w:rFonts w:ascii="Arial" w:hAnsi="Arial" w:cs="Arial"/>
              </w:rPr>
              <w:t xml:space="preserve"> вопросов местного значения  на 2017 – 2021 годы</w:t>
            </w:r>
            <w:r w:rsidRPr="003E14C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648C2" w:rsidRPr="003E14CB" w:rsidRDefault="001648C2" w:rsidP="00207D4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1899,0</w:t>
            </w:r>
          </w:p>
        </w:tc>
      </w:tr>
      <w:tr w:rsidR="001648C2" w:rsidRPr="003E14CB" w:rsidTr="00B135EE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1485,0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1485,0</w:t>
            </w:r>
          </w:p>
        </w:tc>
      </w:tr>
      <w:tr w:rsidR="001648C2" w:rsidRPr="003E14CB" w:rsidTr="00B135EE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378,4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25,6</w:t>
            </w:r>
          </w:p>
        </w:tc>
      </w:tr>
      <w:tr w:rsidR="00165B29" w:rsidRPr="003E14CB" w:rsidTr="00165B29">
        <w:trPr>
          <w:trHeight w:val="34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165B29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B135EE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B135EE" w:rsidP="00B135EE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9" w:rsidRPr="003E14CB" w:rsidRDefault="00B135EE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  <w:r w:rsidR="00165B29" w:rsidRPr="003E14CB">
              <w:rPr>
                <w:rFonts w:ascii="Arial" w:hAnsi="Arial" w:cs="Arial"/>
              </w:rPr>
              <w:t>,0</w:t>
            </w:r>
          </w:p>
        </w:tc>
      </w:tr>
      <w:tr w:rsidR="00511767" w:rsidRPr="003E14CB" w:rsidTr="00165B29">
        <w:trPr>
          <w:trHeight w:val="34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1648C2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B13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</w:p>
        </w:tc>
      </w:tr>
      <w:tr w:rsidR="001648C2" w:rsidRPr="003E14CB" w:rsidTr="00165B29">
        <w:trPr>
          <w:trHeight w:val="34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B13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center"/>
              <w:rPr>
                <w:rFonts w:ascii="Arial" w:hAnsi="Arial" w:cs="Arial"/>
              </w:rPr>
            </w:pPr>
          </w:p>
        </w:tc>
      </w:tr>
      <w:tr w:rsidR="001648C2" w:rsidRPr="003E14CB" w:rsidTr="00165B29">
        <w:trPr>
          <w:trHeight w:val="34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4</w:t>
            </w:r>
          </w:p>
          <w:p w:rsidR="001648C2" w:rsidRPr="003E14CB" w:rsidRDefault="001648C2" w:rsidP="00511767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3E14CB">
              <w:rPr>
                <w:rFonts w:ascii="Arial" w:hAnsi="Arial" w:cs="Arial"/>
              </w:rPr>
              <w:t xml:space="preserve">«Организация деятельности 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по </w:t>
            </w:r>
            <w:proofErr w:type="spellStart"/>
            <w:r w:rsidRPr="003E14CB">
              <w:rPr>
                <w:rFonts w:ascii="Arial" w:hAnsi="Arial" w:cs="Arial"/>
              </w:rPr>
              <w:t>решени</w:t>
            </w:r>
            <w:proofErr w:type="spellEnd"/>
            <w:r w:rsidRPr="003E14CB">
              <w:rPr>
                <w:rFonts w:ascii="Arial" w:hAnsi="Arial" w:cs="Arial"/>
              </w:rPr>
              <w:t xml:space="preserve"> вопросов местного значения  на 2017 – 2021 годы</w:t>
            </w:r>
            <w:r w:rsidRPr="003E14C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B13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center"/>
              <w:rPr>
                <w:rFonts w:ascii="Arial" w:hAnsi="Arial" w:cs="Arial"/>
              </w:rPr>
            </w:pPr>
          </w:p>
        </w:tc>
      </w:tr>
      <w:tr w:rsidR="001648C2" w:rsidRPr="003E14CB" w:rsidTr="00165B29">
        <w:trPr>
          <w:trHeight w:val="34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648C2" w:rsidRPr="003E14CB" w:rsidRDefault="001648C2" w:rsidP="00511767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B13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center"/>
              <w:rPr>
                <w:rFonts w:ascii="Arial" w:hAnsi="Arial" w:cs="Arial"/>
              </w:rPr>
            </w:pPr>
          </w:p>
        </w:tc>
      </w:tr>
      <w:tr w:rsidR="001648C2" w:rsidRPr="003E14CB" w:rsidTr="00165B29">
        <w:trPr>
          <w:trHeight w:val="34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0640110050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B13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center"/>
              <w:rPr>
                <w:rFonts w:ascii="Arial" w:hAnsi="Arial" w:cs="Arial"/>
              </w:rPr>
            </w:pPr>
          </w:p>
        </w:tc>
      </w:tr>
      <w:tr w:rsidR="001648C2" w:rsidRPr="003E14CB" w:rsidTr="00165B29">
        <w:trPr>
          <w:trHeight w:val="34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B13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center"/>
              <w:rPr>
                <w:rFonts w:ascii="Arial" w:hAnsi="Arial" w:cs="Arial"/>
              </w:rPr>
            </w:pPr>
          </w:p>
        </w:tc>
      </w:tr>
      <w:tr w:rsidR="00511767" w:rsidRPr="003E14CB" w:rsidTr="00165B29">
        <w:trPr>
          <w:trHeight w:val="37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lastRenderedPageBreak/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1648C2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1648C2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1648C2" w:rsidP="000835FB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1648C2" w:rsidRPr="003E14CB" w:rsidTr="00165B29">
        <w:trPr>
          <w:trHeight w:val="465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9</w:t>
            </w:r>
          </w:p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«</w:t>
            </w:r>
            <w:r w:rsidRPr="003E14CB">
              <w:rPr>
                <w:rFonts w:ascii="Arial" w:hAnsi="Arial" w:cs="Arial"/>
                <w:bCs/>
              </w:rPr>
              <w:t xml:space="preserve">Мобилизационная и вневойсковая подготовка в  </w:t>
            </w:r>
            <w:r w:rsidRPr="003E14CB">
              <w:rPr>
                <w:rFonts w:ascii="Arial" w:hAnsi="Arial" w:cs="Arial"/>
              </w:rPr>
              <w:t xml:space="preserve"> муниципальном образовании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на 2017-2021 годы»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1648C2" w:rsidRPr="003E14CB" w:rsidTr="00165B29">
        <w:trPr>
          <w:trHeight w:val="465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1648C2" w:rsidRPr="003E14CB" w:rsidTr="00165B29">
        <w:trPr>
          <w:trHeight w:val="465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Осуществление первичного воинского учета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0690151180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237,7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0690151180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235,7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0690151180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1648C2" w:rsidP="00207D43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1648C2" w:rsidP="00207D43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5</w:t>
            </w:r>
          </w:p>
          <w:p w:rsidR="001648C2" w:rsidRPr="003E14CB" w:rsidRDefault="001648C2" w:rsidP="00207D43">
            <w:pPr>
              <w:rPr>
                <w:rFonts w:ascii="Arial" w:hAnsi="Arial" w:cs="Arial"/>
                <w:b/>
                <w:color w:val="000000"/>
              </w:rPr>
            </w:pPr>
            <w:r w:rsidRPr="003E14CB">
              <w:rPr>
                <w:rFonts w:ascii="Arial" w:hAnsi="Arial" w:cs="Arial"/>
              </w:rPr>
              <w:t xml:space="preserve">«Обеспечение пожарной безопасности на территории МО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на 2017-2021 годы»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1648C2" w:rsidRPr="003E14CB" w:rsidRDefault="001648C2" w:rsidP="00207D43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920,0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589,0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1648C2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1648C2" w:rsidP="00B135EE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1648C2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331,0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rPr>
                <w:rFonts w:ascii="Arial" w:hAnsi="Arial" w:cs="Arial"/>
                <w:b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1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14CB">
              <w:rPr>
                <w:rFonts w:ascii="Arial" w:hAnsi="Arial" w:cs="Arial"/>
              </w:rPr>
              <w:t xml:space="preserve">«Развитие дорожного хозяйства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сельсовет»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0610000000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1648C2" w:rsidRPr="003E14CB" w:rsidRDefault="001648C2" w:rsidP="00207D4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0610170090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0610170090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0610170090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990,0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CE098C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  <w:color w:val="000000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  <w:color w:val="000000"/>
              </w:rPr>
              <w:t xml:space="preserve"> сельсовет Первомайского района Оренбургской области на 2017-2021 год"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 xml:space="preserve">Подпрограмма "Развитие системы </w:t>
            </w:r>
            <w:proofErr w:type="spellStart"/>
            <w:r w:rsidRPr="003E14CB">
              <w:rPr>
                <w:rFonts w:ascii="Arial" w:hAnsi="Arial" w:cs="Arial"/>
                <w:color w:val="000000"/>
              </w:rPr>
              <w:t>градорегулирования</w:t>
            </w:r>
            <w:proofErr w:type="spellEnd"/>
            <w:r w:rsidRPr="003E14CB">
              <w:rPr>
                <w:rFonts w:ascii="Arial" w:hAnsi="Arial" w:cs="Arial"/>
                <w:color w:val="000000"/>
              </w:rPr>
              <w:t xml:space="preserve"> муниципального образования </w:t>
            </w:r>
            <w:proofErr w:type="spellStart"/>
            <w:r w:rsidRPr="003E14CB">
              <w:rPr>
                <w:rFonts w:ascii="Arial" w:hAnsi="Arial" w:cs="Arial"/>
                <w:color w:val="000000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  <w:color w:val="000000"/>
              </w:rPr>
              <w:t xml:space="preserve"> сельсовет"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 xml:space="preserve">Основное мероприятие "Внесение изменений в Генеральный план муниципального образования </w:t>
            </w:r>
            <w:proofErr w:type="spellStart"/>
            <w:r w:rsidRPr="003E14CB">
              <w:rPr>
                <w:rFonts w:ascii="Arial" w:hAnsi="Arial" w:cs="Arial"/>
                <w:color w:val="000000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  <w:color w:val="000000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0630100000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0630171310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0630171310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1648C2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51176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0630171310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C2" w:rsidRPr="003E14CB" w:rsidRDefault="001648C2" w:rsidP="002A12E1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center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2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14CB">
              <w:rPr>
                <w:rFonts w:ascii="Arial" w:hAnsi="Arial" w:cs="Arial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сельсовет»;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29016E" w:rsidRPr="003E14CB" w:rsidRDefault="0029016E" w:rsidP="00CE098C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 xml:space="preserve">Организация и проведение мероприятий по проведению </w:t>
            </w:r>
            <w:r w:rsidRPr="003E14CB">
              <w:rPr>
                <w:rFonts w:ascii="Arial" w:hAnsi="Arial" w:cs="Arial"/>
              </w:rPr>
              <w:lastRenderedPageBreak/>
              <w:t>капитального ремонта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0620206010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0620206010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70,0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0620206010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2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14CB">
              <w:rPr>
                <w:rFonts w:ascii="Arial" w:hAnsi="Arial" w:cs="Arial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сельсовет»;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29016E" w:rsidRPr="003E14CB" w:rsidRDefault="0029016E" w:rsidP="00207D43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 xml:space="preserve">Модернизация  объектов </w:t>
            </w:r>
            <w:proofErr w:type="spellStart"/>
            <w:r w:rsidRPr="003E14CB">
              <w:rPr>
                <w:rFonts w:ascii="Arial" w:hAnsi="Arial" w:cs="Arial"/>
              </w:rPr>
              <w:t>комунального</w:t>
            </w:r>
            <w:proofErr w:type="spellEnd"/>
            <w:r w:rsidRPr="003E14CB">
              <w:rPr>
                <w:rFonts w:ascii="Arial" w:hAnsi="Arial" w:cs="Arial"/>
              </w:rPr>
              <w:t xml:space="preserve"> хозяйства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700,0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29016E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  <w:r w:rsidR="00511767" w:rsidRPr="003E14CB">
              <w:rPr>
                <w:rFonts w:ascii="Arial" w:hAnsi="Arial" w:cs="Arial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29016E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  <w:r w:rsidR="00511767" w:rsidRPr="003E14CB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29016E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  <w:r w:rsidR="00511767" w:rsidRPr="003E14CB">
              <w:rPr>
                <w:rFonts w:ascii="Arial" w:hAnsi="Arial" w:cs="Arial"/>
              </w:rPr>
              <w:t>00,0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500,0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29016E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29016E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B74484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2079,6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2</w:t>
            </w:r>
            <w:r w:rsidRPr="003E14C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E14CB">
              <w:rPr>
                <w:rFonts w:ascii="Arial" w:hAnsi="Arial" w:cs="Arial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сельсовет»;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B74484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2079,6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0620464000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мероприятий, связанных с содержанием мест захоронений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0620464000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0620464000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511767" w:rsidRPr="003E14CB" w:rsidRDefault="00511767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, связанных с благоустройством поселения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0620565000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29016E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C0658A" w:rsidP="00C0658A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1562</w:t>
            </w:r>
            <w:r w:rsidR="0029016E" w:rsidRPr="003E14CB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B74484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1979,6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0620565000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C0658A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156</w:t>
            </w:r>
            <w:r w:rsidR="0029016E" w:rsidRPr="003E14CB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B74484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1979,6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0620565000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C0658A" w:rsidP="00C0658A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1562</w:t>
            </w:r>
            <w:r w:rsidR="0029016E" w:rsidRPr="003E14CB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B74484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1979,6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>Подпрограмма 6</w:t>
            </w:r>
          </w:p>
          <w:p w:rsidR="0029016E" w:rsidRPr="003E14CB" w:rsidRDefault="0029016E" w:rsidP="00207D43">
            <w:pPr>
              <w:jc w:val="both"/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</w:rPr>
              <w:t>«</w:t>
            </w:r>
            <w:r w:rsidRPr="003E14CB">
              <w:rPr>
                <w:rFonts w:ascii="Arial" w:hAnsi="Arial" w:cs="Arial"/>
                <w:bCs/>
              </w:rPr>
              <w:t xml:space="preserve">Развитие культуры на территории </w:t>
            </w:r>
            <w:r w:rsidRPr="003E14CB">
              <w:rPr>
                <w:rFonts w:ascii="Arial" w:hAnsi="Arial" w:cs="Arial"/>
              </w:rPr>
              <w:t xml:space="preserve"> </w:t>
            </w:r>
            <w:r w:rsidRPr="003E14CB">
              <w:rPr>
                <w:rFonts w:ascii="Arial" w:hAnsi="Arial" w:cs="Arial"/>
                <w:bCs/>
              </w:rPr>
              <w:t>МО</w:t>
            </w:r>
            <w:r w:rsidRPr="003E14CB">
              <w:rPr>
                <w:rFonts w:ascii="Arial" w:hAnsi="Arial" w:cs="Arial"/>
              </w:rPr>
              <w:t xml:space="preserve">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 на 2017-2021 годы»               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4000,0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Развитие клубной системы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29016E" w:rsidP="00CE09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29016E" w:rsidP="00CE09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в сфере культуры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3289,5</w:t>
            </w:r>
          </w:p>
        </w:tc>
      </w:tr>
      <w:tr w:rsidR="0029016E" w:rsidRPr="003E14CB" w:rsidTr="00CE098C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1024,0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1101,0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1164,5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06602702</w:t>
            </w:r>
            <w:r w:rsidRPr="003E14CB">
              <w:rPr>
                <w:rFonts w:ascii="Arial" w:hAnsi="Arial" w:cs="Arial"/>
                <w:lang w:val="en-US"/>
              </w:rPr>
              <w:t>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710,5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06602702</w:t>
            </w:r>
            <w:r w:rsidRPr="003E14CB">
              <w:rPr>
                <w:rFonts w:ascii="Arial" w:hAnsi="Arial" w:cs="Arial"/>
                <w:lang w:val="en-US"/>
              </w:rPr>
              <w:t>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71,8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06602702</w:t>
            </w:r>
            <w:r w:rsidRPr="003E14CB">
              <w:rPr>
                <w:rFonts w:ascii="Arial" w:hAnsi="Arial" w:cs="Arial"/>
                <w:lang w:val="en-US"/>
              </w:rPr>
              <w:t>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CE098C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638,7</w:t>
            </w:r>
          </w:p>
        </w:tc>
      </w:tr>
      <w:tr w:rsidR="0029016E" w:rsidRPr="003E14CB" w:rsidTr="003C3476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29016E" w:rsidRPr="003E14CB" w:rsidTr="003C3476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29016E" w:rsidRPr="003E14CB" w:rsidTr="00CE098C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3C3476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</w:t>
            </w:r>
            <w:proofErr w:type="spellStart"/>
            <w:r w:rsidRPr="003E14CB">
              <w:rPr>
                <w:rFonts w:ascii="Arial" w:hAnsi="Arial" w:cs="Arial"/>
              </w:rPr>
              <w:t>гг</w:t>
            </w:r>
            <w:proofErr w:type="spellEnd"/>
            <w:r w:rsidRPr="003E14CB">
              <w:rPr>
                <w:rFonts w:ascii="Arial" w:hAnsi="Arial" w:cs="Arial"/>
              </w:rPr>
              <w:t>»</w:t>
            </w:r>
          </w:p>
          <w:p w:rsidR="0029016E" w:rsidRPr="003E14CB" w:rsidRDefault="0029016E" w:rsidP="003C3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29016E" w:rsidRPr="003E14CB" w:rsidTr="00CE098C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986055">
            <w:pPr>
              <w:ind w:hanging="28"/>
              <w:jc w:val="both"/>
              <w:rPr>
                <w:rFonts w:ascii="Arial" w:eastAsia="Calibri" w:hAnsi="Arial" w:cs="Arial"/>
              </w:rPr>
            </w:pPr>
            <w:r w:rsidRPr="003E14CB">
              <w:rPr>
                <w:rFonts w:ascii="Arial" w:eastAsia="Calibri" w:hAnsi="Arial" w:cs="Arial"/>
              </w:rPr>
              <w:t>Основное мероприятие</w:t>
            </w:r>
          </w:p>
          <w:p w:rsidR="0029016E" w:rsidRPr="003E14CB" w:rsidRDefault="0029016E" w:rsidP="0098605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eastAsia="Calibri" w:hAnsi="Arial" w:cs="Arial"/>
              </w:rPr>
              <w:t>«Пенсия за выслугу лет муниципальным служащим»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0680120120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2A12E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2A12E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29016E" w:rsidRPr="003E14CB" w:rsidTr="00CE098C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3C3476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Выплата государственной пенсии за выслугу лет лицам, </w:t>
            </w:r>
          </w:p>
          <w:p w:rsidR="0029016E" w:rsidRPr="003E14CB" w:rsidRDefault="0029016E" w:rsidP="003C3476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0680120120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2A12E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2A12E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29016E" w:rsidRPr="003E14CB" w:rsidTr="00CE098C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3C3476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0680120120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CE098C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color w:val="000000"/>
              </w:rPr>
              <w:lastRenderedPageBreak/>
              <w:t>Муниципальная программа «</w:t>
            </w:r>
            <w:r w:rsidRPr="003E14CB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3E14C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786A9A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207D43">
            <w:pPr>
              <w:rPr>
                <w:rFonts w:ascii="Arial" w:hAnsi="Arial" w:cs="Arial"/>
                <w:color w:val="000000"/>
              </w:rPr>
            </w:pPr>
            <w:r w:rsidRPr="003E14CB">
              <w:rPr>
                <w:rFonts w:ascii="Arial" w:hAnsi="Arial" w:cs="Arial"/>
                <w:color w:val="000000"/>
              </w:rPr>
              <w:t xml:space="preserve">Подпрограмма 7 </w:t>
            </w:r>
          </w:p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  на 2017-2021 годы»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0670000000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207D43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3E14CB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29016E" w:rsidRPr="003E14CB" w:rsidRDefault="0029016E" w:rsidP="00207D43">
            <w:pPr>
              <w:rPr>
                <w:rFonts w:ascii="Arial" w:hAnsi="Arial" w:cs="Arial"/>
                <w:b/>
                <w:color w:val="000000"/>
              </w:rPr>
            </w:pPr>
            <w:r w:rsidRPr="003E14CB">
              <w:rPr>
                <w:rFonts w:ascii="Arial" w:hAnsi="Arial" w:cs="Arial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29016E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0770000000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0777000000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8B4905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0777000030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</w:tr>
      <w:tr w:rsidR="00511767" w:rsidRPr="003E14CB" w:rsidTr="00165B29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511767" w:rsidP="00207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29016E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67" w:rsidRPr="003E14CB" w:rsidRDefault="00B74484" w:rsidP="00207D43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603,9</w:t>
            </w:r>
          </w:p>
        </w:tc>
      </w:tr>
    </w:tbl>
    <w:p w:rsidR="00786A9A" w:rsidRPr="003E14CB" w:rsidRDefault="00786A9A" w:rsidP="00720C94">
      <w:pPr>
        <w:rPr>
          <w:rFonts w:ascii="Arial" w:hAnsi="Arial" w:cs="Arial"/>
          <w:b/>
        </w:rPr>
      </w:pPr>
    </w:p>
    <w:p w:rsidR="00BC2944" w:rsidRPr="003E14CB" w:rsidRDefault="00BC2944" w:rsidP="001F7B4F">
      <w:pPr>
        <w:jc w:val="right"/>
        <w:rPr>
          <w:rFonts w:ascii="Arial" w:hAnsi="Arial" w:cs="Arial"/>
          <w:b/>
          <w:lang w:val="en-US"/>
        </w:rPr>
      </w:pPr>
    </w:p>
    <w:p w:rsidR="00BC2944" w:rsidRPr="003E14CB" w:rsidRDefault="00BC2944" w:rsidP="001F7B4F">
      <w:pPr>
        <w:jc w:val="right"/>
        <w:rPr>
          <w:rFonts w:ascii="Arial" w:hAnsi="Arial" w:cs="Arial"/>
          <w:b/>
          <w:lang w:val="en-US"/>
        </w:rPr>
      </w:pPr>
    </w:p>
    <w:p w:rsidR="001F7B4F" w:rsidRPr="008E2E78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8E2E78">
        <w:rPr>
          <w:rFonts w:ascii="Arial" w:hAnsi="Arial" w:cs="Arial"/>
          <w:b/>
          <w:sz w:val="32"/>
          <w:szCs w:val="32"/>
        </w:rPr>
        <w:t>Приложение №6</w:t>
      </w:r>
    </w:p>
    <w:p w:rsidR="001F7B4F" w:rsidRPr="008E2E78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8E2E78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1F7B4F" w:rsidRPr="008E2E78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8E2E7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F7B4F" w:rsidRPr="008E2E78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8E2E7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E2E78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8E2E7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F7B4F" w:rsidRPr="008E2E78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8E2E7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F7B4F" w:rsidRPr="008E2E78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8E2E7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B453C" w:rsidRPr="008E2E78" w:rsidRDefault="00CB453C" w:rsidP="00CB453C">
      <w:pPr>
        <w:ind w:right="-1"/>
        <w:jc w:val="right"/>
        <w:rPr>
          <w:rFonts w:ascii="Arial" w:hAnsi="Arial" w:cs="Arial"/>
          <w:b/>
          <w:sz w:val="32"/>
          <w:szCs w:val="32"/>
        </w:rPr>
      </w:pPr>
      <w:r w:rsidRPr="008E2E78">
        <w:rPr>
          <w:rFonts w:ascii="Arial" w:hAnsi="Arial" w:cs="Arial"/>
          <w:b/>
          <w:sz w:val="32"/>
          <w:szCs w:val="32"/>
        </w:rPr>
        <w:t>От 27.12.2019 №215</w:t>
      </w:r>
    </w:p>
    <w:p w:rsidR="00720C94" w:rsidRPr="003E14CB" w:rsidRDefault="00720C94" w:rsidP="001F7B4F">
      <w:pPr>
        <w:jc w:val="right"/>
        <w:rPr>
          <w:rFonts w:ascii="Arial" w:hAnsi="Arial" w:cs="Arial"/>
        </w:rPr>
      </w:pPr>
    </w:p>
    <w:p w:rsidR="001F7B4F" w:rsidRPr="003E14CB" w:rsidRDefault="001F7B4F" w:rsidP="001F7B4F">
      <w:pPr>
        <w:jc w:val="right"/>
        <w:rPr>
          <w:rFonts w:ascii="Arial" w:hAnsi="Arial" w:cs="Arial"/>
        </w:rPr>
      </w:pPr>
    </w:p>
    <w:p w:rsidR="001F7B4F" w:rsidRPr="008E2E78" w:rsidRDefault="001F7B4F" w:rsidP="001F7B4F">
      <w:pPr>
        <w:jc w:val="center"/>
        <w:rPr>
          <w:rFonts w:ascii="Arial" w:hAnsi="Arial" w:cs="Arial"/>
          <w:sz w:val="28"/>
          <w:szCs w:val="28"/>
        </w:rPr>
      </w:pPr>
      <w:r w:rsidRPr="008E2E78">
        <w:rPr>
          <w:rFonts w:ascii="Arial" w:hAnsi="Arial" w:cs="Arial"/>
          <w:sz w:val="28"/>
          <w:szCs w:val="28"/>
        </w:rPr>
        <w:lastRenderedPageBreak/>
        <w:t xml:space="preserve">Источники внутреннего финансирования дефицита бюджета муниципального образования </w:t>
      </w:r>
      <w:proofErr w:type="spellStart"/>
      <w:r w:rsidRPr="008E2E78">
        <w:rPr>
          <w:rFonts w:ascii="Arial" w:hAnsi="Arial" w:cs="Arial"/>
          <w:sz w:val="28"/>
          <w:szCs w:val="28"/>
        </w:rPr>
        <w:t>Фурмановский</w:t>
      </w:r>
      <w:proofErr w:type="spellEnd"/>
      <w:r w:rsidRPr="008E2E78">
        <w:rPr>
          <w:rFonts w:ascii="Arial" w:hAnsi="Arial" w:cs="Arial"/>
          <w:sz w:val="28"/>
          <w:szCs w:val="28"/>
        </w:rPr>
        <w:t xml:space="preserve"> сельсовет Первомайского района Оренбургской области </w:t>
      </w:r>
      <w:r w:rsidR="000B4E3B" w:rsidRPr="008E2E78">
        <w:rPr>
          <w:rFonts w:ascii="Arial" w:hAnsi="Arial" w:cs="Arial"/>
          <w:sz w:val="28"/>
          <w:szCs w:val="28"/>
        </w:rPr>
        <w:t xml:space="preserve">на  </w:t>
      </w:r>
      <w:r w:rsidR="00DA0165" w:rsidRPr="008E2E78">
        <w:rPr>
          <w:rFonts w:ascii="Arial" w:hAnsi="Arial" w:cs="Arial"/>
          <w:sz w:val="28"/>
          <w:szCs w:val="28"/>
        </w:rPr>
        <w:t>2020</w:t>
      </w:r>
      <w:r w:rsidR="000B4E3B" w:rsidRPr="008E2E78">
        <w:rPr>
          <w:rFonts w:ascii="Arial" w:hAnsi="Arial" w:cs="Arial"/>
          <w:sz w:val="28"/>
          <w:szCs w:val="28"/>
        </w:rPr>
        <w:t xml:space="preserve"> год и на плановый </w:t>
      </w:r>
      <w:r w:rsidR="00DA0165" w:rsidRPr="008E2E78">
        <w:rPr>
          <w:rFonts w:ascii="Arial" w:hAnsi="Arial" w:cs="Arial"/>
          <w:sz w:val="28"/>
          <w:szCs w:val="28"/>
        </w:rPr>
        <w:t>период 2021 и 2022 годов</w:t>
      </w:r>
      <w:r w:rsidR="000B4E3B" w:rsidRPr="008E2E78">
        <w:rPr>
          <w:rFonts w:ascii="Arial" w:hAnsi="Arial" w:cs="Arial"/>
          <w:sz w:val="28"/>
          <w:szCs w:val="28"/>
        </w:rPr>
        <w:t>.</w:t>
      </w:r>
      <w:r w:rsidRPr="008E2E78">
        <w:rPr>
          <w:rFonts w:ascii="Arial" w:hAnsi="Arial" w:cs="Arial"/>
          <w:sz w:val="28"/>
          <w:szCs w:val="28"/>
        </w:rPr>
        <w:t xml:space="preserve"> /</w:t>
      </w:r>
      <w:proofErr w:type="spellStart"/>
      <w:r w:rsidRPr="008E2E78">
        <w:rPr>
          <w:rFonts w:ascii="Arial" w:hAnsi="Arial" w:cs="Arial"/>
          <w:sz w:val="28"/>
          <w:szCs w:val="28"/>
        </w:rPr>
        <w:t>тыс.руб</w:t>
      </w:r>
      <w:proofErr w:type="spellEnd"/>
      <w:r w:rsidRPr="008E2E78">
        <w:rPr>
          <w:rFonts w:ascii="Arial" w:hAnsi="Arial" w:cs="Arial"/>
          <w:sz w:val="28"/>
          <w:szCs w:val="28"/>
        </w:rPr>
        <w:t xml:space="preserve">/ </w:t>
      </w:r>
    </w:p>
    <w:p w:rsidR="001F7B4F" w:rsidRPr="003E14CB" w:rsidRDefault="001F7B4F" w:rsidP="001F7B4F">
      <w:pPr>
        <w:jc w:val="center"/>
        <w:rPr>
          <w:rFonts w:ascii="Arial" w:hAnsi="Arial" w:cs="Arial"/>
          <w:b/>
        </w:rPr>
      </w:pPr>
    </w:p>
    <w:tbl>
      <w:tblPr>
        <w:tblW w:w="14425" w:type="dxa"/>
        <w:tblLayout w:type="fixed"/>
        <w:tblLook w:val="01E0"/>
      </w:tblPr>
      <w:tblGrid>
        <w:gridCol w:w="3936"/>
        <w:gridCol w:w="5811"/>
        <w:gridCol w:w="1701"/>
        <w:gridCol w:w="1418"/>
        <w:gridCol w:w="1559"/>
      </w:tblGrid>
      <w:tr w:rsidR="00FF6417" w:rsidRPr="003E14CB" w:rsidTr="007241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spacing w:after="120"/>
              <w:ind w:left="29" w:hanging="29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spacing w:after="120"/>
              <w:ind w:left="283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2022год</w:t>
            </w:r>
          </w:p>
        </w:tc>
      </w:tr>
      <w:tr w:rsidR="001F7B4F" w:rsidRPr="003E14CB" w:rsidTr="007241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spacing w:after="120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000 01 05 0000 00 0000 000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spacing w:after="120"/>
              <w:ind w:left="283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F27A4B" w:rsidP="00B208D0">
            <w:pPr>
              <w:spacing w:after="120"/>
              <w:ind w:left="283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F27A4B" w:rsidP="00B208D0">
            <w:pPr>
              <w:spacing w:after="120"/>
              <w:ind w:left="283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F27A4B" w:rsidP="00B208D0">
            <w:pPr>
              <w:spacing w:after="120"/>
              <w:ind w:left="283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0,0</w:t>
            </w:r>
          </w:p>
        </w:tc>
      </w:tr>
      <w:tr w:rsidR="0090215D" w:rsidRPr="003E14CB" w:rsidTr="007241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D" w:rsidRPr="003E14CB" w:rsidRDefault="0090215D" w:rsidP="00B208D0">
            <w:pPr>
              <w:spacing w:after="120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000 01 05 0000 00 0000 500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D" w:rsidRPr="003E14CB" w:rsidRDefault="0090215D" w:rsidP="00B208D0">
            <w:pPr>
              <w:spacing w:after="120"/>
              <w:ind w:left="283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D" w:rsidRPr="003E14CB" w:rsidRDefault="00CE098C" w:rsidP="0029016E">
            <w:pPr>
              <w:ind w:right="-136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-</w:t>
            </w:r>
            <w:r w:rsidR="0029016E"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D" w:rsidRPr="003E14CB" w:rsidRDefault="00CE098C" w:rsidP="0029016E">
            <w:pPr>
              <w:ind w:right="-103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-</w:t>
            </w:r>
            <w:r w:rsidR="0029016E"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5D" w:rsidRPr="003E14CB" w:rsidRDefault="00CE098C" w:rsidP="0029016E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-</w:t>
            </w:r>
            <w:r w:rsidR="0029016E" w:rsidRPr="003E14CB">
              <w:rPr>
                <w:rFonts w:ascii="Arial" w:hAnsi="Arial" w:cs="Arial"/>
                <w:bCs/>
              </w:rPr>
              <w:t>12314,9</w:t>
            </w:r>
          </w:p>
        </w:tc>
      </w:tr>
      <w:tr w:rsidR="00CE098C" w:rsidRPr="003E14CB" w:rsidTr="007241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C" w:rsidRPr="003E14CB" w:rsidRDefault="00CE098C" w:rsidP="00B208D0">
            <w:pPr>
              <w:spacing w:after="120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000 01 05 0200 00 0000 510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C" w:rsidRPr="003E14CB" w:rsidRDefault="00CE098C" w:rsidP="00B208D0">
            <w:pPr>
              <w:spacing w:after="120"/>
              <w:ind w:left="283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C" w:rsidRPr="003E14CB" w:rsidRDefault="00CE098C" w:rsidP="000835FB">
            <w:pPr>
              <w:ind w:right="-136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-</w:t>
            </w:r>
            <w:r w:rsidR="0029016E"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C" w:rsidRPr="003E14CB" w:rsidRDefault="00CE098C" w:rsidP="000835FB">
            <w:pPr>
              <w:ind w:right="-103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-</w:t>
            </w:r>
            <w:r w:rsidR="0029016E"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C" w:rsidRPr="003E14CB" w:rsidRDefault="00CE098C" w:rsidP="000835FB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-</w:t>
            </w:r>
            <w:r w:rsidR="0029016E" w:rsidRPr="003E14CB">
              <w:rPr>
                <w:rFonts w:ascii="Arial" w:hAnsi="Arial" w:cs="Arial"/>
                <w:bCs/>
              </w:rPr>
              <w:t>12314,9</w:t>
            </w:r>
          </w:p>
        </w:tc>
      </w:tr>
      <w:tr w:rsidR="00CE098C" w:rsidRPr="003E14CB" w:rsidTr="007241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C" w:rsidRPr="003E14CB" w:rsidRDefault="00CE098C" w:rsidP="00B208D0">
            <w:pPr>
              <w:spacing w:after="120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000 01 05 0201 10 0000 510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C" w:rsidRPr="003E14CB" w:rsidRDefault="00CE098C" w:rsidP="00B208D0">
            <w:pPr>
              <w:spacing w:after="120"/>
              <w:ind w:left="283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C" w:rsidRPr="003E14CB" w:rsidRDefault="00CE098C" w:rsidP="000835FB">
            <w:pPr>
              <w:ind w:right="-136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-</w:t>
            </w:r>
            <w:r w:rsidR="0029016E"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C" w:rsidRPr="003E14CB" w:rsidRDefault="00CE098C" w:rsidP="000835FB">
            <w:pPr>
              <w:ind w:right="-103"/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-</w:t>
            </w:r>
            <w:r w:rsidR="0029016E"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C" w:rsidRPr="003E14CB" w:rsidRDefault="00CE098C" w:rsidP="000835FB">
            <w:pPr>
              <w:rPr>
                <w:rFonts w:ascii="Arial" w:hAnsi="Arial" w:cs="Arial"/>
                <w:bCs/>
              </w:rPr>
            </w:pPr>
            <w:r w:rsidRPr="003E14CB">
              <w:rPr>
                <w:rFonts w:ascii="Arial" w:hAnsi="Arial" w:cs="Arial"/>
                <w:bCs/>
              </w:rPr>
              <w:t>-</w:t>
            </w:r>
            <w:r w:rsidR="0029016E" w:rsidRPr="003E14CB">
              <w:rPr>
                <w:rFonts w:ascii="Arial" w:hAnsi="Arial" w:cs="Arial"/>
                <w:bCs/>
              </w:rPr>
              <w:t>12314,9</w:t>
            </w:r>
          </w:p>
        </w:tc>
      </w:tr>
      <w:tr w:rsidR="0029016E" w:rsidRPr="003E14CB" w:rsidTr="007241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B208D0">
            <w:pPr>
              <w:spacing w:after="120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000 01 05 0000 00 0000 600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B208D0">
            <w:pPr>
              <w:spacing w:after="120"/>
              <w:ind w:left="283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12314,9</w:t>
            </w:r>
          </w:p>
        </w:tc>
      </w:tr>
      <w:tr w:rsidR="0029016E" w:rsidRPr="003E14CB" w:rsidTr="007241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B208D0">
            <w:pPr>
              <w:spacing w:after="120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000 01 05 0200 00 0000 610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B208D0">
            <w:pPr>
              <w:spacing w:after="120"/>
              <w:ind w:left="283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Уменьшение 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12314,9</w:t>
            </w:r>
          </w:p>
        </w:tc>
      </w:tr>
      <w:tr w:rsidR="0029016E" w:rsidRPr="003E14CB" w:rsidTr="007241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B208D0">
            <w:pPr>
              <w:spacing w:after="120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000 01 05 0201 10 0000 610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 w:rsidP="00B208D0">
            <w:pPr>
              <w:spacing w:after="120"/>
              <w:ind w:left="283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10928,9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11576,7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E" w:rsidRPr="003E14CB" w:rsidRDefault="0029016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>12314,9</w:t>
            </w:r>
          </w:p>
        </w:tc>
      </w:tr>
    </w:tbl>
    <w:p w:rsidR="001F7B4F" w:rsidRPr="003E14CB" w:rsidRDefault="001F7B4F" w:rsidP="001F7B4F">
      <w:pPr>
        <w:rPr>
          <w:rFonts w:ascii="Arial" w:hAnsi="Arial" w:cs="Arial"/>
        </w:rPr>
        <w:sectPr w:rsidR="001F7B4F" w:rsidRPr="003E14CB" w:rsidSect="003E14CB">
          <w:type w:val="nextColumn"/>
          <w:pgSz w:w="16838" w:h="11906" w:orient="landscape"/>
          <w:pgMar w:top="1134" w:right="1134" w:bottom="1134" w:left="1701" w:header="709" w:footer="482" w:gutter="0"/>
          <w:cols w:space="720"/>
        </w:sectPr>
      </w:pPr>
    </w:p>
    <w:p w:rsidR="001F7B4F" w:rsidRPr="008E2E78" w:rsidRDefault="001F7B4F" w:rsidP="007241F6">
      <w:pPr>
        <w:jc w:val="center"/>
        <w:rPr>
          <w:rFonts w:ascii="Arial" w:hAnsi="Arial" w:cs="Arial"/>
          <w:b/>
          <w:sz w:val="28"/>
          <w:szCs w:val="28"/>
        </w:rPr>
      </w:pPr>
      <w:r w:rsidRPr="008E2E78">
        <w:rPr>
          <w:rFonts w:ascii="Arial" w:hAnsi="Arial" w:cs="Arial"/>
          <w:b/>
          <w:sz w:val="28"/>
          <w:szCs w:val="28"/>
        </w:rPr>
        <w:lastRenderedPageBreak/>
        <w:t>Перечень главных администраторов доходов муниципального обр</w:t>
      </w:r>
      <w:r w:rsidR="000B4E3B" w:rsidRPr="008E2E78">
        <w:rPr>
          <w:rFonts w:ascii="Arial" w:hAnsi="Arial" w:cs="Arial"/>
          <w:b/>
          <w:sz w:val="28"/>
          <w:szCs w:val="28"/>
        </w:rPr>
        <w:t xml:space="preserve">азования </w:t>
      </w:r>
      <w:proofErr w:type="spellStart"/>
      <w:r w:rsidR="000B4E3B" w:rsidRPr="008E2E78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="000B4E3B" w:rsidRPr="008E2E78">
        <w:rPr>
          <w:rFonts w:ascii="Arial" w:hAnsi="Arial" w:cs="Arial"/>
          <w:b/>
          <w:sz w:val="28"/>
          <w:szCs w:val="28"/>
        </w:rPr>
        <w:t xml:space="preserve"> сельсовет на  </w:t>
      </w:r>
      <w:r w:rsidR="00DA0165" w:rsidRPr="008E2E78">
        <w:rPr>
          <w:rFonts w:ascii="Arial" w:hAnsi="Arial" w:cs="Arial"/>
          <w:b/>
          <w:sz w:val="28"/>
          <w:szCs w:val="28"/>
        </w:rPr>
        <w:t>2020</w:t>
      </w:r>
      <w:r w:rsidR="000B4E3B" w:rsidRPr="008E2E78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DA0165" w:rsidRPr="008E2E78">
        <w:rPr>
          <w:rFonts w:ascii="Arial" w:hAnsi="Arial" w:cs="Arial"/>
          <w:b/>
          <w:sz w:val="28"/>
          <w:szCs w:val="28"/>
        </w:rPr>
        <w:t>период 2021 и 2022 годов</w:t>
      </w:r>
      <w:r w:rsidR="000B4E3B" w:rsidRPr="008E2E78">
        <w:rPr>
          <w:rFonts w:ascii="Arial" w:hAnsi="Arial" w:cs="Arial"/>
          <w:b/>
          <w:sz w:val="28"/>
          <w:szCs w:val="28"/>
        </w:rPr>
        <w:t>.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120"/>
      </w:tblGrid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Администрация муниципального образования  </w:t>
            </w:r>
            <w:proofErr w:type="spellStart"/>
            <w:r w:rsidRPr="003E14CB">
              <w:rPr>
                <w:rFonts w:ascii="Arial" w:hAnsi="Arial" w:cs="Arial"/>
              </w:rPr>
              <w:t>Фурмановский</w:t>
            </w:r>
            <w:proofErr w:type="spellEnd"/>
            <w:r w:rsidRPr="003E14CB">
              <w:rPr>
                <w:rFonts w:ascii="Arial" w:hAnsi="Arial" w:cs="Arial"/>
              </w:rPr>
              <w:t xml:space="preserve"> сельсовет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121 1 08 07175 01 1000 110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121 1 11 03050 10 0000 120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</w:tr>
      <w:tr w:rsidR="001F7B4F" w:rsidRPr="003E14CB" w:rsidTr="00B208D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121 1 11 05025 10 0000 120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121 1 11 05027 10 0000 120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(за исключением имущества муниципальных автономных учреждений)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121 1 11 07015 10 0000 120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121 1 11 08050 10 0000 120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121 1 11 09035 10 0000 120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lastRenderedPageBreak/>
              <w:t>121 1 11 09045 10 0000 120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121 1 12 05050 10 0000 120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121 1 13 01540 10 0000 130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121 1 13 02065 10 0000 130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Прочие доходы от компенсации затрат бюджетов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121 1 14 01050 10 0000 410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Доходы от продажи квартир, находящихся в собственности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121 1 14 02052 10 0000 410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121 1 14 02053 10 0000 410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121 1 14 02052 10 0000 440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 xml:space="preserve">121 </w:t>
            </w:r>
            <w:r w:rsidRPr="003E14CB">
              <w:rPr>
                <w:rFonts w:ascii="Arial" w:hAnsi="Arial" w:cs="Arial"/>
                <w:color w:val="000000"/>
                <w:spacing w:val="-3"/>
                <w:lang w:val="en-US"/>
              </w:rPr>
              <w:t>1 14 0602</w:t>
            </w:r>
            <w:r w:rsidRPr="003E14CB">
              <w:rPr>
                <w:rFonts w:ascii="Arial" w:hAnsi="Arial" w:cs="Arial"/>
                <w:color w:val="000000"/>
                <w:spacing w:val="-3"/>
              </w:rPr>
              <w:t>5</w:t>
            </w:r>
            <w:r w:rsidRPr="003E14CB">
              <w:rPr>
                <w:rFonts w:ascii="Arial" w:hAnsi="Arial" w:cs="Arial"/>
                <w:color w:val="000000"/>
                <w:spacing w:val="-3"/>
                <w:lang w:val="en-US"/>
              </w:rPr>
              <w:t xml:space="preserve"> </w:t>
            </w:r>
            <w:r w:rsidRPr="003E14CB">
              <w:rPr>
                <w:rFonts w:ascii="Arial" w:hAnsi="Arial" w:cs="Arial"/>
                <w:color w:val="000000"/>
                <w:spacing w:val="-3"/>
              </w:rPr>
              <w:t>10</w:t>
            </w:r>
            <w:r w:rsidRPr="003E14CB">
              <w:rPr>
                <w:rFonts w:ascii="Arial" w:hAnsi="Arial" w:cs="Arial"/>
                <w:color w:val="000000"/>
                <w:spacing w:val="-3"/>
                <w:lang w:val="en-US"/>
              </w:rPr>
              <w:t xml:space="preserve">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121 1 16 18050 10 0000 140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121 1 16 21050 10 0000 140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 xml:space="preserve">Денежные взыскания (штрафы) и иные суммы, взыскиваемые с лиц, виновных в совершении </w:t>
            </w: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lastRenderedPageBreak/>
              <w:t>преступлений, и в возмещение ущерба имуществу, зачисляемые в бюджеты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lastRenderedPageBreak/>
              <w:t>121 1 16 23051 10 0000 140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121 1 16 23052 10 0000 140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121 1 16 37040 10 0000 140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121 1 16 90050 10 0000 140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snapToGrid w:val="0"/>
                <w:color w:val="000000"/>
                <w:spacing w:val="-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 xml:space="preserve">121 </w:t>
            </w:r>
            <w:r w:rsidRPr="003E14CB">
              <w:rPr>
                <w:rFonts w:ascii="Arial" w:hAnsi="Arial" w:cs="Arial"/>
                <w:color w:val="000000"/>
                <w:spacing w:val="-3"/>
                <w:lang w:val="en-US"/>
              </w:rPr>
              <w:t xml:space="preserve">1 17 01050 </w:t>
            </w:r>
            <w:r w:rsidRPr="003E14CB">
              <w:rPr>
                <w:rFonts w:ascii="Arial" w:hAnsi="Arial" w:cs="Arial"/>
                <w:color w:val="000000"/>
                <w:spacing w:val="-3"/>
              </w:rPr>
              <w:t>10</w:t>
            </w:r>
            <w:r w:rsidRPr="003E14CB">
              <w:rPr>
                <w:rFonts w:ascii="Arial" w:hAnsi="Arial" w:cs="Arial"/>
                <w:color w:val="000000"/>
                <w:spacing w:val="-3"/>
                <w:lang w:val="en-US"/>
              </w:rPr>
              <w:t xml:space="preserve"> 0000 180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Невыясненные поступления, зачисляемые в бюджеты поселений.</w:t>
            </w:r>
          </w:p>
        </w:tc>
      </w:tr>
      <w:tr w:rsidR="001F7B4F" w:rsidRPr="003E14CB" w:rsidTr="00B208D0">
        <w:trPr>
          <w:trHeight w:val="13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121 1 17 02020 10 0000 180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 xml:space="preserve">121 </w:t>
            </w:r>
            <w:r w:rsidRPr="003E14CB">
              <w:rPr>
                <w:rFonts w:ascii="Arial" w:hAnsi="Arial" w:cs="Arial"/>
                <w:color w:val="000000"/>
                <w:spacing w:val="-3"/>
                <w:lang w:val="en-US"/>
              </w:rPr>
              <w:t xml:space="preserve">1 17 05050 </w:t>
            </w:r>
            <w:r w:rsidRPr="003E14CB">
              <w:rPr>
                <w:rFonts w:ascii="Arial" w:hAnsi="Arial" w:cs="Arial"/>
                <w:color w:val="000000"/>
                <w:spacing w:val="-3"/>
              </w:rPr>
              <w:t>10</w:t>
            </w:r>
            <w:r w:rsidRPr="003E14CB">
              <w:rPr>
                <w:rFonts w:ascii="Arial" w:hAnsi="Arial" w:cs="Arial"/>
                <w:color w:val="000000"/>
                <w:spacing w:val="-3"/>
                <w:lang w:val="en-US"/>
              </w:rPr>
              <w:t xml:space="preserve">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Прочие неналоговые доходы бюджетов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121 2 02 15001 10 0000 151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121 2 02 20077 10 0000 151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3E14CB">
              <w:rPr>
                <w:rFonts w:ascii="Arial" w:hAnsi="Arial" w:cs="Arial"/>
              </w:rPr>
              <w:t>софинансирование</w:t>
            </w:r>
            <w:proofErr w:type="spellEnd"/>
            <w:r w:rsidRPr="003E14CB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121 2 02 20216 10 0000 151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121 2 02 29999 10 0000 151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121 2 02 35930 10 0000 151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121 2 02 30024 10 0000 151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121 2 02 39999 10 0000 151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121 2 02 45160 10 0000 151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Единые субвенции бюджетам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121 2 02 40014 10 0000 151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</w:rPr>
              <w:t xml:space="preserve">Межбюджетные трансферты, передаваемые </w:t>
            </w:r>
            <w:r w:rsidRPr="003E14CB">
              <w:rPr>
                <w:rFonts w:ascii="Arial" w:hAnsi="Arial" w:cs="Arial"/>
              </w:rPr>
              <w:lastRenderedPageBreak/>
              <w:t>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121 2 02 49999 10 0000 151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121 2 02 30024 10 0000 151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121 2 08 05000 10 0000 180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Перечисления из бюджетов поселений (в бюджеты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осуществления такого возврата и процентов, начисленных на излишне взысканные суммы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121 2 18 05000 10 0000 151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лет.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121 2 18 05010 10 0000 151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121 2 18 05020 10 0000 151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121 2 18 05010 10 0000 180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121 2 18 05020 10 0000 180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1F7B4F" w:rsidRPr="003E14CB" w:rsidTr="00B208D0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121 2 19 05000 10 0000 151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F7B4F" w:rsidRPr="003E14CB" w:rsidRDefault="001F7B4F" w:rsidP="001F7B4F">
      <w:pPr>
        <w:jc w:val="both"/>
        <w:rPr>
          <w:rFonts w:ascii="Arial" w:hAnsi="Arial" w:cs="Arial"/>
        </w:rPr>
      </w:pPr>
    </w:p>
    <w:p w:rsidR="00BC2944" w:rsidRPr="003E14CB" w:rsidRDefault="00BC2944" w:rsidP="001F7B4F">
      <w:pPr>
        <w:jc w:val="both"/>
        <w:rPr>
          <w:rFonts w:ascii="Arial" w:hAnsi="Arial" w:cs="Arial"/>
          <w:lang w:val="en-US"/>
        </w:rPr>
      </w:pPr>
    </w:p>
    <w:p w:rsidR="00BC2944" w:rsidRPr="003E14CB" w:rsidRDefault="00BC2944" w:rsidP="001F7B4F">
      <w:pPr>
        <w:jc w:val="both"/>
        <w:rPr>
          <w:rFonts w:ascii="Arial" w:hAnsi="Arial" w:cs="Arial"/>
          <w:lang w:val="en-US"/>
        </w:rPr>
      </w:pPr>
    </w:p>
    <w:tbl>
      <w:tblPr>
        <w:tblpPr w:leftFromText="180" w:rightFromText="180" w:vertAnchor="text" w:tblpX="-195" w:tblpY="1"/>
        <w:tblOverlap w:val="never"/>
        <w:tblW w:w="9645" w:type="dxa"/>
        <w:tblLayout w:type="fixed"/>
        <w:tblLook w:val="04A0"/>
      </w:tblPr>
      <w:tblGrid>
        <w:gridCol w:w="9645"/>
      </w:tblGrid>
      <w:tr w:rsidR="001F7B4F" w:rsidRPr="003E14CB" w:rsidTr="00B208D0">
        <w:trPr>
          <w:trHeight w:val="1621"/>
        </w:trPr>
        <w:tc>
          <w:tcPr>
            <w:tcW w:w="9645" w:type="dxa"/>
            <w:noWrap/>
            <w:vAlign w:val="bottom"/>
          </w:tcPr>
          <w:p w:rsidR="001F7B4F" w:rsidRPr="008E2E78" w:rsidRDefault="001F7B4F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E2E78">
              <w:rPr>
                <w:rFonts w:ascii="Arial" w:hAnsi="Arial" w:cs="Arial"/>
                <w:b/>
                <w:sz w:val="32"/>
                <w:szCs w:val="32"/>
              </w:rPr>
              <w:t>Приложение 8</w:t>
            </w:r>
          </w:p>
          <w:p w:rsidR="001F7B4F" w:rsidRPr="008E2E78" w:rsidRDefault="001F7B4F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E2E78"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</w:t>
            </w:r>
          </w:p>
          <w:p w:rsidR="001F7B4F" w:rsidRPr="008E2E78" w:rsidRDefault="001F7B4F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E2E7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1F7B4F" w:rsidRPr="008E2E78" w:rsidRDefault="001F7B4F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E2E7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8E2E78">
              <w:rPr>
                <w:rFonts w:ascii="Arial" w:hAnsi="Arial" w:cs="Arial"/>
                <w:b/>
                <w:sz w:val="32"/>
                <w:szCs w:val="32"/>
              </w:rPr>
              <w:t>Фурмановский</w:t>
            </w:r>
            <w:proofErr w:type="spellEnd"/>
            <w:r w:rsidRPr="008E2E7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1F7B4F" w:rsidRPr="008E2E78" w:rsidRDefault="001F7B4F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E2E78">
              <w:rPr>
                <w:rFonts w:ascii="Arial" w:hAnsi="Arial" w:cs="Arial"/>
                <w:b/>
                <w:sz w:val="32"/>
                <w:szCs w:val="32"/>
              </w:rPr>
              <w:t>Первомайского района</w:t>
            </w:r>
          </w:p>
          <w:p w:rsidR="001F7B4F" w:rsidRPr="008E2E78" w:rsidRDefault="001F7B4F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E2E7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1F7B4F" w:rsidRPr="003E14CB" w:rsidRDefault="00CB453C" w:rsidP="008E2E78">
            <w:pPr>
              <w:ind w:right="-1"/>
              <w:jc w:val="right"/>
              <w:rPr>
                <w:rFonts w:ascii="Arial" w:hAnsi="Arial" w:cs="Arial"/>
              </w:rPr>
            </w:pPr>
            <w:r w:rsidRPr="008E2E78">
              <w:rPr>
                <w:rFonts w:ascii="Arial" w:hAnsi="Arial" w:cs="Arial"/>
                <w:b/>
                <w:sz w:val="32"/>
                <w:szCs w:val="32"/>
              </w:rPr>
              <w:t>От 27.12.2019 №215</w:t>
            </w:r>
          </w:p>
        </w:tc>
      </w:tr>
    </w:tbl>
    <w:p w:rsidR="001F7B4F" w:rsidRPr="003E14CB" w:rsidRDefault="001F7B4F" w:rsidP="001F7B4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F7B4F" w:rsidRPr="008E2E78" w:rsidRDefault="001F7B4F" w:rsidP="00171E8C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8E2E78">
        <w:rPr>
          <w:rFonts w:ascii="Arial" w:hAnsi="Arial" w:cs="Arial"/>
          <w:b/>
          <w:sz w:val="28"/>
          <w:szCs w:val="28"/>
        </w:rPr>
        <w:t xml:space="preserve">Нормативы распределения доходов бюджета муниципального образования </w:t>
      </w:r>
      <w:proofErr w:type="spellStart"/>
      <w:r w:rsidRPr="008E2E78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Pr="008E2E78">
        <w:rPr>
          <w:rFonts w:ascii="Arial" w:hAnsi="Arial" w:cs="Arial"/>
          <w:b/>
          <w:sz w:val="28"/>
          <w:szCs w:val="28"/>
        </w:rPr>
        <w:t xml:space="preserve">  сельсовет </w:t>
      </w:r>
      <w:r w:rsidR="008E2E78">
        <w:rPr>
          <w:rFonts w:ascii="Arial" w:hAnsi="Arial" w:cs="Arial"/>
          <w:b/>
          <w:sz w:val="28"/>
          <w:szCs w:val="28"/>
        </w:rPr>
        <w:t xml:space="preserve">на </w:t>
      </w:r>
      <w:r w:rsidR="00DA0165" w:rsidRPr="008E2E78">
        <w:rPr>
          <w:rFonts w:ascii="Arial" w:hAnsi="Arial" w:cs="Arial"/>
          <w:b/>
          <w:sz w:val="28"/>
          <w:szCs w:val="28"/>
        </w:rPr>
        <w:t>2020</w:t>
      </w:r>
      <w:r w:rsidR="000B4E3B" w:rsidRPr="008E2E78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DA0165" w:rsidRPr="008E2E78">
        <w:rPr>
          <w:rFonts w:ascii="Arial" w:hAnsi="Arial" w:cs="Arial"/>
          <w:b/>
          <w:sz w:val="28"/>
          <w:szCs w:val="28"/>
        </w:rPr>
        <w:t>период 2021 и 2022 годов</w:t>
      </w:r>
      <w:r w:rsidR="000B4E3B" w:rsidRPr="008E2E78">
        <w:rPr>
          <w:rFonts w:ascii="Arial" w:hAnsi="Arial" w:cs="Arial"/>
          <w:b/>
          <w:sz w:val="28"/>
          <w:szCs w:val="28"/>
        </w:rPr>
        <w:t>.</w:t>
      </w:r>
      <w:r w:rsidRPr="008E2E78">
        <w:rPr>
          <w:rFonts w:ascii="Arial" w:hAnsi="Arial" w:cs="Arial"/>
          <w:b/>
          <w:sz w:val="28"/>
          <w:szCs w:val="28"/>
        </w:rPr>
        <w:t xml:space="preserve"> (в процентах)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4633"/>
        <w:gridCol w:w="1847"/>
      </w:tblGrid>
      <w:tr w:rsidR="001F7B4F" w:rsidRPr="003E14CB" w:rsidTr="007241F6">
        <w:trPr>
          <w:cantSplit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leftChars="-54" w:left="-130"/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Наименование кода поступлений в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Местный бюджет</w:t>
            </w:r>
          </w:p>
        </w:tc>
      </w:tr>
      <w:tr w:rsidR="001F7B4F" w:rsidRPr="003E14CB" w:rsidTr="007241F6">
        <w:trPr>
          <w:cantSplit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leftChars="-54" w:left="-130"/>
              <w:jc w:val="center"/>
              <w:rPr>
                <w:rFonts w:ascii="Arial" w:hAnsi="Arial" w:cs="Arial"/>
                <w:lang w:val="en-US"/>
              </w:rPr>
            </w:pPr>
            <w:r w:rsidRPr="003E14C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4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 xml:space="preserve">1 </w:t>
            </w: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t>01 02010 01 0000 110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34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14CB">
              <w:rPr>
                <w:rFonts w:ascii="Arial" w:hAnsi="Arial" w:cs="Arial"/>
                <w:vertAlign w:val="superscript"/>
              </w:rPr>
              <w:t>1</w:t>
            </w:r>
            <w:r w:rsidRPr="003E14CB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34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34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="33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F35719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0,013</w:t>
            </w:r>
            <w:r w:rsidR="002A12E1" w:rsidRPr="003E14CB">
              <w:rPr>
                <w:rFonts w:ascii="Arial" w:hAnsi="Arial" w:cs="Arial"/>
              </w:rPr>
              <w:t>57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="33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4CB">
              <w:rPr>
                <w:rFonts w:ascii="Arial" w:hAnsi="Arial" w:cs="Arial"/>
                <w:snapToGrid w:val="0"/>
              </w:rPr>
              <w:t>инжекторных</w:t>
            </w:r>
            <w:proofErr w:type="spellEnd"/>
            <w:r w:rsidRPr="003E14CB">
              <w:rPr>
                <w:rFonts w:ascii="Arial" w:hAnsi="Arial" w:cs="Arial"/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F35719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0,013</w:t>
            </w:r>
            <w:r w:rsidR="002A12E1" w:rsidRPr="003E14CB">
              <w:rPr>
                <w:rFonts w:ascii="Arial" w:hAnsi="Arial" w:cs="Arial"/>
              </w:rPr>
              <w:t>57</w:t>
            </w:r>
          </w:p>
        </w:tc>
      </w:tr>
      <w:tr w:rsidR="001F7B4F" w:rsidRPr="003E14CB" w:rsidTr="007241F6">
        <w:trPr>
          <w:cantSplit/>
          <w:trHeight w:val="29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 1 03 02250 01 0000 110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="33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F35719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0,013</w:t>
            </w:r>
            <w:r w:rsidR="002A12E1" w:rsidRPr="003E14CB">
              <w:rPr>
                <w:rFonts w:ascii="Arial" w:hAnsi="Arial" w:cs="Arial"/>
              </w:rPr>
              <w:t>57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="33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8E2E78">
            <w:pPr>
              <w:rPr>
                <w:rFonts w:ascii="Arial" w:hAnsi="Arial" w:cs="Arial"/>
              </w:rPr>
            </w:pPr>
          </w:p>
          <w:p w:rsidR="001F7B4F" w:rsidRPr="003E14CB" w:rsidRDefault="00F35719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0,013</w:t>
            </w:r>
            <w:r w:rsidR="002A12E1" w:rsidRPr="003E14CB">
              <w:rPr>
                <w:rFonts w:ascii="Arial" w:hAnsi="Arial" w:cs="Arial"/>
              </w:rPr>
              <w:t>57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963CE">
            <w:pPr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963CE">
            <w:pPr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t>1 06 06013 10 0000 110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t>1 06 06022 04 0000 110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963C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1 06 06023 10 0000 110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1 08 04020 01 0000 110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</w:tc>
      </w:tr>
      <w:tr w:rsidR="00B963CE" w:rsidRPr="003E14CB" w:rsidTr="00357A77">
        <w:trPr>
          <w:cantSplit/>
          <w:trHeight w:val="24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CE" w:rsidRPr="003E14CB" w:rsidRDefault="00B963CE" w:rsidP="00B208D0">
            <w:pPr>
              <w:widowControl w:val="0"/>
              <w:autoSpaceDE w:val="0"/>
              <w:autoSpaceDN w:val="0"/>
              <w:adjustRightInd w:val="0"/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1 08 07175 01 0000 110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CE" w:rsidRPr="003E14CB" w:rsidRDefault="00B963CE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</w:t>
            </w:r>
          </w:p>
          <w:p w:rsidR="00B963CE" w:rsidRPr="003E14CB" w:rsidRDefault="00B963CE" w:rsidP="00B20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63CE" w:rsidRPr="003E14CB" w:rsidRDefault="00B963CE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100</w:t>
            </w:r>
          </w:p>
          <w:p w:rsidR="00B963CE" w:rsidRPr="003E14CB" w:rsidRDefault="00B963CE" w:rsidP="00B963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</w:p>
          <w:p w:rsidR="00B963CE" w:rsidRPr="003E14CB" w:rsidRDefault="00B963CE" w:rsidP="00B2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F7B4F" w:rsidRPr="003E14CB" w:rsidTr="007241F6">
        <w:trPr>
          <w:cantSplit/>
          <w:trHeight w:val="37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4CB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963CE">
            <w:pPr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B963CE" w:rsidRPr="003E14CB" w:rsidTr="00357A77">
        <w:trPr>
          <w:cantSplit/>
          <w:trHeight w:val="16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CE" w:rsidRPr="003E14CB" w:rsidRDefault="00B963CE" w:rsidP="00B208D0">
            <w:pPr>
              <w:pStyle w:val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CE" w:rsidRPr="003E14CB" w:rsidRDefault="00B963CE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</w:t>
            </w:r>
          </w:p>
          <w:p w:rsidR="00B963CE" w:rsidRPr="003E14CB" w:rsidRDefault="00B963CE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обществ, или дивидендов по акциям, принадлежащим поселениям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63CE" w:rsidRPr="003E14CB" w:rsidRDefault="00B963CE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1 11 02085 10 0000 120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B963CE" w:rsidRPr="003E14CB" w:rsidTr="00357A77">
        <w:trPr>
          <w:cantSplit/>
          <w:trHeight w:val="11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CE" w:rsidRPr="003E14CB" w:rsidRDefault="00B963CE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1 11 03050 10 0000 120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CE" w:rsidRPr="003E14CB" w:rsidRDefault="00B963CE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Проценты, полученные от предоставления бюджетных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3E14CB">
              <w:rPr>
                <w:rFonts w:ascii="Arial" w:hAnsi="Arial" w:cs="Arial"/>
                <w:snapToGrid w:val="0"/>
              </w:rPr>
              <w:t>кредитов внутри страны за счет средств бюджетов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63CE" w:rsidRPr="003E14CB" w:rsidRDefault="00B963CE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1 11 05013 10 0000 120</w:t>
            </w:r>
          </w:p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1 11 05025 10 0000 120</w:t>
            </w:r>
          </w:p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  <w:lang w:val="en-US"/>
              </w:rPr>
              <w:t>1 11 05026 10 0000 120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Доходы, получаемые в виде арендной платы за земельные участки, которые расположены </w:t>
            </w:r>
            <w:proofErr w:type="spellStart"/>
            <w:r w:rsidRPr="003E14CB">
              <w:rPr>
                <w:rFonts w:ascii="Arial" w:hAnsi="Arial" w:cs="Arial"/>
              </w:rPr>
              <w:t>вграницах</w:t>
            </w:r>
            <w:proofErr w:type="spellEnd"/>
            <w:r w:rsidRPr="003E14CB">
              <w:rPr>
                <w:rFonts w:ascii="Arial" w:hAnsi="Arial" w:cs="Arial"/>
              </w:rPr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1 11 05027 10 0000 120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1 11 05035 10 0000 120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1 11 05075 10 0000 120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lastRenderedPageBreak/>
              <w:t>1 11 05093 10 0000 120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</w:p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1 11 07015 10 0000 120</w:t>
            </w:r>
          </w:p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</w:p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1 11 08050 10 0000 120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1 11 09035 10 0000 120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1 11 09045 10 0000 120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1 12 05050 05 0000 120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1 12 05050 10 0000 120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1 13 01540 10 0000 130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1 13 01995 10 0000 130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1 13 02065 10 0000 130</w:t>
            </w:r>
          </w:p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ind w:rightChars="-54" w:right="-130"/>
              <w:jc w:val="both"/>
              <w:rPr>
                <w:rFonts w:ascii="Arial" w:hAnsi="Arial" w:cs="Arial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  <w:trHeight w:val="5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1 13 02995 10 0000 130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4CB">
              <w:rPr>
                <w:rFonts w:ascii="Arial" w:hAnsi="Arial" w:cs="Arial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3E14CB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  <w:trHeight w:val="8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1 14 01050 10 0000 410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B963CE" w:rsidRPr="003E14CB" w:rsidTr="00357A77">
        <w:trPr>
          <w:cantSplit/>
          <w:trHeight w:val="27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CE" w:rsidRPr="003E14CB" w:rsidRDefault="00B963CE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1 14 02052 10 0000 410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CE" w:rsidRPr="003E14CB" w:rsidRDefault="00B963CE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3E14CB">
              <w:rPr>
                <w:rFonts w:ascii="Arial" w:hAnsi="Arial" w:cs="Arial"/>
              </w:rPr>
              <w:t>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63CE" w:rsidRPr="003E14CB" w:rsidRDefault="00B963CE" w:rsidP="00B963CE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  <w:p w:rsidR="00B963CE" w:rsidRPr="003E14CB" w:rsidRDefault="00B963CE" w:rsidP="00B208D0">
            <w:pPr>
              <w:jc w:val="center"/>
              <w:rPr>
                <w:rFonts w:ascii="Arial" w:hAnsi="Arial" w:cs="Arial"/>
              </w:rPr>
            </w:pPr>
          </w:p>
          <w:p w:rsidR="00B963CE" w:rsidRPr="003E14CB" w:rsidRDefault="00B963CE" w:rsidP="00B208D0">
            <w:pPr>
              <w:jc w:val="center"/>
              <w:rPr>
                <w:rFonts w:ascii="Arial" w:hAnsi="Arial" w:cs="Arial"/>
              </w:rPr>
            </w:pP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1 14 02053 10 0000 410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1 14 02052 10 0000 440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  <w:trHeight w:val="17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1 14 02053 10 0000 440</w:t>
            </w:r>
          </w:p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1 14 03050 10 0000 410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1 14 03050 10 0000 440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1 14 04050 10 0000 420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1 14 06013 10 0000 430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1 14 06025 10 0000 430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snapToGrid w:val="0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1 14 06033 10 0000 430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963CE">
            <w:pPr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lang w:val="en-US"/>
              </w:rPr>
              <w:t>50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1 14 07030 10 0000 410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Доходы от продажи недвижимого имущества одновременно с занятыми такими объектами которыми передано органам государственной власти субъектов Российской Федерации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50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1 15 02050 10 0000 140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Платежи, взимаемые органам 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1 16 18050 10 0000 140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b/>
              </w:rPr>
            </w:pPr>
            <w:r w:rsidRPr="003E14CB">
              <w:rPr>
                <w:rFonts w:ascii="Arial" w:hAnsi="Arial" w:cs="Arial"/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1 16 21050 10 0000 140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963CE">
            <w:pPr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1 16 23051 10 0000 140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pacing w:val="-3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3E14CB">
              <w:rPr>
                <w:rFonts w:ascii="Arial" w:hAnsi="Arial" w:cs="Arial"/>
                <w:spacing w:val="-1"/>
              </w:rPr>
              <w:t xml:space="preserve">гражданской ответственности, когда выгодоприобретателями выступают получатели </w:t>
            </w:r>
            <w:r w:rsidRPr="003E14CB">
              <w:rPr>
                <w:rFonts w:ascii="Arial" w:hAnsi="Arial" w:cs="Arial"/>
              </w:rPr>
              <w:t>средств бюджетов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1 16 23052 10 0000 140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pacing w:val="-3"/>
              </w:rPr>
            </w:pPr>
            <w:r w:rsidRPr="003E14CB">
              <w:rPr>
                <w:rFonts w:ascii="Arial" w:hAnsi="Arial" w:cs="Arial"/>
                <w:spacing w:val="-3"/>
              </w:rPr>
              <w:t xml:space="preserve">Доходы от возмещения ущерба при возникновении </w:t>
            </w:r>
            <w:r w:rsidRPr="003E14CB">
              <w:rPr>
                <w:rFonts w:ascii="Arial" w:hAnsi="Arial" w:cs="Arial"/>
              </w:rPr>
              <w:t xml:space="preserve">иных страховых случаев, когда </w:t>
            </w:r>
            <w:r w:rsidRPr="003E14CB">
              <w:rPr>
                <w:rFonts w:ascii="Arial" w:hAnsi="Arial" w:cs="Arial"/>
                <w:spacing w:val="-1"/>
              </w:rPr>
              <w:t xml:space="preserve">выгодоприобретателями выступают получатели </w:t>
            </w:r>
            <w:r w:rsidRPr="003E14CB">
              <w:rPr>
                <w:rFonts w:ascii="Arial" w:hAnsi="Arial" w:cs="Arial"/>
              </w:rPr>
              <w:t>средств бюджетов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1 16 25085 10 0000 140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pacing w:val="-3"/>
              </w:rPr>
            </w:pPr>
            <w:r w:rsidRPr="003E14CB">
              <w:rPr>
                <w:rFonts w:ascii="Arial" w:hAnsi="Arial" w:cs="Arial"/>
                <w:color w:val="000000"/>
                <w:spacing w:val="-3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1 16 30015 01 0000 140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963CE">
            <w:pPr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1 16 32000 05 0000 140</w:t>
            </w:r>
          </w:p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1 16 32000 10 0000 140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1 16 33050 10 0000 140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1 16 35030 05 0000 140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lang w:val="en-US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1 16 37040 10 0000 140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1 16 42050 10 0000 140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1 16 46000 10 0000 140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963CE">
            <w:pPr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1 16 51040 02 0000 140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proofErr w:type="spellStart"/>
            <w:r w:rsidRPr="003E14CB">
              <w:rPr>
                <w:rFonts w:ascii="Arial" w:hAnsi="Arial" w:cs="Arial"/>
                <w:snapToGrid w:val="0"/>
              </w:rPr>
              <w:t>зачисляемыев</w:t>
            </w:r>
            <w:proofErr w:type="spellEnd"/>
            <w:r w:rsidRPr="003E14CB">
              <w:rPr>
                <w:rFonts w:ascii="Arial" w:hAnsi="Arial" w:cs="Arial"/>
                <w:snapToGrid w:val="0"/>
              </w:rPr>
              <w:t xml:space="preserve"> бюджеты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1 16 90050 10 0000 140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pStyle w:val="ConsPlusCell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14CB">
              <w:rPr>
                <w:rFonts w:ascii="Arial" w:hAnsi="Arial" w:cs="Arial"/>
                <w:snapToGrid w:val="0"/>
                <w:sz w:val="24"/>
                <w:szCs w:val="24"/>
              </w:rPr>
              <w:t>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1 17 02020 10 0000 180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1 17 12050 10 0000 180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Целевые отчисления от лотерей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1 17 14030 10 0000 180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  <w:snapToGrid w:val="0"/>
              </w:rPr>
            </w:pPr>
            <w:r w:rsidRPr="003E14CB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2F6F9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2 02 15001 10 0000 151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2F6F9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2 02 35930 10 0000 151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2F6F9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2 02 35118 10 0000 151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2F6F9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2 02 30024 10 0000 151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  <w:lang w:val="en-US"/>
              </w:rPr>
            </w:pPr>
            <w:r w:rsidRPr="003E14CB">
              <w:rPr>
                <w:rFonts w:ascii="Arial" w:hAnsi="Arial" w:cs="Arial"/>
                <w:lang w:val="en-US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2F6F9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2 02 39999 10 0000 151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2F6F9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2 02 45160 10 0000 151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2F6F9A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2 02 40014 10 0000 151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</w:p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2 08 05000 10 0000 180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Перечисления из бюджетов муниципальных районов (в бюджеты поселений) для осуществления возврата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2 18 05010 10 0000 151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lang w:eastAsia="en-US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  <w:tr w:rsidR="001F7B4F" w:rsidRPr="003E14CB"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2 19 05000 10 0000 151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B4F" w:rsidRPr="003E14CB" w:rsidRDefault="001F7B4F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</w:p>
        </w:tc>
      </w:tr>
    </w:tbl>
    <w:p w:rsidR="001F7B4F" w:rsidRPr="003E14CB" w:rsidRDefault="001F7B4F" w:rsidP="001F7B4F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-195" w:tblpY="1"/>
        <w:tblOverlap w:val="never"/>
        <w:tblW w:w="9645" w:type="dxa"/>
        <w:tblLayout w:type="fixed"/>
        <w:tblLook w:val="04A0"/>
      </w:tblPr>
      <w:tblGrid>
        <w:gridCol w:w="9645"/>
      </w:tblGrid>
      <w:tr w:rsidR="001F7B4F" w:rsidRPr="003E14CB" w:rsidTr="00B208D0">
        <w:trPr>
          <w:trHeight w:val="1497"/>
        </w:trPr>
        <w:tc>
          <w:tcPr>
            <w:tcW w:w="9645" w:type="dxa"/>
            <w:noWrap/>
            <w:vAlign w:val="bottom"/>
          </w:tcPr>
          <w:p w:rsidR="00BC2944" w:rsidRDefault="00BC2944" w:rsidP="00BC2944">
            <w:pPr>
              <w:rPr>
                <w:rFonts w:ascii="Arial" w:hAnsi="Arial" w:cs="Arial"/>
                <w:b/>
              </w:rPr>
            </w:pPr>
          </w:p>
          <w:p w:rsidR="00B963CE" w:rsidRPr="00B963CE" w:rsidRDefault="00B963CE" w:rsidP="00BC2944">
            <w:pPr>
              <w:rPr>
                <w:rFonts w:ascii="Arial" w:hAnsi="Arial" w:cs="Arial"/>
                <w:b/>
              </w:rPr>
            </w:pPr>
          </w:p>
          <w:p w:rsidR="001F7B4F" w:rsidRPr="00B963CE" w:rsidRDefault="001F7B4F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963CE">
              <w:rPr>
                <w:rFonts w:ascii="Arial" w:hAnsi="Arial" w:cs="Arial"/>
                <w:b/>
                <w:sz w:val="32"/>
                <w:szCs w:val="32"/>
              </w:rPr>
              <w:t>Приложение 9</w:t>
            </w:r>
          </w:p>
          <w:p w:rsidR="001F7B4F" w:rsidRPr="00B963CE" w:rsidRDefault="001F7B4F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963CE"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</w:t>
            </w:r>
          </w:p>
          <w:p w:rsidR="001F7B4F" w:rsidRPr="00B963CE" w:rsidRDefault="001F7B4F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963CE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1F7B4F" w:rsidRPr="00B963CE" w:rsidRDefault="001F7B4F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963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B963CE">
              <w:rPr>
                <w:rFonts w:ascii="Arial" w:hAnsi="Arial" w:cs="Arial"/>
                <w:b/>
                <w:sz w:val="32"/>
                <w:szCs w:val="32"/>
              </w:rPr>
              <w:t>Фурмановский</w:t>
            </w:r>
            <w:proofErr w:type="spellEnd"/>
            <w:r w:rsidRPr="00B963CE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1F7B4F" w:rsidRPr="00B963CE" w:rsidRDefault="001F7B4F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963CE">
              <w:rPr>
                <w:rFonts w:ascii="Arial" w:hAnsi="Arial" w:cs="Arial"/>
                <w:b/>
                <w:sz w:val="32"/>
                <w:szCs w:val="32"/>
              </w:rPr>
              <w:t>Первомайского района</w:t>
            </w:r>
          </w:p>
          <w:p w:rsidR="001F7B4F" w:rsidRPr="00B963CE" w:rsidRDefault="001F7B4F" w:rsidP="00B208D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963CE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CB453C" w:rsidRPr="00B963CE" w:rsidRDefault="00CB453C" w:rsidP="00CB453C">
            <w:pPr>
              <w:ind w:right="-1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963CE">
              <w:rPr>
                <w:rFonts w:ascii="Arial" w:hAnsi="Arial" w:cs="Arial"/>
                <w:b/>
                <w:sz w:val="32"/>
                <w:szCs w:val="32"/>
              </w:rPr>
              <w:t>От 27.12.2019 №215</w:t>
            </w:r>
          </w:p>
          <w:p w:rsidR="00720C94" w:rsidRPr="003E14CB" w:rsidRDefault="00720C94" w:rsidP="00B208D0">
            <w:pPr>
              <w:jc w:val="right"/>
              <w:rPr>
                <w:rFonts w:ascii="Arial" w:hAnsi="Arial" w:cs="Arial"/>
                <w:b/>
              </w:rPr>
            </w:pPr>
          </w:p>
          <w:p w:rsidR="001F7B4F" w:rsidRPr="003E14CB" w:rsidRDefault="001F7B4F" w:rsidP="00B208D0">
            <w:pPr>
              <w:jc w:val="right"/>
              <w:rPr>
                <w:rFonts w:ascii="Arial" w:hAnsi="Arial" w:cs="Arial"/>
                <w:b/>
              </w:rPr>
            </w:pPr>
          </w:p>
          <w:p w:rsidR="001F7B4F" w:rsidRPr="003E14CB" w:rsidRDefault="001F7B4F" w:rsidP="00B208D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F7B4F" w:rsidRPr="003E14CB" w:rsidRDefault="001F7B4F" w:rsidP="001F7B4F">
      <w:pPr>
        <w:tabs>
          <w:tab w:val="left" w:pos="5820"/>
        </w:tabs>
        <w:jc w:val="both"/>
        <w:rPr>
          <w:rFonts w:ascii="Arial" w:hAnsi="Arial" w:cs="Arial"/>
          <w:b/>
        </w:rPr>
      </w:pPr>
    </w:p>
    <w:p w:rsidR="001F7B4F" w:rsidRPr="00B963CE" w:rsidRDefault="00B963CE" w:rsidP="007241F6">
      <w:pPr>
        <w:tabs>
          <w:tab w:val="left" w:pos="5820"/>
        </w:tabs>
        <w:jc w:val="center"/>
        <w:rPr>
          <w:rFonts w:ascii="Arial" w:hAnsi="Arial" w:cs="Arial"/>
          <w:b/>
          <w:sz w:val="28"/>
          <w:szCs w:val="28"/>
        </w:rPr>
      </w:pPr>
      <w:r w:rsidRPr="00B963CE">
        <w:rPr>
          <w:rFonts w:ascii="Arial" w:hAnsi="Arial" w:cs="Arial"/>
          <w:b/>
          <w:sz w:val="28"/>
          <w:szCs w:val="28"/>
        </w:rPr>
        <w:t>Перечень мероприятий</w:t>
      </w:r>
      <w:r w:rsidR="001F7B4F" w:rsidRPr="00B963CE">
        <w:rPr>
          <w:rFonts w:ascii="Arial" w:hAnsi="Arial" w:cs="Arial"/>
          <w:b/>
          <w:sz w:val="28"/>
          <w:szCs w:val="28"/>
        </w:rPr>
        <w:t xml:space="preserve"> на развитие физической культуры и</w:t>
      </w:r>
    </w:p>
    <w:p w:rsidR="001F7B4F" w:rsidRPr="00B963CE" w:rsidRDefault="001F7B4F" w:rsidP="007241F6">
      <w:pPr>
        <w:tabs>
          <w:tab w:val="left" w:pos="3270"/>
        </w:tabs>
        <w:jc w:val="center"/>
        <w:rPr>
          <w:rFonts w:ascii="Arial" w:hAnsi="Arial" w:cs="Arial"/>
          <w:b/>
          <w:sz w:val="28"/>
          <w:szCs w:val="28"/>
        </w:rPr>
      </w:pPr>
      <w:r w:rsidRPr="00B963CE">
        <w:rPr>
          <w:rFonts w:ascii="Arial" w:hAnsi="Arial" w:cs="Arial"/>
          <w:b/>
          <w:sz w:val="28"/>
          <w:szCs w:val="28"/>
        </w:rPr>
        <w:t>спор</w:t>
      </w:r>
      <w:r w:rsidR="00B963CE" w:rsidRPr="00B963CE">
        <w:rPr>
          <w:rFonts w:ascii="Arial" w:hAnsi="Arial" w:cs="Arial"/>
          <w:b/>
          <w:sz w:val="28"/>
          <w:szCs w:val="28"/>
        </w:rPr>
        <w:t xml:space="preserve">та в муниципальном образовании </w:t>
      </w:r>
      <w:proofErr w:type="spellStart"/>
      <w:r w:rsidR="00B963CE" w:rsidRPr="00B963CE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="00B963CE" w:rsidRPr="00B963CE">
        <w:rPr>
          <w:rFonts w:ascii="Arial" w:hAnsi="Arial" w:cs="Arial"/>
          <w:b/>
          <w:sz w:val="28"/>
          <w:szCs w:val="28"/>
        </w:rPr>
        <w:t xml:space="preserve"> сельсовет на </w:t>
      </w:r>
      <w:r w:rsidR="00DA0165" w:rsidRPr="00B963CE">
        <w:rPr>
          <w:rFonts w:ascii="Arial" w:hAnsi="Arial" w:cs="Arial"/>
          <w:b/>
          <w:sz w:val="28"/>
          <w:szCs w:val="28"/>
        </w:rPr>
        <w:t>2020</w:t>
      </w:r>
      <w:r w:rsidR="000B4E3B" w:rsidRPr="00B963CE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DA0165" w:rsidRPr="00B963CE">
        <w:rPr>
          <w:rFonts w:ascii="Arial" w:hAnsi="Arial" w:cs="Arial"/>
          <w:b/>
          <w:sz w:val="28"/>
          <w:szCs w:val="28"/>
        </w:rPr>
        <w:t>период 2021 и 2022 годов</w:t>
      </w:r>
      <w:r w:rsidR="000B4E3B" w:rsidRPr="00B963CE">
        <w:rPr>
          <w:rFonts w:ascii="Arial" w:hAnsi="Arial" w:cs="Arial"/>
          <w:b/>
          <w:sz w:val="28"/>
          <w:szCs w:val="28"/>
        </w:rPr>
        <w:t>.</w:t>
      </w:r>
      <w:r w:rsidRPr="00B963CE">
        <w:rPr>
          <w:rFonts w:ascii="Arial" w:hAnsi="Arial" w:cs="Arial"/>
          <w:b/>
          <w:sz w:val="28"/>
          <w:szCs w:val="28"/>
        </w:rPr>
        <w:t>/в тыс.руб./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</w:tblGrid>
      <w:tr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tabs>
                <w:tab w:val="left" w:pos="7920"/>
              </w:tabs>
              <w:jc w:val="both"/>
              <w:rPr>
                <w:rFonts w:ascii="Arial" w:hAnsi="Arial" w:cs="Arial"/>
              </w:rPr>
            </w:pPr>
          </w:p>
          <w:p w:rsidR="00FF6417" w:rsidRPr="003E14CB" w:rsidRDefault="00FF6417" w:rsidP="00B208D0">
            <w:pPr>
              <w:tabs>
                <w:tab w:val="left" w:pos="792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Наименование</w:t>
            </w:r>
          </w:p>
          <w:p w:rsidR="00FF6417" w:rsidRPr="003E14CB" w:rsidRDefault="00FF6417" w:rsidP="00B208D0">
            <w:pPr>
              <w:tabs>
                <w:tab w:val="left" w:pos="79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lastRenderedPageBreak/>
              <w:t>2021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2022год</w:t>
            </w:r>
          </w:p>
        </w:tc>
      </w:tr>
      <w:tr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792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1.Сп</w:t>
            </w:r>
            <w:r w:rsidRPr="003E14CB">
              <w:rPr>
                <w:rFonts w:ascii="Arial" w:hAnsi="Arial" w:cs="Arial"/>
              </w:rPr>
              <w:lastRenderedPageBreak/>
              <w:t>орт и физическая культура</w:t>
            </w:r>
          </w:p>
          <w:p w:rsidR="001F7B4F" w:rsidRPr="003E14CB" w:rsidRDefault="001F7B4F" w:rsidP="00B208D0">
            <w:pPr>
              <w:tabs>
                <w:tab w:val="left" w:pos="792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в том </w:t>
            </w:r>
            <w:r w:rsidRPr="003E14CB">
              <w:rPr>
                <w:rFonts w:ascii="Arial" w:hAnsi="Arial" w:cs="Arial"/>
              </w:rPr>
              <w:lastRenderedPageBreak/>
              <w:t>числе: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A12E1" w:rsidP="00786A9A">
            <w:pPr>
              <w:tabs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  <w:r w:rsidR="001F7B4F" w:rsidRPr="003E14CB">
              <w:rPr>
                <w:rFonts w:ascii="Arial" w:hAnsi="Arial" w:cs="Arial"/>
              </w:rPr>
              <w:t>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A12E1" w:rsidP="00786A9A">
            <w:pPr>
              <w:tabs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  <w:r w:rsidR="001F7B4F" w:rsidRPr="003E14CB">
              <w:rPr>
                <w:rFonts w:ascii="Arial" w:hAnsi="Arial" w:cs="Arial"/>
              </w:rPr>
              <w:t>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A12E1" w:rsidP="00786A9A">
            <w:pPr>
              <w:tabs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</w:t>
            </w:r>
            <w:r w:rsidR="001F7B4F" w:rsidRPr="003E14CB">
              <w:rPr>
                <w:rFonts w:ascii="Arial" w:hAnsi="Arial" w:cs="Arial"/>
              </w:rPr>
              <w:t>,0</w:t>
            </w:r>
          </w:p>
        </w:tc>
      </w:tr>
      <w:tr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792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-приобретение спортинвентаря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A12E1" w:rsidP="00786A9A">
            <w:pPr>
              <w:tabs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75</w:t>
            </w:r>
            <w:r w:rsidR="001F7B4F" w:rsidRPr="003E14CB">
              <w:rPr>
                <w:rFonts w:ascii="Arial" w:hAnsi="Arial" w:cs="Arial"/>
              </w:rPr>
              <w:t>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A12E1" w:rsidP="00786A9A">
            <w:pPr>
              <w:tabs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75</w:t>
            </w:r>
            <w:r w:rsidR="001F7B4F" w:rsidRPr="003E14CB">
              <w:rPr>
                <w:rFonts w:ascii="Arial" w:hAnsi="Arial" w:cs="Arial"/>
              </w:rPr>
              <w:t>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A12E1" w:rsidP="00786A9A">
            <w:pPr>
              <w:tabs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75</w:t>
            </w:r>
            <w:r w:rsidR="001F7B4F" w:rsidRPr="003E14CB">
              <w:rPr>
                <w:rFonts w:ascii="Arial" w:hAnsi="Arial" w:cs="Arial"/>
              </w:rPr>
              <w:t>,</w:t>
            </w:r>
            <w:r w:rsidR="001F7B4F" w:rsidRPr="003E14CB">
              <w:rPr>
                <w:rFonts w:ascii="Arial" w:hAnsi="Arial" w:cs="Arial"/>
              </w:rPr>
              <w:lastRenderedPageBreak/>
              <w:t>0</w:t>
            </w:r>
          </w:p>
        </w:tc>
      </w:tr>
      <w:tr w:rsidTr="007241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792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-участие в  </w:t>
            </w:r>
            <w:r w:rsidRPr="003E14CB">
              <w:rPr>
                <w:rFonts w:ascii="Arial" w:hAnsi="Arial" w:cs="Arial"/>
              </w:rPr>
              <w:lastRenderedPageBreak/>
              <w:t xml:space="preserve">районных </w:t>
            </w:r>
            <w:r w:rsidRPr="003E14CB">
              <w:rPr>
                <w:rFonts w:ascii="Arial" w:hAnsi="Arial" w:cs="Arial"/>
              </w:rPr>
              <w:lastRenderedPageBreak/>
              <w:t xml:space="preserve">соревнованиях  </w:t>
            </w:r>
            <w:r w:rsidRPr="003E14CB">
              <w:rPr>
                <w:rFonts w:ascii="Arial" w:hAnsi="Arial" w:cs="Arial"/>
              </w:rPr>
              <w:lastRenderedPageBreak/>
              <w:t xml:space="preserve">(приобретение ГСМ </w:t>
            </w:r>
            <w:r w:rsidRPr="003E14CB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25,0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90215D" w:rsidP="00B208D0">
            <w:pPr>
              <w:tabs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</w:t>
            </w:r>
            <w:r w:rsidR="001F7B4F" w:rsidRPr="003E14CB">
              <w:rPr>
                <w:rFonts w:ascii="Arial" w:hAnsi="Arial" w:cs="Arial"/>
              </w:rPr>
              <w:t>5,0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25,0</w:t>
            </w:r>
          </w:p>
        </w:tc>
      </w:tr>
    </w:tbl>
    <w:p w:rsidR="001F7B4F" w:rsidRDefault="001F7B4F" w:rsidP="00CB453C">
      <w:pPr>
        <w:jc w:val="both"/>
        <w:rPr>
          <w:rFonts w:ascii="Arial" w:hAnsi="Arial" w:cs="Arial"/>
        </w:rPr>
      </w:pPr>
    </w:p>
    <w:p w:rsidR="00B963CE" w:rsidRPr="00B963CE" w:rsidRDefault="00B963CE" w:rsidP="00CB453C">
      <w:pPr>
        <w:jc w:val="both"/>
        <w:rPr>
          <w:rFonts w:ascii="Arial" w:hAnsi="Arial" w:cs="Arial"/>
          <w:b/>
        </w:rPr>
      </w:pPr>
    </w:p>
    <w:p w:rsidR="007241F6" w:rsidRPr="003E14CB" w:rsidRDefault="007241F6" w:rsidP="001F7B4F">
      <w:pPr>
        <w:tabs>
          <w:tab w:val="center" w:pos="4677"/>
          <w:tab w:val="right" w:pos="9355"/>
        </w:tabs>
        <w:jc w:val="right"/>
        <w:outlineLvl w:val="0"/>
        <w:rPr>
          <w:rFonts w:ascii="Arial" w:hAnsi="Arial" w:cs="Arial"/>
          <w:b/>
        </w:rPr>
      </w:pPr>
    </w:p>
    <w:p w:rsidR="001F7B4F" w:rsidRPr="00B963CE" w:rsidRDefault="001F7B4F" w:rsidP="001F7B4F">
      <w:pPr>
        <w:tabs>
          <w:tab w:val="center" w:pos="4677"/>
          <w:tab w:val="right" w:pos="9355"/>
        </w:tabs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lastRenderedPageBreak/>
        <w:t xml:space="preserve">Приложение 10 </w:t>
      </w:r>
    </w:p>
    <w:p w:rsidR="001F7B4F" w:rsidRPr="00B963CE" w:rsidRDefault="001F7B4F" w:rsidP="001F7B4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lastRenderedPageBreak/>
        <w:tab/>
        <w:t xml:space="preserve">  к решению  Совета депутатов 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lastRenderedPageBreak/>
        <w:tab/>
        <w:t>муниципального образования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963CE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B963C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F7B4F" w:rsidRDefault="00CB453C" w:rsidP="00B963CE">
      <w:pPr>
        <w:ind w:right="-1"/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От 27.12.2019 №215</w:t>
      </w:r>
    </w:p>
    <w:p w:rsidR="00B963CE" w:rsidRPr="00B963CE" w:rsidRDefault="00B963CE" w:rsidP="00B963CE">
      <w:pPr>
        <w:ind w:right="-1"/>
        <w:jc w:val="right"/>
        <w:rPr>
          <w:rFonts w:ascii="Arial" w:hAnsi="Arial" w:cs="Arial"/>
          <w:b/>
          <w:sz w:val="32"/>
          <w:szCs w:val="32"/>
        </w:rPr>
      </w:pPr>
    </w:p>
    <w:p w:rsidR="001F7B4F" w:rsidRPr="00B963CE" w:rsidRDefault="001F7B4F" w:rsidP="00171E8C">
      <w:pPr>
        <w:tabs>
          <w:tab w:val="left" w:pos="217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963CE">
        <w:rPr>
          <w:rFonts w:ascii="Arial" w:hAnsi="Arial" w:cs="Arial"/>
          <w:b/>
          <w:sz w:val="28"/>
          <w:szCs w:val="28"/>
        </w:rPr>
        <w:t>Положение</w:t>
      </w:r>
    </w:p>
    <w:p w:rsidR="001F7B4F" w:rsidRPr="00B963CE" w:rsidRDefault="001F7B4F" w:rsidP="00171E8C">
      <w:pPr>
        <w:tabs>
          <w:tab w:val="left" w:pos="2175"/>
        </w:tabs>
        <w:jc w:val="center"/>
        <w:rPr>
          <w:rFonts w:ascii="Arial" w:hAnsi="Arial" w:cs="Arial"/>
          <w:b/>
          <w:sz w:val="28"/>
          <w:szCs w:val="28"/>
        </w:rPr>
      </w:pPr>
      <w:r w:rsidRPr="00B963CE">
        <w:rPr>
          <w:rFonts w:ascii="Arial" w:hAnsi="Arial" w:cs="Arial"/>
          <w:b/>
          <w:sz w:val="28"/>
          <w:szCs w:val="28"/>
        </w:rPr>
        <w:lastRenderedPageBreak/>
        <w:t xml:space="preserve">о мерах социальной поддержки отдельных категорий </w:t>
      </w:r>
      <w:r w:rsidRPr="00B963CE">
        <w:rPr>
          <w:rFonts w:ascii="Arial" w:hAnsi="Arial" w:cs="Arial"/>
          <w:b/>
          <w:sz w:val="28"/>
          <w:szCs w:val="28"/>
        </w:rPr>
        <w:lastRenderedPageBreak/>
        <w:t xml:space="preserve">квалифицированных работников  бюджетных учреждений, финансируемых из средств местного бюджета, работающих </w:t>
      </w:r>
      <w:r w:rsidRPr="00B963CE">
        <w:rPr>
          <w:rFonts w:ascii="Arial" w:hAnsi="Arial" w:cs="Arial"/>
          <w:b/>
          <w:sz w:val="28"/>
          <w:szCs w:val="28"/>
        </w:rPr>
        <w:lastRenderedPageBreak/>
        <w:t>и проживающих в сельской местности</w:t>
      </w:r>
    </w:p>
    <w:p w:rsidR="001F7B4F" w:rsidRPr="00B963CE" w:rsidRDefault="001F7B4F" w:rsidP="00171E8C">
      <w:pPr>
        <w:tabs>
          <w:tab w:val="left" w:pos="2175"/>
        </w:tabs>
        <w:jc w:val="center"/>
        <w:rPr>
          <w:rFonts w:ascii="Arial" w:hAnsi="Arial" w:cs="Arial"/>
          <w:b/>
          <w:sz w:val="28"/>
          <w:szCs w:val="28"/>
        </w:rPr>
      </w:pPr>
      <w:r w:rsidRPr="00B963CE">
        <w:rPr>
          <w:rFonts w:ascii="Arial" w:hAnsi="Arial" w:cs="Arial"/>
          <w:b/>
          <w:sz w:val="28"/>
          <w:szCs w:val="28"/>
        </w:rPr>
        <w:lastRenderedPageBreak/>
        <w:t>(далее-Положение)</w:t>
      </w:r>
    </w:p>
    <w:p w:rsidR="007241F6" w:rsidRPr="003E14CB" w:rsidRDefault="007241F6" w:rsidP="00171E8C">
      <w:pPr>
        <w:tabs>
          <w:tab w:val="left" w:pos="2175"/>
        </w:tabs>
        <w:jc w:val="center"/>
        <w:rPr>
          <w:rFonts w:ascii="Arial" w:hAnsi="Arial" w:cs="Arial"/>
          <w:b/>
        </w:rPr>
      </w:pPr>
    </w:p>
    <w:p w:rsidR="001F7B4F" w:rsidRPr="003E14CB" w:rsidRDefault="001F7B4F" w:rsidP="001F7B4F">
      <w:pPr>
        <w:tabs>
          <w:tab w:val="left" w:pos="2175"/>
        </w:tabs>
        <w:ind w:firstLine="360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 xml:space="preserve">1.Установить в качестве меры социальной поддержки отдельных категорий квалифицированных работников бюджетных учреждений, финансируемых из средств местного бюджета, работающих и  проживающих в сельской местности на территории </w:t>
      </w:r>
      <w:proofErr w:type="spellStart"/>
      <w:r w:rsidRPr="003E14CB">
        <w:rPr>
          <w:rFonts w:ascii="Arial" w:hAnsi="Arial" w:cs="Arial"/>
        </w:rPr>
        <w:t>Фурмановского</w:t>
      </w:r>
      <w:proofErr w:type="spellEnd"/>
      <w:r w:rsidRPr="003E14CB">
        <w:rPr>
          <w:rFonts w:ascii="Arial" w:hAnsi="Arial" w:cs="Arial"/>
        </w:rPr>
        <w:t xml:space="preserve"> сельсовета (далее – квалифицированные работники), выплату ежемесячной </w:t>
      </w:r>
      <w:r w:rsidRPr="003E14CB">
        <w:rPr>
          <w:rFonts w:ascii="Arial" w:hAnsi="Arial" w:cs="Arial"/>
        </w:rPr>
        <w:lastRenderedPageBreak/>
        <w:t>денежной компенсации на частичное возмещение расходов по оплате за наём жилого помещения, отопление и освещение (далее – компенсация).</w:t>
      </w:r>
    </w:p>
    <w:p w:rsidR="001F7B4F" w:rsidRPr="003E14CB" w:rsidRDefault="001F7B4F" w:rsidP="001F7B4F">
      <w:pPr>
        <w:tabs>
          <w:tab w:val="left" w:pos="2175"/>
        </w:tabs>
        <w:ind w:firstLine="360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>2.Установить размер компенсации 249 рублей в месяц.</w:t>
      </w:r>
    </w:p>
    <w:p w:rsidR="001F7B4F" w:rsidRPr="003E14CB" w:rsidRDefault="001F7B4F" w:rsidP="001F7B4F">
      <w:pPr>
        <w:tabs>
          <w:tab w:val="left" w:pos="2175"/>
        </w:tabs>
        <w:ind w:firstLine="360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>3.Право на получение компенсации в соответствии с настоящим Положением имеют квалифицирован</w:t>
      </w:r>
      <w:r w:rsidRPr="003E14CB">
        <w:rPr>
          <w:rFonts w:ascii="Arial" w:hAnsi="Arial" w:cs="Arial"/>
        </w:rPr>
        <w:lastRenderedPageBreak/>
        <w:t>ные работники бюджетных учреждений, финансируемых из местного бюджета:</w:t>
      </w:r>
    </w:p>
    <w:p w:rsidR="001F7B4F" w:rsidRPr="003E14CB" w:rsidRDefault="001F7B4F" w:rsidP="001F7B4F">
      <w:pPr>
        <w:tabs>
          <w:tab w:val="left" w:pos="2175"/>
        </w:tabs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>-специалисты в области культуры;</w:t>
      </w:r>
    </w:p>
    <w:p w:rsidR="001F7B4F" w:rsidRPr="003E14CB" w:rsidRDefault="001F7B4F" w:rsidP="001F7B4F">
      <w:pPr>
        <w:tabs>
          <w:tab w:val="left" w:pos="2175"/>
        </w:tabs>
        <w:ind w:firstLine="360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 xml:space="preserve">Компенсация выплачивается квалифицированным работникам, занятым на основной постоянной работе не менее 75 процентов своей нормы рабочего времени. Работающим по совместительству и работникам, принятым для замены </w:t>
      </w:r>
      <w:r w:rsidRPr="003E14CB">
        <w:rPr>
          <w:rFonts w:ascii="Arial" w:hAnsi="Arial" w:cs="Arial"/>
        </w:rPr>
        <w:lastRenderedPageBreak/>
        <w:t>временно отсутствующего специалиста, компенсация не предоставляется.</w:t>
      </w:r>
    </w:p>
    <w:p w:rsidR="001F7B4F" w:rsidRPr="003E14CB" w:rsidRDefault="001F7B4F" w:rsidP="001F7B4F">
      <w:pPr>
        <w:tabs>
          <w:tab w:val="left" w:pos="2175"/>
        </w:tabs>
        <w:ind w:firstLine="360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>Квалифицированные работники, уволенные в связи с выходом на пенсию, имеют право на получение компенсации в соответствии с настоящим Положением.</w:t>
      </w:r>
    </w:p>
    <w:p w:rsidR="001F7B4F" w:rsidRPr="003E14CB" w:rsidRDefault="001F7B4F" w:rsidP="001F7B4F">
      <w:pPr>
        <w:tabs>
          <w:tab w:val="left" w:pos="2175"/>
        </w:tabs>
        <w:ind w:firstLine="360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>Квалифицированные работники, находящиеся в отпуске по уходу за ребёнком, имеют право на получение компенсации в течении всего периода отпуска.</w:t>
      </w:r>
    </w:p>
    <w:p w:rsidR="001F7B4F" w:rsidRPr="003E14CB" w:rsidRDefault="001F7B4F" w:rsidP="001F7B4F">
      <w:pPr>
        <w:tabs>
          <w:tab w:val="left" w:pos="2175"/>
        </w:tabs>
        <w:ind w:firstLine="360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 xml:space="preserve">Работникам, имеющим право на получение компенсации в соответствии с настоящим Положением и льготу или денежную компенсацию по оплате за наём жилого помещения, отопление и освещение по иным основаниям, компенсация  или льгота предоставляется по одному из оснований по </w:t>
      </w:r>
      <w:r w:rsidRPr="003E14CB">
        <w:rPr>
          <w:rFonts w:ascii="Arial" w:hAnsi="Arial" w:cs="Arial"/>
        </w:rPr>
        <w:lastRenderedPageBreak/>
        <w:t>выбору гражданина.</w:t>
      </w:r>
    </w:p>
    <w:p w:rsidR="001F7B4F" w:rsidRPr="003E14CB" w:rsidRDefault="001F7B4F" w:rsidP="001F7B4F">
      <w:pPr>
        <w:tabs>
          <w:tab w:val="left" w:pos="2175"/>
        </w:tabs>
        <w:ind w:firstLine="360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>4.Расходы на выплату компенсации, установленной настоящим Положением, работникам бюджетных учреждений  образования и культуры, производятся за счёт средств местного бюджета.</w:t>
      </w:r>
    </w:p>
    <w:p w:rsidR="001F7B4F" w:rsidRPr="003E14CB" w:rsidRDefault="001F7B4F" w:rsidP="001F7B4F">
      <w:pPr>
        <w:tabs>
          <w:tab w:val="left" w:pos="2175"/>
        </w:tabs>
        <w:ind w:firstLine="360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>Квалифицированным работникам назначение и выплата компенсации осуществляется по месту работы.</w:t>
      </w:r>
    </w:p>
    <w:p w:rsidR="001F7B4F" w:rsidRPr="003E14CB" w:rsidRDefault="001F7B4F" w:rsidP="001F7B4F">
      <w:pPr>
        <w:tabs>
          <w:tab w:val="left" w:pos="2175"/>
        </w:tabs>
        <w:ind w:firstLine="360"/>
        <w:jc w:val="both"/>
        <w:rPr>
          <w:rFonts w:ascii="Arial" w:hAnsi="Arial" w:cs="Arial"/>
        </w:rPr>
      </w:pPr>
      <w:r w:rsidRPr="003E14CB">
        <w:rPr>
          <w:rFonts w:ascii="Arial" w:hAnsi="Arial" w:cs="Arial"/>
        </w:rPr>
        <w:lastRenderedPageBreak/>
        <w:t>Компенсация выплачивается на основании заявления и документов, подтверждающих право работников на компенсацию.</w:t>
      </w:r>
    </w:p>
    <w:p w:rsidR="00BC2944" w:rsidRPr="003E14CB" w:rsidRDefault="00BC2944" w:rsidP="001F7B4F">
      <w:pPr>
        <w:tabs>
          <w:tab w:val="center" w:pos="4677"/>
          <w:tab w:val="right" w:pos="9355"/>
        </w:tabs>
        <w:jc w:val="right"/>
        <w:outlineLvl w:val="0"/>
        <w:rPr>
          <w:rFonts w:ascii="Arial" w:hAnsi="Arial" w:cs="Arial"/>
          <w:lang w:val="en-US"/>
        </w:rPr>
      </w:pPr>
    </w:p>
    <w:p w:rsidR="00BC2944" w:rsidRPr="003E14CB" w:rsidRDefault="00BC2944" w:rsidP="001F7B4F">
      <w:pPr>
        <w:tabs>
          <w:tab w:val="center" w:pos="4677"/>
          <w:tab w:val="right" w:pos="9355"/>
        </w:tabs>
        <w:jc w:val="right"/>
        <w:outlineLvl w:val="0"/>
        <w:rPr>
          <w:rFonts w:ascii="Arial" w:hAnsi="Arial" w:cs="Arial"/>
          <w:lang w:val="en-US"/>
        </w:rPr>
      </w:pPr>
    </w:p>
    <w:p w:rsidR="00BC2944" w:rsidRPr="003E14CB" w:rsidRDefault="00BC2944" w:rsidP="001F7B4F">
      <w:pPr>
        <w:tabs>
          <w:tab w:val="center" w:pos="4677"/>
          <w:tab w:val="right" w:pos="9355"/>
        </w:tabs>
        <w:jc w:val="right"/>
        <w:outlineLvl w:val="0"/>
        <w:rPr>
          <w:rFonts w:ascii="Arial" w:hAnsi="Arial" w:cs="Arial"/>
          <w:lang w:val="en-US"/>
        </w:rPr>
      </w:pPr>
    </w:p>
    <w:p w:rsidR="001F7B4F" w:rsidRPr="00B963CE" w:rsidRDefault="001F7B4F" w:rsidP="001F7B4F">
      <w:pPr>
        <w:tabs>
          <w:tab w:val="center" w:pos="4677"/>
          <w:tab w:val="right" w:pos="9355"/>
        </w:tabs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lastRenderedPageBreak/>
        <w:t>Приложение 11</w:t>
      </w:r>
    </w:p>
    <w:p w:rsidR="001F7B4F" w:rsidRPr="00B963CE" w:rsidRDefault="00B963CE" w:rsidP="001F7B4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lastRenderedPageBreak/>
        <w:t>к решению</w:t>
      </w:r>
      <w:r w:rsidR="001F7B4F" w:rsidRPr="00B963CE">
        <w:rPr>
          <w:rFonts w:ascii="Arial" w:hAnsi="Arial" w:cs="Arial"/>
          <w:b/>
          <w:sz w:val="32"/>
          <w:szCs w:val="32"/>
        </w:rPr>
        <w:t xml:space="preserve"> Совета депутатов 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lastRenderedPageBreak/>
        <w:tab/>
        <w:t>муниципального образования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963CE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B963C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B453C" w:rsidRPr="00B963CE" w:rsidRDefault="00CB453C" w:rsidP="00CB453C">
      <w:pPr>
        <w:ind w:right="-1"/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От 27.12.2019 №215</w:t>
      </w:r>
    </w:p>
    <w:p w:rsidR="00720C94" w:rsidRPr="003E14CB" w:rsidRDefault="00720C94" w:rsidP="001F7B4F">
      <w:pPr>
        <w:jc w:val="right"/>
        <w:rPr>
          <w:rFonts w:ascii="Arial" w:hAnsi="Arial" w:cs="Arial"/>
          <w:b/>
        </w:rPr>
      </w:pPr>
    </w:p>
    <w:p w:rsidR="000B4E3B" w:rsidRPr="003E14CB" w:rsidRDefault="000B4E3B" w:rsidP="000B4E3B">
      <w:pPr>
        <w:jc w:val="right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820"/>
        <w:tblOverlap w:val="never"/>
        <w:tblW w:w="9465" w:type="dxa"/>
        <w:tblLayout w:type="fixed"/>
        <w:tblLook w:val="04A0"/>
      </w:tblPr>
      <w:tblGrid>
        <w:gridCol w:w="9465"/>
      </w:tblGrid>
      <w:tr w:rsidR="001F7B4F" w:rsidRPr="003E14CB" w:rsidTr="00B208D0">
        <w:trPr>
          <w:trHeight w:val="325"/>
        </w:trPr>
        <w:tc>
          <w:tcPr>
            <w:tcW w:w="9468" w:type="dxa"/>
            <w:noWrap/>
            <w:vAlign w:val="bottom"/>
          </w:tcPr>
          <w:p w:rsidR="001F7B4F" w:rsidRPr="00B963CE" w:rsidRDefault="001F7B4F" w:rsidP="007241F6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B963CE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Перечень мероприятий по ремонту и содержанию дорог на  территории  муниципального образования </w:t>
            </w:r>
            <w:r w:rsidRPr="00B963CE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63CE">
              <w:rPr>
                <w:rFonts w:ascii="Arial" w:hAnsi="Arial" w:cs="Arial"/>
                <w:b/>
                <w:sz w:val="28"/>
                <w:szCs w:val="28"/>
                <w:lang w:val="ru-RU"/>
              </w:rPr>
              <w:t>Фурмановский</w:t>
            </w:r>
            <w:proofErr w:type="spellEnd"/>
            <w:r w:rsidRPr="00B963CE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 сельсовет Первомайского района Оренбургской области  </w:t>
            </w:r>
            <w:r w:rsidRPr="00B963CE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0B4E3B" w:rsidRPr="00B963CE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на  </w:t>
            </w:r>
            <w:r w:rsidR="00DA0165" w:rsidRPr="00B963CE">
              <w:rPr>
                <w:rFonts w:ascii="Arial" w:hAnsi="Arial" w:cs="Arial"/>
                <w:b/>
                <w:sz w:val="28"/>
                <w:szCs w:val="28"/>
                <w:lang w:val="ru-RU"/>
              </w:rPr>
              <w:t>2020</w:t>
            </w:r>
            <w:r w:rsidR="000B4E3B" w:rsidRPr="00B963CE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год и на плановый </w:t>
            </w:r>
            <w:r w:rsidR="00DA0165" w:rsidRPr="00B963CE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период 2021 и 2022 </w:t>
            </w:r>
            <w:proofErr w:type="spellStart"/>
            <w:r w:rsidR="00DA0165" w:rsidRPr="00B963CE">
              <w:rPr>
                <w:rFonts w:ascii="Arial" w:hAnsi="Arial" w:cs="Arial"/>
                <w:b/>
                <w:sz w:val="28"/>
                <w:szCs w:val="28"/>
                <w:lang w:val="ru-RU"/>
              </w:rPr>
              <w:t>годов</w:t>
            </w:r>
            <w:r w:rsidR="000B4E3B" w:rsidRPr="00B963CE">
              <w:rPr>
                <w:rFonts w:ascii="Arial" w:hAnsi="Arial" w:cs="Arial"/>
                <w:b/>
                <w:sz w:val="28"/>
                <w:szCs w:val="28"/>
                <w:lang w:val="ru-RU"/>
              </w:rPr>
              <w:t>.</w:t>
            </w:r>
            <w:r w:rsidRPr="00B963CE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тыс.руб</w:t>
            </w:r>
            <w:proofErr w:type="spellEnd"/>
          </w:p>
          <w:p w:rsidR="007241F6" w:rsidRPr="003E14CB" w:rsidRDefault="007241F6" w:rsidP="007241F6">
            <w:pPr>
              <w:pStyle w:val="22"/>
              <w:spacing w:after="0" w:line="240" w:lineRule="auto"/>
              <w:jc w:val="center"/>
              <w:rPr>
                <w:rFonts w:ascii="Arial" w:hAnsi="Arial" w:cs="Arial"/>
                <w:bCs/>
                <w:lang w:val="ru-RU"/>
              </w:rPr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524"/>
              <w:gridCol w:w="1417"/>
              <w:gridCol w:w="1134"/>
              <w:gridCol w:w="1279"/>
              <w:gridCol w:w="366"/>
            </w:tblGrid>
            <w:tr w:rsidR="00FF6417" w:rsidRPr="003E14CB" w:rsidTr="00E75047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417" w:rsidRPr="003E14CB" w:rsidRDefault="00FF6417" w:rsidP="00B208D0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417" w:rsidRPr="003E14CB" w:rsidRDefault="00FF6417" w:rsidP="00D576C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E14CB">
                    <w:rPr>
                      <w:rFonts w:ascii="Arial" w:hAnsi="Arial" w:cs="Arial"/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417" w:rsidRPr="003E14CB" w:rsidRDefault="00FF6417" w:rsidP="00D576C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E14CB">
                    <w:rPr>
                      <w:rFonts w:ascii="Arial" w:hAnsi="Arial" w:cs="Arial"/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417" w:rsidRPr="003E14CB" w:rsidRDefault="00FF6417" w:rsidP="00D576C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E14CB">
                    <w:rPr>
                      <w:rFonts w:ascii="Arial" w:hAnsi="Arial" w:cs="Arial"/>
                      <w:b/>
                      <w:bCs/>
                    </w:rPr>
                    <w:t>2022год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417" w:rsidRPr="003E14CB" w:rsidRDefault="00FF6417" w:rsidP="00B208D0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</w:tr>
            <w:tr w:rsidR="002A12E1" w:rsidRPr="003E14CB" w:rsidTr="00E75047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2E1" w:rsidRPr="003E14CB" w:rsidRDefault="002A12E1" w:rsidP="00B208D0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>Всего расходов по   дорожному хозяйству (дорожные фонды)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2E1" w:rsidRPr="003E14CB" w:rsidRDefault="002A12E1" w:rsidP="00B208D0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>990,0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2E1" w:rsidRPr="003E14CB" w:rsidRDefault="002A12E1">
                  <w:pPr>
                    <w:rPr>
                      <w:rFonts w:ascii="Arial" w:hAnsi="Arial" w:cs="Arial"/>
                    </w:rPr>
                  </w:pPr>
                  <w:r w:rsidRPr="003E14CB">
                    <w:rPr>
                      <w:rFonts w:ascii="Arial" w:hAnsi="Arial" w:cs="Arial"/>
                      <w:bCs/>
                    </w:rPr>
                    <w:t>990,0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2E1" w:rsidRPr="003E14CB" w:rsidRDefault="002A12E1">
                  <w:pPr>
                    <w:rPr>
                      <w:rFonts w:ascii="Arial" w:hAnsi="Arial" w:cs="Arial"/>
                    </w:rPr>
                  </w:pPr>
                  <w:r w:rsidRPr="003E14CB">
                    <w:rPr>
                      <w:rFonts w:ascii="Arial" w:hAnsi="Arial" w:cs="Arial"/>
                      <w:bCs/>
                    </w:rPr>
                    <w:t>990,0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2E1" w:rsidRPr="003E14CB" w:rsidRDefault="002A12E1" w:rsidP="00B208D0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</w:tr>
            <w:tr w:rsidR="002A12E1" w:rsidRPr="003E14CB" w:rsidTr="00E75047">
              <w:trPr>
                <w:trHeight w:val="73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2E1" w:rsidRPr="003E14CB" w:rsidRDefault="002A12E1" w:rsidP="00F35719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>Капитальный ремонт и ремонт автомобильных дорог общего пользования населенных пунктов за счет средств местного бюджета в том числе:</w:t>
                  </w:r>
                </w:p>
                <w:p w:rsidR="002A12E1" w:rsidRPr="003E14CB" w:rsidRDefault="002A12E1" w:rsidP="00F35719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 xml:space="preserve">-замена вышедших из строя ламп и светильников, проводов, кабелей, автоматических выключателей, </w:t>
                  </w: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lastRenderedPageBreak/>
                    <w:t>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      </w:r>
                </w:p>
                <w:p w:rsidR="002A12E1" w:rsidRPr="003E14CB" w:rsidRDefault="002A12E1" w:rsidP="00F35719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      </w:r>
                </w:p>
                <w:p w:rsidR="002A12E1" w:rsidRPr="003E14CB" w:rsidRDefault="002A12E1" w:rsidP="00F35719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>-предупредительные работы по пропуску ледохода и паводковых вод, уборка снега и льда у отверстий малых мостов, открытие и закрытие отверстий 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 паводковые мероприятия;</w:t>
                  </w:r>
                </w:p>
                <w:p w:rsidR="002A12E1" w:rsidRPr="003E14CB" w:rsidRDefault="002A12E1" w:rsidP="00F35719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 xml:space="preserve">-срезка, подсыпка, планировка и уплотнение неукрепленных обочин дренирующим грунтом толщиной до 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3E14CB">
                      <w:rPr>
                        <w:rFonts w:ascii="Arial" w:hAnsi="Arial" w:cs="Arial"/>
                        <w:bCs/>
                        <w:lang w:val="ru-RU"/>
                      </w:rPr>
                      <w:t>10 см</w:t>
                    </w:r>
                  </w:smartTag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>; подсыпка, планировка и уплотнение щебеночных и гравийных обочин; устранение деформаций и повреждений на укрепленных обочинах;</w:t>
                  </w:r>
                </w:p>
                <w:p w:rsidR="002A12E1" w:rsidRPr="003E14CB" w:rsidRDefault="002A12E1" w:rsidP="00F35719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 xml:space="preserve">-скашивание травы на обочинах, откосах, разделительной полосе, полосе отвода и в </w:t>
                  </w:r>
                  <w:proofErr w:type="spellStart"/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>подмостовой</w:t>
                  </w:r>
                  <w:proofErr w:type="spellEnd"/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 xml:space="preserve"> зоне, вырубка деревьев и кустарника с уборкой и утилизацией порубочных остатков, ликвидация нежелательной растительности химическим способом;</w:t>
                  </w:r>
                </w:p>
                <w:p w:rsidR="002A12E1" w:rsidRPr="003E14CB" w:rsidRDefault="002A12E1" w:rsidP="00F35719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>-уборка и мойка остановок общественного транспорта;</w:t>
                  </w:r>
                </w:p>
                <w:p w:rsidR="002A12E1" w:rsidRPr="003E14CB" w:rsidRDefault="002A12E1" w:rsidP="00F35719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>-замена досок настила и тротуаров деревянных мостов, устранение дефектов или частичная замена прогонов, подтяжка тяжей узлов ферм;</w:t>
                  </w:r>
                </w:p>
                <w:p w:rsidR="002A12E1" w:rsidRPr="003E14CB" w:rsidRDefault="002A12E1" w:rsidP="00F35719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>-по искусственным и защитным дорожным сооружениям:</w:t>
                  </w:r>
                </w:p>
                <w:p w:rsidR="002A12E1" w:rsidRPr="003E14CB" w:rsidRDefault="002A12E1" w:rsidP="00F35719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3E14CB">
                    <w:rPr>
                      <w:rFonts w:ascii="Arial" w:hAnsi="Arial" w:cs="Arial"/>
                      <w:bCs/>
                      <w:lang w:val="ru-RU"/>
                    </w:rPr>
                    <w:t xml:space="preserve"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   </w:t>
                  </w:r>
                </w:p>
                <w:p w:rsidR="002A12E1" w:rsidRPr="003E14CB" w:rsidRDefault="002A12E1" w:rsidP="00F35719">
                  <w:pPr>
                    <w:pStyle w:val="22"/>
                    <w:framePr w:hSpace="180" w:wrap="around" w:vAnchor="text" w:hAnchor="margin" w:y="82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2E1" w:rsidRPr="003E14CB" w:rsidRDefault="002A12E1">
                  <w:pPr>
                    <w:rPr>
                      <w:rFonts w:ascii="Arial" w:hAnsi="Arial" w:cs="Arial"/>
                    </w:rPr>
                  </w:pPr>
                  <w:r w:rsidRPr="003E14CB">
                    <w:rPr>
                      <w:rFonts w:ascii="Arial" w:hAnsi="Arial" w:cs="Arial"/>
                      <w:bCs/>
                    </w:rPr>
                    <w:lastRenderedPageBreak/>
                    <w:t>990,0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2E1" w:rsidRPr="003E14CB" w:rsidRDefault="002A12E1">
                  <w:pPr>
                    <w:rPr>
                      <w:rFonts w:ascii="Arial" w:hAnsi="Arial" w:cs="Arial"/>
                    </w:rPr>
                  </w:pPr>
                  <w:r w:rsidRPr="003E14CB">
                    <w:rPr>
                      <w:rFonts w:ascii="Arial" w:hAnsi="Arial" w:cs="Arial"/>
                      <w:bCs/>
                    </w:rPr>
                    <w:t>990,0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2E1" w:rsidRPr="003E14CB" w:rsidRDefault="002A12E1">
                  <w:pPr>
                    <w:rPr>
                      <w:rFonts w:ascii="Arial" w:hAnsi="Arial" w:cs="Arial"/>
                    </w:rPr>
                  </w:pPr>
                  <w:r w:rsidRPr="003E14CB">
                    <w:rPr>
                      <w:rFonts w:ascii="Arial" w:hAnsi="Arial" w:cs="Arial"/>
                      <w:bCs/>
                    </w:rPr>
                    <w:t>990,0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2E1" w:rsidRPr="003E14CB" w:rsidRDefault="002A12E1" w:rsidP="00F35719">
                  <w:pPr>
                    <w:framePr w:hSpace="180" w:wrap="around" w:vAnchor="text" w:hAnchor="margin" w:y="820"/>
                    <w:suppressOverlap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1F7B4F" w:rsidRDefault="001F7B4F" w:rsidP="00B208D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  <w:p w:rsidR="00B963CE" w:rsidRPr="003E14CB" w:rsidRDefault="00B963CE" w:rsidP="00B208D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  <w:p w:rsidR="001F7B4F" w:rsidRPr="003E14CB" w:rsidRDefault="001F7B4F" w:rsidP="00B208D0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BC2944" w:rsidRPr="003E14CB" w:rsidRDefault="00BC2944" w:rsidP="001F7B4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lang w:val="en-US"/>
        </w:rPr>
      </w:pPr>
    </w:p>
    <w:p w:rsidR="001F7B4F" w:rsidRPr="00B963CE" w:rsidRDefault="001F7B4F" w:rsidP="001F7B4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 xml:space="preserve">Приложение 12                                                                                                                                                                                            </w:t>
      </w:r>
    </w:p>
    <w:p w:rsidR="001F7B4F" w:rsidRPr="00B963CE" w:rsidRDefault="001F7B4F" w:rsidP="001F7B4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 xml:space="preserve">к решению  Совета депутатов 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lastRenderedPageBreak/>
        <w:tab/>
        <w:t>муниципального образования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963CE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B963C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B453C" w:rsidRPr="00B963CE" w:rsidRDefault="00CB453C" w:rsidP="00CB453C">
      <w:pPr>
        <w:ind w:right="-1"/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От 27.12.2019 №215</w:t>
      </w:r>
    </w:p>
    <w:p w:rsidR="00720C94" w:rsidRPr="003E14CB" w:rsidRDefault="00720C94" w:rsidP="001F7B4F">
      <w:pPr>
        <w:jc w:val="right"/>
        <w:rPr>
          <w:rFonts w:ascii="Arial" w:hAnsi="Arial" w:cs="Arial"/>
        </w:rPr>
      </w:pPr>
    </w:p>
    <w:p w:rsidR="001F7B4F" w:rsidRPr="003E14CB" w:rsidRDefault="001F7B4F" w:rsidP="001F7B4F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1F7B4F" w:rsidRPr="003E14CB" w:rsidRDefault="001F7B4F" w:rsidP="001F7B4F">
      <w:pPr>
        <w:jc w:val="center"/>
        <w:outlineLvl w:val="0"/>
        <w:rPr>
          <w:rFonts w:ascii="Arial" w:hAnsi="Arial" w:cs="Arial"/>
        </w:rPr>
      </w:pPr>
      <w:r w:rsidRPr="00B963CE">
        <w:rPr>
          <w:rFonts w:ascii="Arial" w:hAnsi="Arial" w:cs="Arial"/>
          <w:b/>
          <w:sz w:val="28"/>
          <w:szCs w:val="28"/>
        </w:rPr>
        <w:t xml:space="preserve">Перечисление мероприятий по проведению капитального и текущего ремонта жилищного фонда  </w:t>
      </w:r>
      <w:proofErr w:type="spellStart"/>
      <w:r w:rsidRPr="00B963CE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Pr="00B963CE">
        <w:rPr>
          <w:rFonts w:ascii="Arial" w:hAnsi="Arial" w:cs="Arial"/>
          <w:b/>
          <w:sz w:val="28"/>
          <w:szCs w:val="28"/>
        </w:rPr>
        <w:t xml:space="preserve"> сельсовета </w:t>
      </w:r>
      <w:r w:rsidR="000B4E3B" w:rsidRPr="00B963CE">
        <w:rPr>
          <w:rFonts w:ascii="Arial" w:hAnsi="Arial" w:cs="Arial"/>
          <w:b/>
          <w:sz w:val="28"/>
          <w:szCs w:val="28"/>
        </w:rPr>
        <w:t xml:space="preserve">на  </w:t>
      </w:r>
      <w:r w:rsidR="00DA0165" w:rsidRPr="00B963CE">
        <w:rPr>
          <w:rFonts w:ascii="Arial" w:hAnsi="Arial" w:cs="Arial"/>
          <w:b/>
          <w:sz w:val="28"/>
          <w:szCs w:val="28"/>
        </w:rPr>
        <w:t>2020</w:t>
      </w:r>
      <w:r w:rsidR="000B4E3B" w:rsidRPr="00B963CE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DA0165" w:rsidRPr="00B963CE">
        <w:rPr>
          <w:rFonts w:ascii="Arial" w:hAnsi="Arial" w:cs="Arial"/>
          <w:b/>
          <w:sz w:val="28"/>
          <w:szCs w:val="28"/>
        </w:rPr>
        <w:t>период 2021 и 2022 годов</w:t>
      </w:r>
      <w:r w:rsidR="000B4E3B" w:rsidRPr="003E14CB">
        <w:rPr>
          <w:rFonts w:ascii="Arial" w:hAnsi="Arial" w:cs="Arial"/>
        </w:rPr>
        <w:t>.</w:t>
      </w:r>
    </w:p>
    <w:p w:rsidR="001F7B4F" w:rsidRPr="003E14CB" w:rsidRDefault="001F7B4F" w:rsidP="001F7B4F">
      <w:pPr>
        <w:jc w:val="right"/>
        <w:rPr>
          <w:rFonts w:ascii="Arial" w:hAnsi="Arial" w:cs="Arial"/>
        </w:rPr>
      </w:pPr>
      <w:r w:rsidRPr="003E14CB">
        <w:rPr>
          <w:rFonts w:ascii="Arial" w:hAnsi="Arial" w:cs="Arial"/>
        </w:rPr>
        <w:t xml:space="preserve">                                                                                             /в 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7"/>
        <w:gridCol w:w="1027"/>
        <w:gridCol w:w="1010"/>
        <w:gridCol w:w="1183"/>
      </w:tblGrid>
      <w:tr w:rsidR="00FF6417" w:rsidRPr="003E14CB" w:rsidTr="002A12E1">
        <w:trPr>
          <w:trHeight w:val="79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  </w:t>
            </w:r>
          </w:p>
          <w:p w:rsidR="00FF6417" w:rsidRPr="003E14CB" w:rsidRDefault="00FF6417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               Наименование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2022год</w:t>
            </w:r>
          </w:p>
        </w:tc>
      </w:tr>
      <w:tr w:rsidR="002A12E1" w:rsidRPr="003E14CB" w:rsidTr="002A12E1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Всего расходов на проведение капитального ремонта жилищного фонда </w:t>
            </w:r>
          </w:p>
          <w:p w:rsidR="002A12E1" w:rsidRPr="003E14CB" w:rsidRDefault="002A12E1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в том числе:  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B208D0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70,0</w:t>
            </w:r>
          </w:p>
        </w:tc>
      </w:tr>
      <w:tr w:rsidR="002A12E1" w:rsidRPr="003E14CB" w:rsidTr="002A12E1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B208D0">
            <w:pPr>
              <w:tabs>
                <w:tab w:val="left" w:pos="192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-перечисление взносов на капитальный ремонт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70,0</w:t>
            </w:r>
          </w:p>
        </w:tc>
      </w:tr>
    </w:tbl>
    <w:p w:rsidR="001F7B4F" w:rsidRPr="003E14CB" w:rsidRDefault="001F7B4F" w:rsidP="001F7B4F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1F7B4F" w:rsidRPr="003E14CB" w:rsidRDefault="001F7B4F" w:rsidP="001F7B4F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1F7B4F" w:rsidRPr="003E14CB" w:rsidRDefault="001F7B4F" w:rsidP="001F7B4F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1F7B4F" w:rsidRPr="00B963CE" w:rsidRDefault="001F7B4F" w:rsidP="001F7B4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3E14CB">
        <w:rPr>
          <w:rFonts w:ascii="Arial" w:hAnsi="Arial" w:cs="Arial"/>
          <w:b/>
        </w:rPr>
        <w:t xml:space="preserve"> </w:t>
      </w:r>
      <w:r w:rsidRPr="00B963CE">
        <w:rPr>
          <w:rFonts w:ascii="Arial" w:hAnsi="Arial" w:cs="Arial"/>
          <w:b/>
          <w:sz w:val="32"/>
          <w:szCs w:val="32"/>
        </w:rPr>
        <w:t xml:space="preserve">Приложение 13                                                                                                                                                                                           </w:t>
      </w:r>
    </w:p>
    <w:p w:rsidR="001F7B4F" w:rsidRPr="00B963CE" w:rsidRDefault="001F7B4F" w:rsidP="001F7B4F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 xml:space="preserve">к решению  Совета депутатов 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963CE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B963C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F7B4F" w:rsidRPr="00B963CE" w:rsidRDefault="001F7B4F" w:rsidP="001F7B4F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B453C" w:rsidRPr="00B963CE" w:rsidRDefault="00CB453C" w:rsidP="00CB453C">
      <w:pPr>
        <w:ind w:right="-1"/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От 27.12.2019 №215</w:t>
      </w:r>
    </w:p>
    <w:p w:rsidR="00720C94" w:rsidRPr="003E14CB" w:rsidRDefault="00720C94" w:rsidP="001F7B4F">
      <w:pPr>
        <w:jc w:val="right"/>
        <w:rPr>
          <w:rFonts w:ascii="Arial" w:hAnsi="Arial" w:cs="Arial"/>
        </w:rPr>
      </w:pPr>
    </w:p>
    <w:p w:rsidR="001F7B4F" w:rsidRPr="003E14CB" w:rsidRDefault="001F7B4F" w:rsidP="001F7B4F">
      <w:pPr>
        <w:tabs>
          <w:tab w:val="left" w:pos="7740"/>
        </w:tabs>
        <w:jc w:val="right"/>
        <w:rPr>
          <w:rFonts w:ascii="Arial" w:hAnsi="Arial" w:cs="Arial"/>
        </w:rPr>
      </w:pPr>
    </w:p>
    <w:p w:rsidR="001F7B4F" w:rsidRPr="00B963CE" w:rsidRDefault="001F7B4F" w:rsidP="000B4E3B">
      <w:pPr>
        <w:tabs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 w:rsidRPr="00B963CE">
        <w:rPr>
          <w:rFonts w:ascii="Arial" w:hAnsi="Arial" w:cs="Arial"/>
          <w:b/>
          <w:sz w:val="28"/>
          <w:szCs w:val="28"/>
        </w:rPr>
        <w:t xml:space="preserve">Перечень мероприятий по благоустройству на территории                            муниципального образования </w:t>
      </w:r>
      <w:proofErr w:type="spellStart"/>
      <w:r w:rsidRPr="00B963CE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Pr="00B963CE">
        <w:rPr>
          <w:rFonts w:ascii="Arial" w:hAnsi="Arial" w:cs="Arial"/>
          <w:b/>
          <w:sz w:val="28"/>
          <w:szCs w:val="28"/>
        </w:rPr>
        <w:t xml:space="preserve"> сельсовет </w:t>
      </w:r>
      <w:r w:rsidR="000B4E3B" w:rsidRPr="00B963CE">
        <w:rPr>
          <w:rFonts w:ascii="Arial" w:hAnsi="Arial" w:cs="Arial"/>
          <w:b/>
          <w:sz w:val="28"/>
          <w:szCs w:val="28"/>
        </w:rPr>
        <w:t xml:space="preserve">на  </w:t>
      </w:r>
      <w:r w:rsidR="00DA0165" w:rsidRPr="00B963CE">
        <w:rPr>
          <w:rFonts w:ascii="Arial" w:hAnsi="Arial" w:cs="Arial"/>
          <w:b/>
          <w:sz w:val="28"/>
          <w:szCs w:val="28"/>
        </w:rPr>
        <w:t>2020</w:t>
      </w:r>
      <w:r w:rsidR="000B4E3B" w:rsidRPr="00B963CE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DA0165" w:rsidRPr="00B963CE">
        <w:rPr>
          <w:rFonts w:ascii="Arial" w:hAnsi="Arial" w:cs="Arial"/>
          <w:b/>
          <w:sz w:val="28"/>
          <w:szCs w:val="28"/>
        </w:rPr>
        <w:t xml:space="preserve">период 2021 и 2022 </w:t>
      </w:r>
      <w:proofErr w:type="spellStart"/>
      <w:r w:rsidR="00DA0165" w:rsidRPr="00B963CE">
        <w:rPr>
          <w:rFonts w:ascii="Arial" w:hAnsi="Arial" w:cs="Arial"/>
          <w:b/>
          <w:sz w:val="28"/>
          <w:szCs w:val="28"/>
        </w:rPr>
        <w:t>годов</w:t>
      </w:r>
      <w:r w:rsidR="000B4E3B" w:rsidRPr="00B963CE">
        <w:rPr>
          <w:rFonts w:ascii="Arial" w:hAnsi="Arial" w:cs="Arial"/>
          <w:b/>
          <w:sz w:val="28"/>
          <w:szCs w:val="28"/>
        </w:rPr>
        <w:t>.</w:t>
      </w:r>
      <w:r w:rsidRPr="00B963CE">
        <w:rPr>
          <w:rFonts w:ascii="Arial" w:hAnsi="Arial" w:cs="Arial"/>
          <w:b/>
          <w:sz w:val="28"/>
          <w:szCs w:val="28"/>
        </w:rPr>
        <w:t>в</w:t>
      </w:r>
      <w:proofErr w:type="spellEnd"/>
      <w:r w:rsidRPr="00B963CE">
        <w:rPr>
          <w:rFonts w:ascii="Arial" w:hAnsi="Arial" w:cs="Arial"/>
          <w:b/>
          <w:sz w:val="28"/>
          <w:szCs w:val="28"/>
        </w:rPr>
        <w:t xml:space="preserve">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135"/>
        <w:gridCol w:w="1136"/>
        <w:gridCol w:w="1149"/>
      </w:tblGrid>
      <w:tr w:rsidR="00FF6417" w:rsidRPr="003E14CB" w:rsidTr="00FF6417">
        <w:trPr>
          <w:trHeight w:val="760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B208D0">
            <w:pPr>
              <w:tabs>
                <w:tab w:val="left" w:pos="7740"/>
              </w:tabs>
              <w:jc w:val="both"/>
              <w:rPr>
                <w:rFonts w:ascii="Arial" w:hAnsi="Arial" w:cs="Arial"/>
                <w:b/>
              </w:rPr>
            </w:pPr>
            <w:r w:rsidRPr="003E14CB">
              <w:rPr>
                <w:rFonts w:ascii="Arial" w:hAnsi="Arial" w:cs="Arial"/>
                <w:b/>
              </w:rPr>
              <w:t xml:space="preserve">                              </w:t>
            </w:r>
          </w:p>
          <w:p w:rsidR="00FF6417" w:rsidRPr="003E14CB" w:rsidRDefault="00FF6417" w:rsidP="00B208D0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/>
              </w:rPr>
              <w:t xml:space="preserve">                         </w:t>
            </w:r>
            <w:r w:rsidRPr="003E14C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2022год</w:t>
            </w:r>
          </w:p>
        </w:tc>
      </w:tr>
      <w:tr w:rsidR="001F7B4F" w:rsidRPr="003E14CB" w:rsidTr="00FF6417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Мероприятия по благоустройству</w:t>
            </w:r>
          </w:p>
          <w:p w:rsidR="001F7B4F" w:rsidRPr="003E14CB" w:rsidRDefault="001F7B4F" w:rsidP="00B208D0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в том числе: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6478F0" w:rsidP="00F35719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1038,2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6478F0" w:rsidP="00B208D0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1662,0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B74484" w:rsidP="00B208D0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2079,6</w:t>
            </w:r>
          </w:p>
        </w:tc>
      </w:tr>
      <w:tr w:rsidR="001F7B4F" w:rsidRPr="003E14CB" w:rsidTr="00FF6417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Освещение  улиц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0,0</w:t>
            </w:r>
          </w:p>
        </w:tc>
      </w:tr>
      <w:tr w:rsidR="001F7B4F" w:rsidRPr="003E14CB" w:rsidTr="00FF6417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A12E1" w:rsidP="002A6CC5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938,2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6478F0" w:rsidP="002A6CC5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1562,0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B74484" w:rsidP="00B208D0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1979,6</w:t>
            </w:r>
          </w:p>
        </w:tc>
      </w:tr>
      <w:tr w:rsidR="001F7B4F" w:rsidRPr="003E14CB" w:rsidTr="00FF6417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1F7B4F" w:rsidP="00B208D0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A6CC5" w:rsidP="00B208D0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A6CC5" w:rsidP="00B208D0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F" w:rsidRPr="003E14CB" w:rsidRDefault="002A6CC5" w:rsidP="00B208D0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100,0</w:t>
            </w:r>
          </w:p>
        </w:tc>
      </w:tr>
    </w:tbl>
    <w:p w:rsidR="001F7B4F" w:rsidRPr="003E14CB" w:rsidRDefault="001F7B4F" w:rsidP="001F7B4F">
      <w:pPr>
        <w:rPr>
          <w:rFonts w:ascii="Arial" w:hAnsi="Arial" w:cs="Arial"/>
        </w:rPr>
      </w:pPr>
    </w:p>
    <w:p w:rsidR="001F1E71" w:rsidRPr="003E14CB" w:rsidRDefault="001F1E71" w:rsidP="001F7B4F">
      <w:pPr>
        <w:rPr>
          <w:rFonts w:ascii="Arial" w:hAnsi="Arial" w:cs="Arial"/>
        </w:rPr>
      </w:pPr>
    </w:p>
    <w:p w:rsidR="001F1E71" w:rsidRPr="003E14CB" w:rsidRDefault="001F1E71" w:rsidP="001F7B4F">
      <w:pPr>
        <w:rPr>
          <w:rFonts w:ascii="Arial" w:hAnsi="Arial" w:cs="Arial"/>
        </w:rPr>
      </w:pPr>
    </w:p>
    <w:p w:rsidR="001F1E71" w:rsidRPr="00B963CE" w:rsidRDefault="001F1E71" w:rsidP="001F1E71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 xml:space="preserve">Приложение 14                                                                                                                                                                                         </w:t>
      </w:r>
    </w:p>
    <w:p w:rsidR="001F1E71" w:rsidRPr="00B963CE" w:rsidRDefault="001F1E71" w:rsidP="001F1E71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lastRenderedPageBreak/>
        <w:t xml:space="preserve">к решению  Совета депутатов </w:t>
      </w:r>
    </w:p>
    <w:p w:rsidR="001F1E71" w:rsidRPr="00B963CE" w:rsidRDefault="001F1E71" w:rsidP="001F1E71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F1E71" w:rsidRPr="00B963CE" w:rsidRDefault="001F1E71" w:rsidP="001F1E71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963CE">
        <w:rPr>
          <w:rFonts w:ascii="Arial" w:hAnsi="Arial" w:cs="Arial"/>
          <w:b/>
          <w:sz w:val="32"/>
          <w:szCs w:val="32"/>
        </w:rPr>
        <w:t>Фурмановский</w:t>
      </w:r>
      <w:proofErr w:type="spellEnd"/>
      <w:r w:rsidRPr="00B963C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F1E71" w:rsidRPr="00B963CE" w:rsidRDefault="001F1E71" w:rsidP="001F1E71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F1E71" w:rsidRPr="00B963CE" w:rsidRDefault="001F1E71" w:rsidP="001F1E71">
      <w:pPr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B453C" w:rsidRPr="00B963CE" w:rsidRDefault="00CB453C" w:rsidP="00CB453C">
      <w:pPr>
        <w:ind w:right="-1"/>
        <w:jc w:val="right"/>
        <w:rPr>
          <w:rFonts w:ascii="Arial" w:hAnsi="Arial" w:cs="Arial"/>
          <w:b/>
          <w:sz w:val="32"/>
          <w:szCs w:val="32"/>
        </w:rPr>
      </w:pPr>
      <w:r w:rsidRPr="00B963CE">
        <w:rPr>
          <w:rFonts w:ascii="Arial" w:hAnsi="Arial" w:cs="Arial"/>
          <w:b/>
          <w:sz w:val="32"/>
          <w:szCs w:val="32"/>
        </w:rPr>
        <w:t>От 27.12.2019 №215</w:t>
      </w:r>
    </w:p>
    <w:p w:rsidR="001F1E71" w:rsidRPr="003E14CB" w:rsidRDefault="001F1E71" w:rsidP="001F1E71">
      <w:pPr>
        <w:tabs>
          <w:tab w:val="left" w:pos="7740"/>
        </w:tabs>
        <w:jc w:val="right"/>
        <w:rPr>
          <w:rFonts w:ascii="Arial" w:hAnsi="Arial" w:cs="Arial"/>
        </w:rPr>
      </w:pPr>
    </w:p>
    <w:p w:rsidR="001F1E71" w:rsidRPr="00B963CE" w:rsidRDefault="001F1E71" w:rsidP="001F1E71">
      <w:pPr>
        <w:tabs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 w:rsidRPr="00B963CE">
        <w:rPr>
          <w:rFonts w:ascii="Arial" w:hAnsi="Arial" w:cs="Arial"/>
          <w:b/>
          <w:sz w:val="28"/>
          <w:szCs w:val="28"/>
        </w:rPr>
        <w:t xml:space="preserve">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</w:t>
      </w:r>
      <w:r w:rsidR="00DA0165" w:rsidRPr="00B963CE">
        <w:rPr>
          <w:rFonts w:ascii="Arial" w:hAnsi="Arial" w:cs="Arial"/>
          <w:b/>
          <w:sz w:val="28"/>
          <w:szCs w:val="28"/>
        </w:rPr>
        <w:t>2020</w:t>
      </w:r>
      <w:r w:rsidRPr="00B963CE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DA0165" w:rsidRPr="00B963CE">
        <w:rPr>
          <w:rFonts w:ascii="Arial" w:hAnsi="Arial" w:cs="Arial"/>
          <w:b/>
          <w:sz w:val="28"/>
          <w:szCs w:val="28"/>
        </w:rPr>
        <w:t xml:space="preserve">период 2021 и 2022 </w:t>
      </w:r>
      <w:proofErr w:type="spellStart"/>
      <w:r w:rsidR="00DA0165" w:rsidRPr="00B963CE">
        <w:rPr>
          <w:rFonts w:ascii="Arial" w:hAnsi="Arial" w:cs="Arial"/>
          <w:b/>
          <w:sz w:val="28"/>
          <w:szCs w:val="28"/>
        </w:rPr>
        <w:t>годов</w:t>
      </w:r>
      <w:r w:rsidRPr="00B963CE">
        <w:rPr>
          <w:rFonts w:ascii="Arial" w:hAnsi="Arial" w:cs="Arial"/>
          <w:b/>
          <w:sz w:val="28"/>
          <w:szCs w:val="28"/>
        </w:rPr>
        <w:t>.в</w:t>
      </w:r>
      <w:proofErr w:type="spellEnd"/>
      <w:r w:rsidRPr="00B963CE">
        <w:rPr>
          <w:rFonts w:ascii="Arial" w:hAnsi="Arial" w:cs="Arial"/>
          <w:b/>
          <w:sz w:val="28"/>
          <w:szCs w:val="28"/>
        </w:rPr>
        <w:t xml:space="preserve">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135"/>
        <w:gridCol w:w="1135"/>
        <w:gridCol w:w="1150"/>
      </w:tblGrid>
      <w:tr w:rsidR="00FF6417" w:rsidRPr="003E14CB" w:rsidTr="002A12E1">
        <w:trPr>
          <w:trHeight w:val="760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57A77" w:rsidRDefault="00FF6417" w:rsidP="001F1E71">
            <w:pPr>
              <w:tabs>
                <w:tab w:val="left" w:pos="7740"/>
              </w:tabs>
              <w:jc w:val="both"/>
              <w:rPr>
                <w:rFonts w:ascii="Arial" w:hAnsi="Arial" w:cs="Arial"/>
                <w:b/>
              </w:rPr>
            </w:pPr>
            <w:r w:rsidRPr="003E14C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17" w:rsidRPr="003E14CB" w:rsidRDefault="00FF6417" w:rsidP="00D576C4">
            <w:pPr>
              <w:jc w:val="both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2022год</w:t>
            </w:r>
          </w:p>
        </w:tc>
      </w:tr>
      <w:tr w:rsidR="002A12E1" w:rsidRPr="003E14CB" w:rsidTr="002A12E1"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1932,3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1932,3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tabs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1932,3</w:t>
            </w:r>
          </w:p>
        </w:tc>
      </w:tr>
      <w:tr w:rsidR="002A12E1" w:rsidRPr="003E14CB" w:rsidTr="002A12E1"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Выдача разрешений на строительство, разрешений на ввод объектов в эксплуатацию при осуществлении строительства, расположенных на территории </w:t>
            </w:r>
            <w:proofErr w:type="spellStart"/>
            <w:r w:rsidRPr="003E14CB">
              <w:rPr>
                <w:rFonts w:ascii="Arial" w:hAnsi="Arial" w:cs="Arial"/>
              </w:rPr>
              <w:t>поселения,резервирование</w:t>
            </w:r>
            <w:proofErr w:type="spellEnd"/>
            <w:r w:rsidRPr="003E14CB">
              <w:rPr>
                <w:rFonts w:ascii="Arial" w:hAnsi="Arial" w:cs="Arial"/>
              </w:rPr>
              <w:t xml:space="preserve"> земель, и изъятие земельных участков в границах поселения для муниципальных нужд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2,0</w:t>
            </w:r>
          </w:p>
        </w:tc>
      </w:tr>
      <w:tr w:rsidR="002A12E1" w:rsidRPr="003E14CB" w:rsidTr="002A12E1"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Принятие решений о приватизации жилых помещений в домах муниципального жилищного фонда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1,0</w:t>
            </w:r>
          </w:p>
        </w:tc>
      </w:tr>
      <w:tr w:rsidR="002A12E1" w:rsidRPr="003E14CB" w:rsidTr="002A12E1"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Полномочия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11,3</w:t>
            </w:r>
          </w:p>
        </w:tc>
      </w:tr>
      <w:tr w:rsidR="002A12E1" w:rsidRPr="003E14CB" w:rsidTr="002A12E1"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Полномочия по осуществлению внешнего муниципального финансового контроля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11,3</w:t>
            </w:r>
          </w:p>
        </w:tc>
      </w:tr>
      <w:tr w:rsidR="002A12E1" w:rsidRPr="003E14CB" w:rsidTr="002A12E1"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Создание условий для организации досуга и обеспечение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1164,5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1164,5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1164,5</w:t>
            </w:r>
          </w:p>
        </w:tc>
      </w:tr>
      <w:tr w:rsidR="002A12E1" w:rsidRPr="003E14CB" w:rsidTr="002A12E1"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  <w:bCs/>
              </w:rPr>
              <w:t xml:space="preserve">Организация библиотечного обслуживания </w:t>
            </w:r>
            <w:proofErr w:type="spellStart"/>
            <w:r w:rsidRPr="003E14CB">
              <w:rPr>
                <w:rFonts w:ascii="Arial" w:hAnsi="Arial" w:cs="Arial"/>
                <w:bCs/>
              </w:rPr>
              <w:t>населения,комплектование</w:t>
            </w:r>
            <w:proofErr w:type="spellEnd"/>
            <w:r w:rsidRPr="003E14CB">
              <w:rPr>
                <w:rFonts w:ascii="Arial" w:hAnsi="Arial" w:cs="Arial"/>
                <w:bCs/>
              </w:rPr>
              <w:t xml:space="preserve"> и обеспечение сохранности библиотечных фондов библиотек поселения в части оплаты труда работников библиотек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638,5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638,5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638,5</w:t>
            </w:r>
          </w:p>
        </w:tc>
      </w:tr>
      <w:tr w:rsidR="002A12E1" w:rsidRPr="003E14CB" w:rsidTr="002A12E1"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1" w:rsidRPr="003E14CB" w:rsidRDefault="002A12E1" w:rsidP="001F1E71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Установление, начисление и выплата государственной пенсии за выслугу лет лицам, </w:t>
            </w:r>
          </w:p>
          <w:p w:rsidR="002A12E1" w:rsidRPr="003E14CB" w:rsidRDefault="002A12E1" w:rsidP="001F1E71">
            <w:pPr>
              <w:jc w:val="both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замещавшим муниципальные должности и </w:t>
            </w:r>
            <w:r w:rsidRPr="003E14CB">
              <w:rPr>
                <w:rFonts w:ascii="Arial" w:hAnsi="Arial" w:cs="Arial"/>
              </w:rPr>
              <w:lastRenderedPageBreak/>
              <w:t>должности муниципальной службы органов местного самоуправления муниципального образования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E1" w:rsidRPr="003E14CB" w:rsidRDefault="002A12E1" w:rsidP="001F1E7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lastRenderedPageBreak/>
              <w:t>103,5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2E1" w:rsidRPr="003E14CB" w:rsidRDefault="002A12E1" w:rsidP="002A12E1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103,5</w:t>
            </w:r>
          </w:p>
        </w:tc>
      </w:tr>
    </w:tbl>
    <w:p w:rsidR="001F1E71" w:rsidRPr="003E14CB" w:rsidRDefault="001F1E71" w:rsidP="001F1E71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  <w:color w:val="FF0000"/>
        </w:rPr>
      </w:pPr>
    </w:p>
    <w:p w:rsidR="001F1E71" w:rsidRPr="003E14CB" w:rsidRDefault="001F1E71" w:rsidP="001F7B4F">
      <w:pPr>
        <w:rPr>
          <w:rFonts w:ascii="Arial" w:hAnsi="Arial" w:cs="Arial"/>
        </w:rPr>
      </w:pPr>
    </w:p>
    <w:tbl>
      <w:tblPr>
        <w:tblW w:w="8900" w:type="dxa"/>
        <w:tblInd w:w="93" w:type="dxa"/>
        <w:tblLook w:val="04A0"/>
      </w:tblPr>
      <w:tblGrid>
        <w:gridCol w:w="6040"/>
        <w:gridCol w:w="2860"/>
      </w:tblGrid>
      <w:tr w:rsidR="00171E8C" w:rsidRPr="003E14CB" w:rsidTr="00171E8C">
        <w:trPr>
          <w:trHeight w:val="2280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E8C" w:rsidRPr="00357A77" w:rsidRDefault="00171E8C" w:rsidP="00357A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7A7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Предельный объем муниципального внутреннего долга Администрации </w:t>
            </w:r>
            <w:proofErr w:type="spellStart"/>
            <w:r w:rsidRPr="00357A77">
              <w:rPr>
                <w:rFonts w:ascii="Arial" w:hAnsi="Arial" w:cs="Arial"/>
                <w:b/>
                <w:bCs/>
                <w:sz w:val="28"/>
                <w:szCs w:val="28"/>
              </w:rPr>
              <w:t>Фурмановского</w:t>
            </w:r>
            <w:proofErr w:type="spellEnd"/>
            <w:r w:rsidRPr="00357A7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сельсовета Первомайский район Оренбургской обл</w:t>
            </w:r>
            <w:r w:rsidR="000B4E3B" w:rsidRPr="00357A7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асти на </w:t>
            </w:r>
            <w:r w:rsidR="00DA0165" w:rsidRPr="00357A77">
              <w:rPr>
                <w:rFonts w:ascii="Arial" w:hAnsi="Arial" w:cs="Arial"/>
                <w:b/>
                <w:bCs/>
                <w:sz w:val="28"/>
                <w:szCs w:val="28"/>
              </w:rPr>
              <w:t>2020</w:t>
            </w:r>
            <w:r w:rsidRPr="00357A7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71E8C" w:rsidRPr="003E14CB" w:rsidTr="00171E8C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E8C" w:rsidRPr="003E14CB" w:rsidRDefault="00171E8C" w:rsidP="00E750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E8C" w:rsidRPr="003E14CB" w:rsidRDefault="00171E8C" w:rsidP="00171E8C">
            <w:pPr>
              <w:jc w:val="right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(тыс. рублей)</w:t>
            </w:r>
          </w:p>
        </w:tc>
      </w:tr>
      <w:tr w:rsidR="00171E8C" w:rsidRPr="003E14CB" w:rsidTr="00171E8C">
        <w:trPr>
          <w:trHeight w:val="792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E8C" w:rsidRPr="003E14CB" w:rsidRDefault="00171E8C" w:rsidP="00171E8C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E8C" w:rsidRPr="003E14CB" w:rsidRDefault="000B4E3B" w:rsidP="00F35719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на </w:t>
            </w:r>
            <w:r w:rsidR="00DA0165" w:rsidRPr="003E14CB">
              <w:rPr>
                <w:rFonts w:ascii="Arial" w:hAnsi="Arial" w:cs="Arial"/>
              </w:rPr>
              <w:t>2020</w:t>
            </w:r>
            <w:r w:rsidR="00171E8C" w:rsidRPr="003E14CB">
              <w:rPr>
                <w:rFonts w:ascii="Arial" w:hAnsi="Arial" w:cs="Arial"/>
              </w:rPr>
              <w:t xml:space="preserve"> г.</w:t>
            </w:r>
          </w:p>
        </w:tc>
      </w:tr>
      <w:tr w:rsidR="00171E8C" w:rsidRPr="003E14CB" w:rsidTr="00171E8C">
        <w:trPr>
          <w:trHeight w:val="75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E8C" w:rsidRPr="003E14CB" w:rsidRDefault="00171E8C" w:rsidP="00171E8C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E8C" w:rsidRPr="003E14CB" w:rsidRDefault="00171E8C" w:rsidP="00171E8C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0,0</w:t>
            </w:r>
          </w:p>
        </w:tc>
      </w:tr>
      <w:tr w:rsidR="00171E8C" w:rsidRPr="003E14CB" w:rsidTr="00171E8C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E8C" w:rsidRPr="003E14CB" w:rsidRDefault="00171E8C" w:rsidP="00357A77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 xml:space="preserve">2. Ценные бумаги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E8C" w:rsidRPr="003E14CB" w:rsidRDefault="00171E8C" w:rsidP="00171E8C">
            <w:pPr>
              <w:jc w:val="center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0,0</w:t>
            </w:r>
          </w:p>
        </w:tc>
      </w:tr>
      <w:tr w:rsidR="00171E8C" w:rsidRPr="003E14CB" w:rsidTr="00171E8C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E8C" w:rsidRPr="003E14CB" w:rsidRDefault="00171E8C" w:rsidP="00171E8C">
            <w:pPr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E8C" w:rsidRPr="003E14CB" w:rsidRDefault="00171E8C" w:rsidP="00171E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4C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1F7B4F" w:rsidRPr="003E14CB" w:rsidRDefault="001F7B4F" w:rsidP="001F7B4F">
      <w:pPr>
        <w:jc w:val="center"/>
        <w:rPr>
          <w:rFonts w:ascii="Arial" w:hAnsi="Arial" w:cs="Arial"/>
        </w:rPr>
      </w:pPr>
    </w:p>
    <w:p w:rsidR="00171E8C" w:rsidRPr="003E14CB" w:rsidRDefault="00171E8C" w:rsidP="00E75047">
      <w:pPr>
        <w:rPr>
          <w:rFonts w:ascii="Arial" w:hAnsi="Arial" w:cs="Arial"/>
        </w:rPr>
      </w:pPr>
    </w:p>
    <w:tbl>
      <w:tblPr>
        <w:tblW w:w="96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78"/>
        <w:gridCol w:w="3206"/>
      </w:tblGrid>
      <w:tr w:rsidR="00740D1A" w:rsidRPr="003E14CB" w:rsidTr="00740D1A">
        <w:trPr>
          <w:trHeight w:val="1606"/>
        </w:trPr>
        <w:tc>
          <w:tcPr>
            <w:tcW w:w="9684" w:type="dxa"/>
            <w:gridSpan w:val="2"/>
            <w:tcBorders>
              <w:top w:val="nil"/>
            </w:tcBorders>
          </w:tcPr>
          <w:p w:rsidR="00740D1A" w:rsidRPr="00357A77" w:rsidRDefault="00740D1A" w:rsidP="00F357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57A77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Структура муниципального внутреннего долга МО </w:t>
            </w:r>
            <w:proofErr w:type="spellStart"/>
            <w:r w:rsidRPr="00357A77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Фурмановский</w:t>
            </w:r>
            <w:proofErr w:type="spellEnd"/>
            <w:r w:rsidRPr="00357A77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 на 1 января 20</w:t>
            </w:r>
            <w:r w:rsidR="00F35719" w:rsidRPr="00357A77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357A77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740D1A" w:rsidRPr="003E14CB" w:rsidTr="00740D1A">
        <w:trPr>
          <w:trHeight w:val="871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1A" w:rsidRPr="003E14CB" w:rsidRDefault="00740D1A" w:rsidP="00740D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E14CB">
              <w:rPr>
                <w:rFonts w:ascii="Arial" w:eastAsia="Calibr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1A" w:rsidRPr="003E14CB" w:rsidRDefault="00740D1A" w:rsidP="00F357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E14CB">
              <w:rPr>
                <w:rFonts w:ascii="Arial" w:eastAsia="Calibri" w:hAnsi="Arial" w:cs="Arial"/>
                <w:color w:val="000000"/>
                <w:lang w:eastAsia="en-US"/>
              </w:rPr>
              <w:t>на 01.01.20</w:t>
            </w:r>
            <w:r w:rsidR="00F35719" w:rsidRPr="003E14CB">
              <w:rPr>
                <w:rFonts w:ascii="Arial" w:eastAsia="Calibri" w:hAnsi="Arial" w:cs="Arial"/>
                <w:color w:val="000000"/>
                <w:lang w:eastAsia="en-US"/>
              </w:rPr>
              <w:t xml:space="preserve">20 </w:t>
            </w:r>
            <w:r w:rsidRPr="003E14CB">
              <w:rPr>
                <w:rFonts w:ascii="Arial" w:eastAsia="Calibri" w:hAnsi="Arial" w:cs="Arial"/>
                <w:color w:val="000000"/>
                <w:lang w:eastAsia="en-US"/>
              </w:rPr>
              <w:t>г.</w:t>
            </w:r>
          </w:p>
        </w:tc>
      </w:tr>
      <w:tr w:rsidR="00740D1A" w:rsidRPr="003E14CB" w:rsidTr="00740D1A">
        <w:trPr>
          <w:trHeight w:val="725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1A" w:rsidRPr="003E14CB" w:rsidRDefault="00740D1A" w:rsidP="00740D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E14CB">
              <w:rPr>
                <w:rFonts w:ascii="Arial" w:eastAsia="Calibri" w:hAnsi="Arial" w:cs="Arial"/>
                <w:color w:val="000000"/>
                <w:lang w:eastAsia="en-US"/>
              </w:rPr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1A" w:rsidRPr="003E14CB" w:rsidRDefault="00740D1A" w:rsidP="00740D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E14CB">
              <w:rPr>
                <w:rFonts w:ascii="Arial" w:eastAsia="Calibri" w:hAnsi="Arial" w:cs="Arial"/>
                <w:color w:val="000000"/>
                <w:lang w:eastAsia="en-US"/>
              </w:rPr>
              <w:t>0,0</w:t>
            </w:r>
          </w:p>
        </w:tc>
      </w:tr>
      <w:tr w:rsidR="00740D1A" w:rsidRPr="003E14CB" w:rsidTr="00740D1A">
        <w:trPr>
          <w:trHeight w:val="362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1A" w:rsidRPr="003E14CB" w:rsidRDefault="00740D1A" w:rsidP="00740D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E14CB">
              <w:rPr>
                <w:rFonts w:ascii="Arial" w:eastAsia="Calibri" w:hAnsi="Arial" w:cs="Arial"/>
                <w:color w:val="000000"/>
                <w:lang w:eastAsia="en-US"/>
              </w:rPr>
              <w:t>2. Ценные бумаги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0D1A" w:rsidRPr="003E14CB" w:rsidRDefault="00740D1A" w:rsidP="00740D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E14CB">
              <w:rPr>
                <w:rFonts w:ascii="Arial" w:eastAsia="Calibri" w:hAnsi="Arial" w:cs="Arial"/>
                <w:color w:val="000000"/>
                <w:lang w:eastAsia="en-US"/>
              </w:rPr>
              <w:t>0,0</w:t>
            </w:r>
          </w:p>
        </w:tc>
      </w:tr>
      <w:tr w:rsidR="00740D1A" w:rsidRPr="003E14CB" w:rsidTr="00740D1A">
        <w:trPr>
          <w:trHeight w:val="362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1A" w:rsidRPr="003E14CB" w:rsidRDefault="00740D1A" w:rsidP="00740D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E14CB">
              <w:rPr>
                <w:rFonts w:ascii="Arial" w:eastAsia="Calibri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1A" w:rsidRPr="003E14CB" w:rsidRDefault="00740D1A" w:rsidP="00740D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E14CB">
              <w:rPr>
                <w:rFonts w:ascii="Arial" w:eastAsia="Calibri" w:hAnsi="Arial" w:cs="Arial"/>
                <w:color w:val="000000"/>
                <w:lang w:eastAsia="en-US"/>
              </w:rPr>
              <w:t>0,0</w:t>
            </w:r>
          </w:p>
        </w:tc>
      </w:tr>
    </w:tbl>
    <w:p w:rsidR="00171E8C" w:rsidRPr="003E14CB" w:rsidRDefault="00171E8C" w:rsidP="001F7B4F">
      <w:pPr>
        <w:jc w:val="center"/>
        <w:rPr>
          <w:rFonts w:ascii="Arial" w:hAnsi="Arial" w:cs="Arial"/>
        </w:rPr>
      </w:pPr>
    </w:p>
    <w:p w:rsidR="00171E8C" w:rsidRPr="003E14CB" w:rsidRDefault="00171E8C" w:rsidP="001F7B4F">
      <w:pPr>
        <w:jc w:val="center"/>
        <w:rPr>
          <w:rFonts w:ascii="Arial" w:hAnsi="Arial" w:cs="Arial"/>
        </w:rPr>
      </w:pPr>
    </w:p>
    <w:sectPr w:rsidR="00171E8C" w:rsidRPr="003E14CB" w:rsidSect="003E14CB">
      <w:type w:val="nextColumn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B4F"/>
    <w:rsid w:val="000271DB"/>
    <w:rsid w:val="00077C4A"/>
    <w:rsid w:val="000835FB"/>
    <w:rsid w:val="000B4E3B"/>
    <w:rsid w:val="000F30AB"/>
    <w:rsid w:val="00112228"/>
    <w:rsid w:val="00163300"/>
    <w:rsid w:val="001648C2"/>
    <w:rsid w:val="00165B29"/>
    <w:rsid w:val="00171E8C"/>
    <w:rsid w:val="001B5C40"/>
    <w:rsid w:val="001F1E71"/>
    <w:rsid w:val="001F7B4F"/>
    <w:rsid w:val="00207D43"/>
    <w:rsid w:val="00237536"/>
    <w:rsid w:val="0029016E"/>
    <w:rsid w:val="00294BAB"/>
    <w:rsid w:val="002A12E1"/>
    <w:rsid w:val="002A6CC5"/>
    <w:rsid w:val="002C6A5D"/>
    <w:rsid w:val="002F6F9A"/>
    <w:rsid w:val="00333FAF"/>
    <w:rsid w:val="00356A1D"/>
    <w:rsid w:val="00357A77"/>
    <w:rsid w:val="00364B0C"/>
    <w:rsid w:val="003858B6"/>
    <w:rsid w:val="00386459"/>
    <w:rsid w:val="003C3476"/>
    <w:rsid w:val="003D58BD"/>
    <w:rsid w:val="003E14CB"/>
    <w:rsid w:val="003E235F"/>
    <w:rsid w:val="00436D99"/>
    <w:rsid w:val="00447915"/>
    <w:rsid w:val="004517E1"/>
    <w:rsid w:val="00460D99"/>
    <w:rsid w:val="00467D3B"/>
    <w:rsid w:val="0047012A"/>
    <w:rsid w:val="004B47FA"/>
    <w:rsid w:val="004D0AA0"/>
    <w:rsid w:val="00511767"/>
    <w:rsid w:val="00550B99"/>
    <w:rsid w:val="00553D8B"/>
    <w:rsid w:val="00567768"/>
    <w:rsid w:val="005964CA"/>
    <w:rsid w:val="00604898"/>
    <w:rsid w:val="00607BB5"/>
    <w:rsid w:val="006478F0"/>
    <w:rsid w:val="00661923"/>
    <w:rsid w:val="0069223C"/>
    <w:rsid w:val="00695CAC"/>
    <w:rsid w:val="00697C65"/>
    <w:rsid w:val="006B5B52"/>
    <w:rsid w:val="006C1EB3"/>
    <w:rsid w:val="006E2475"/>
    <w:rsid w:val="00700663"/>
    <w:rsid w:val="00702FEE"/>
    <w:rsid w:val="00720C94"/>
    <w:rsid w:val="007241F6"/>
    <w:rsid w:val="00740D1A"/>
    <w:rsid w:val="00743314"/>
    <w:rsid w:val="00786A9A"/>
    <w:rsid w:val="007A23F7"/>
    <w:rsid w:val="007A484F"/>
    <w:rsid w:val="007D610C"/>
    <w:rsid w:val="00803087"/>
    <w:rsid w:val="008153C5"/>
    <w:rsid w:val="00822368"/>
    <w:rsid w:val="00825780"/>
    <w:rsid w:val="008B4905"/>
    <w:rsid w:val="008E2E78"/>
    <w:rsid w:val="008F48B4"/>
    <w:rsid w:val="0090215D"/>
    <w:rsid w:val="0092190E"/>
    <w:rsid w:val="00986055"/>
    <w:rsid w:val="009A3B4D"/>
    <w:rsid w:val="009F59F7"/>
    <w:rsid w:val="00A31766"/>
    <w:rsid w:val="00AB4B33"/>
    <w:rsid w:val="00AD3AC0"/>
    <w:rsid w:val="00AF39D6"/>
    <w:rsid w:val="00B135EE"/>
    <w:rsid w:val="00B208D0"/>
    <w:rsid w:val="00B24224"/>
    <w:rsid w:val="00B33D2D"/>
    <w:rsid w:val="00B5227D"/>
    <w:rsid w:val="00B74484"/>
    <w:rsid w:val="00B760D4"/>
    <w:rsid w:val="00B80066"/>
    <w:rsid w:val="00B922DA"/>
    <w:rsid w:val="00B95A8D"/>
    <w:rsid w:val="00B963CE"/>
    <w:rsid w:val="00BA4D68"/>
    <w:rsid w:val="00BC2944"/>
    <w:rsid w:val="00BE0E30"/>
    <w:rsid w:val="00BE1BD9"/>
    <w:rsid w:val="00C0658A"/>
    <w:rsid w:val="00CB453C"/>
    <w:rsid w:val="00CC54FA"/>
    <w:rsid w:val="00CE098C"/>
    <w:rsid w:val="00CE4387"/>
    <w:rsid w:val="00D0388A"/>
    <w:rsid w:val="00D2196D"/>
    <w:rsid w:val="00D55AE3"/>
    <w:rsid w:val="00D576C4"/>
    <w:rsid w:val="00D63E13"/>
    <w:rsid w:val="00DA0165"/>
    <w:rsid w:val="00DA17B2"/>
    <w:rsid w:val="00DB58A1"/>
    <w:rsid w:val="00DC196D"/>
    <w:rsid w:val="00DC1BFE"/>
    <w:rsid w:val="00DC44CF"/>
    <w:rsid w:val="00DC456F"/>
    <w:rsid w:val="00DC5E8A"/>
    <w:rsid w:val="00DD4CED"/>
    <w:rsid w:val="00DF3898"/>
    <w:rsid w:val="00E47372"/>
    <w:rsid w:val="00E55CD6"/>
    <w:rsid w:val="00E71623"/>
    <w:rsid w:val="00E75047"/>
    <w:rsid w:val="00E84CC3"/>
    <w:rsid w:val="00EB4B4A"/>
    <w:rsid w:val="00F03A2B"/>
    <w:rsid w:val="00F27A4B"/>
    <w:rsid w:val="00F35719"/>
    <w:rsid w:val="00F41C3F"/>
    <w:rsid w:val="00F9216C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B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F7B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F7B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link w:val="a4"/>
    <w:semiHidden/>
    <w:rsid w:val="001F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1F7B4F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Верхний колонтитул Знак1"/>
    <w:uiPriority w:val="99"/>
    <w:semiHidden/>
    <w:rsid w:val="001F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semiHidden/>
    <w:rsid w:val="001F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1F7B4F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Нижний колонтитул Знак1"/>
    <w:uiPriority w:val="99"/>
    <w:semiHidden/>
    <w:rsid w:val="001F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3"/>
    <w:semiHidden/>
    <w:unhideWhenUsed/>
    <w:rsid w:val="001F7B4F"/>
    <w:pPr>
      <w:autoSpaceDE w:val="0"/>
      <w:autoSpaceDN w:val="0"/>
      <w:jc w:val="both"/>
    </w:pPr>
    <w:rPr>
      <w:rFonts w:ascii="Calibri" w:eastAsia="Calibri" w:hAnsi="Calibri"/>
      <w:sz w:val="28"/>
      <w:szCs w:val="28"/>
      <w:lang/>
    </w:rPr>
  </w:style>
  <w:style w:type="character" w:customStyle="1" w:styleId="a8">
    <w:name w:val="Основной текст Знак"/>
    <w:semiHidden/>
    <w:rsid w:val="001F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7"/>
    <w:semiHidden/>
    <w:locked/>
    <w:rsid w:val="001F7B4F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21">
    <w:name w:val="Основной текст 2 Знак"/>
    <w:link w:val="22"/>
    <w:rsid w:val="001F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F7B4F"/>
    <w:pPr>
      <w:spacing w:after="120" w:line="480" w:lineRule="auto"/>
    </w:pPr>
    <w:rPr>
      <w:lang/>
    </w:rPr>
  </w:style>
  <w:style w:type="character" w:customStyle="1" w:styleId="210">
    <w:name w:val="Основной текст 2 Знак1"/>
    <w:uiPriority w:val="99"/>
    <w:semiHidden/>
    <w:rsid w:val="001F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link w:val="aa"/>
    <w:semiHidden/>
    <w:rsid w:val="001F7B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unhideWhenUsed/>
    <w:rsid w:val="001F7B4F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14">
    <w:name w:val="Схема документа Знак1"/>
    <w:uiPriority w:val="99"/>
    <w:semiHidden/>
    <w:rsid w:val="001F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c"/>
    <w:semiHidden/>
    <w:rsid w:val="001F7B4F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1F7B4F"/>
    <w:rPr>
      <w:rFonts w:ascii="Segoe UI" w:hAnsi="Segoe UI"/>
      <w:sz w:val="18"/>
      <w:szCs w:val="18"/>
      <w:lang/>
    </w:rPr>
  </w:style>
  <w:style w:type="character" w:customStyle="1" w:styleId="15">
    <w:name w:val="Текст выноски Знак1"/>
    <w:uiPriority w:val="99"/>
    <w:semiHidden/>
    <w:rsid w:val="001F7B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7B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Без интервала1"/>
    <w:rsid w:val="001F7B4F"/>
    <w:rPr>
      <w:rFonts w:ascii="Times New Roman" w:hAnsi="Times New Roman"/>
    </w:rPr>
  </w:style>
  <w:style w:type="paragraph" w:customStyle="1" w:styleId="ConsPlusCell">
    <w:name w:val="ConsPlusCell"/>
    <w:rsid w:val="001F7B4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formattext">
    <w:name w:val="formattext"/>
    <w:basedOn w:val="a"/>
    <w:rsid w:val="00364B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13497</Words>
  <Characters>76939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ge_petrova</cp:lastModifiedBy>
  <cp:revision>2</cp:revision>
  <cp:lastPrinted>2019-12-27T06:26:00Z</cp:lastPrinted>
  <dcterms:created xsi:type="dcterms:W3CDTF">2020-01-17T09:57:00Z</dcterms:created>
  <dcterms:modified xsi:type="dcterms:W3CDTF">2020-01-17T09:57:00Z</dcterms:modified>
</cp:coreProperties>
</file>