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EE5C9" w14:textId="5B77E1B3" w:rsidR="00D3228E" w:rsidRPr="00716B9F" w:rsidRDefault="00716B9F" w:rsidP="00716B9F">
      <w:pPr>
        <w:spacing w:after="0" w:line="240" w:lineRule="atLeast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228E" w:rsidRPr="00716B9F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5B522057" w14:textId="77777777" w:rsidR="00D3228E" w:rsidRPr="00716B9F" w:rsidRDefault="00D3228E" w:rsidP="00716B9F">
      <w:pPr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716B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8AF9F04" w14:textId="76F23D61" w:rsidR="00D3228E" w:rsidRPr="00716B9F" w:rsidRDefault="00716B9F" w:rsidP="00716B9F">
      <w:pPr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228E" w:rsidRPr="00716B9F">
        <w:rPr>
          <w:rFonts w:ascii="Times New Roman" w:hAnsi="Times New Roman" w:cs="Times New Roman"/>
          <w:sz w:val="28"/>
          <w:szCs w:val="28"/>
        </w:rPr>
        <w:t>ФУРМАНОВСКИЙ СЕЛЬСОВЕТ</w:t>
      </w:r>
    </w:p>
    <w:p w14:paraId="04744E7F" w14:textId="13E60935" w:rsidR="00D3228E" w:rsidRPr="00716B9F" w:rsidRDefault="00716B9F" w:rsidP="00716B9F">
      <w:pPr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28E" w:rsidRPr="00716B9F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14:paraId="7CF4234B" w14:textId="66A32D43" w:rsidR="00D3228E" w:rsidRPr="00716B9F" w:rsidRDefault="00716B9F" w:rsidP="00716B9F">
      <w:pPr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228E" w:rsidRPr="00716B9F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14:paraId="3CFAE730" w14:textId="06175F61" w:rsidR="00D3228E" w:rsidRPr="00716B9F" w:rsidRDefault="00716B9F" w:rsidP="00716B9F">
      <w:pPr>
        <w:tabs>
          <w:tab w:val="left" w:pos="1536"/>
        </w:tabs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3228E" w:rsidRPr="00716B9F">
        <w:rPr>
          <w:rFonts w:ascii="Times New Roman" w:hAnsi="Times New Roman" w:cs="Times New Roman"/>
          <w:sz w:val="28"/>
          <w:szCs w:val="28"/>
        </w:rPr>
        <w:t>второй созыв</w:t>
      </w:r>
    </w:p>
    <w:p w14:paraId="0083E87E" w14:textId="77777777" w:rsidR="00D3228E" w:rsidRPr="00716B9F" w:rsidRDefault="00D3228E" w:rsidP="00716B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F7AEB42" w14:textId="77777777" w:rsidR="00D3228E" w:rsidRPr="00716B9F" w:rsidRDefault="00D3228E" w:rsidP="00716B9F">
      <w:pPr>
        <w:spacing w:after="0" w:line="240" w:lineRule="atLeast"/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716B9F">
        <w:rPr>
          <w:rFonts w:ascii="Times New Roman" w:hAnsi="Times New Roman" w:cs="Times New Roman"/>
          <w:sz w:val="28"/>
          <w:szCs w:val="28"/>
        </w:rPr>
        <w:t>РЕШЕНИЕ</w:t>
      </w:r>
    </w:p>
    <w:p w14:paraId="09A039BE" w14:textId="77777777" w:rsidR="00D3228E" w:rsidRPr="00716B9F" w:rsidRDefault="00D3228E" w:rsidP="00716B9F">
      <w:pPr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14:paraId="62D3E924" w14:textId="1A87D757" w:rsidR="00D3228E" w:rsidRPr="00716B9F" w:rsidRDefault="00716B9F" w:rsidP="00716B9F">
      <w:pPr>
        <w:tabs>
          <w:tab w:val="left" w:pos="1068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16B9F">
        <w:rPr>
          <w:rFonts w:ascii="Times New Roman" w:hAnsi="Times New Roman" w:cs="Times New Roman"/>
          <w:sz w:val="28"/>
          <w:szCs w:val="28"/>
        </w:rPr>
        <w:t>25.</w:t>
      </w:r>
      <w:r w:rsidR="00D3228E" w:rsidRPr="00716B9F">
        <w:rPr>
          <w:rFonts w:ascii="Times New Roman" w:hAnsi="Times New Roman" w:cs="Times New Roman"/>
          <w:sz w:val="28"/>
          <w:szCs w:val="28"/>
        </w:rPr>
        <w:t>03.2021      №</w:t>
      </w:r>
      <w:r w:rsidRPr="00716B9F">
        <w:rPr>
          <w:rFonts w:ascii="Times New Roman" w:hAnsi="Times New Roman" w:cs="Times New Roman"/>
          <w:sz w:val="28"/>
          <w:szCs w:val="28"/>
        </w:rPr>
        <w:t>3</w:t>
      </w:r>
      <w:r w:rsidR="00F051D6">
        <w:rPr>
          <w:rFonts w:ascii="Times New Roman" w:hAnsi="Times New Roman" w:cs="Times New Roman"/>
          <w:sz w:val="28"/>
          <w:szCs w:val="28"/>
        </w:rPr>
        <w:t>8</w:t>
      </w:r>
      <w:r w:rsidR="00D3228E" w:rsidRPr="00716B9F">
        <w:rPr>
          <w:rFonts w:ascii="Times New Roman" w:hAnsi="Times New Roman" w:cs="Times New Roman"/>
          <w:sz w:val="28"/>
          <w:szCs w:val="28"/>
        </w:rPr>
        <w:t xml:space="preserve"> </w:t>
      </w:r>
      <w:r w:rsidRPr="00716B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D33D5B" w14:textId="77777777" w:rsidR="006C1C8D" w:rsidRPr="00716B9F" w:rsidRDefault="006C1C8D" w:rsidP="00716B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866E672" w14:textId="77777777" w:rsidR="00716B9F" w:rsidRDefault="006C1C8D" w:rsidP="00716B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B9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</w:t>
      </w:r>
    </w:p>
    <w:p w14:paraId="1EF81015" w14:textId="77777777" w:rsidR="00716B9F" w:rsidRDefault="006C1C8D" w:rsidP="00716B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B9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2F57FC" w:rsidRPr="00716B9F">
        <w:rPr>
          <w:rFonts w:ascii="Times New Roman" w:hAnsi="Times New Roman" w:cs="Times New Roman"/>
          <w:bCs/>
          <w:sz w:val="28"/>
          <w:szCs w:val="28"/>
        </w:rPr>
        <w:t>Фурмановского</w:t>
      </w:r>
      <w:r w:rsidRPr="00716B9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14:paraId="32F2D090" w14:textId="77777777" w:rsidR="00716B9F" w:rsidRDefault="006C1C8D" w:rsidP="00716B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B9F">
        <w:rPr>
          <w:rFonts w:ascii="Times New Roman" w:hAnsi="Times New Roman" w:cs="Times New Roman"/>
          <w:bCs/>
          <w:sz w:val="28"/>
          <w:szCs w:val="28"/>
        </w:rPr>
        <w:t xml:space="preserve">Первомайского района Оренбургской области от </w:t>
      </w:r>
      <w:r w:rsidR="004A75C8" w:rsidRPr="00716B9F">
        <w:rPr>
          <w:rFonts w:ascii="Times New Roman" w:hAnsi="Times New Roman" w:cs="Times New Roman"/>
          <w:bCs/>
          <w:sz w:val="28"/>
          <w:szCs w:val="28"/>
        </w:rPr>
        <w:t>28.06.20</w:t>
      </w:r>
      <w:r w:rsidR="00D3228E" w:rsidRPr="00716B9F">
        <w:rPr>
          <w:rFonts w:ascii="Times New Roman" w:hAnsi="Times New Roman" w:cs="Times New Roman"/>
          <w:bCs/>
          <w:sz w:val="28"/>
          <w:szCs w:val="28"/>
        </w:rPr>
        <w:t>13</w:t>
      </w:r>
      <w:r w:rsidR="004A75C8" w:rsidRPr="00716B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C5F3781" w14:textId="77777777" w:rsidR="00716B9F" w:rsidRDefault="006C1C8D" w:rsidP="00716B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B9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A75C8" w:rsidRPr="00716B9F">
        <w:rPr>
          <w:rFonts w:ascii="Times New Roman" w:hAnsi="Times New Roman" w:cs="Times New Roman"/>
          <w:bCs/>
          <w:sz w:val="28"/>
          <w:szCs w:val="28"/>
        </w:rPr>
        <w:t>111</w:t>
      </w:r>
      <w:r w:rsidRPr="00716B9F">
        <w:rPr>
          <w:rFonts w:ascii="Times New Roman" w:hAnsi="Times New Roman" w:cs="Times New Roman"/>
          <w:bCs/>
          <w:sz w:val="28"/>
          <w:szCs w:val="28"/>
        </w:rPr>
        <w:t xml:space="preserve">  «Об утверждении Порядка осуществления муниципального  </w:t>
      </w:r>
    </w:p>
    <w:p w14:paraId="6646645D" w14:textId="77777777" w:rsidR="00716B9F" w:rsidRDefault="006C1C8D" w:rsidP="00716B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B9F">
        <w:rPr>
          <w:rFonts w:ascii="Times New Roman" w:hAnsi="Times New Roman" w:cs="Times New Roman"/>
          <w:bCs/>
          <w:sz w:val="28"/>
          <w:szCs w:val="28"/>
        </w:rPr>
        <w:t xml:space="preserve">контроля за обеспечением сохранности автомобильных дорог </w:t>
      </w:r>
    </w:p>
    <w:p w14:paraId="53B67C48" w14:textId="77777777" w:rsidR="00716B9F" w:rsidRDefault="006C1C8D" w:rsidP="00716B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B9F">
        <w:rPr>
          <w:rFonts w:ascii="Times New Roman" w:hAnsi="Times New Roman" w:cs="Times New Roman"/>
          <w:bCs/>
          <w:sz w:val="28"/>
          <w:szCs w:val="28"/>
        </w:rPr>
        <w:t xml:space="preserve">местного значения в границах населенных пунктов </w:t>
      </w:r>
    </w:p>
    <w:p w14:paraId="14E5BE7A" w14:textId="35853E5E" w:rsidR="006C1C8D" w:rsidRPr="00716B9F" w:rsidRDefault="006C1C8D" w:rsidP="00716B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B9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4A75C8" w:rsidRPr="00716B9F">
        <w:rPr>
          <w:rFonts w:ascii="Times New Roman" w:hAnsi="Times New Roman" w:cs="Times New Roman"/>
          <w:bCs/>
          <w:sz w:val="28"/>
          <w:szCs w:val="28"/>
        </w:rPr>
        <w:t>Фурмановский</w:t>
      </w:r>
      <w:r w:rsidRPr="00716B9F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</w:p>
    <w:p w14:paraId="4CC90FE2" w14:textId="77777777" w:rsidR="006C1C8D" w:rsidRPr="00316D99" w:rsidRDefault="006C1C8D" w:rsidP="006C1C8D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8732877" w14:textId="0E312C49" w:rsidR="006C1C8D" w:rsidRPr="00716B9F" w:rsidRDefault="006C1C8D" w:rsidP="006C1C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B9F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Федеральными законами  от 06.10.2003 </w:t>
      </w:r>
      <w:hyperlink r:id="rId4" w:history="1">
        <w:r w:rsidRPr="00716B9F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716B9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26.12.2008 </w:t>
      </w:r>
      <w:hyperlink r:id="rId5" w:history="1">
        <w:r w:rsidRPr="00716B9F">
          <w:rPr>
            <w:rFonts w:ascii="Times New Roman" w:hAnsi="Times New Roman" w:cs="Times New Roman"/>
            <w:sz w:val="28"/>
            <w:szCs w:val="28"/>
          </w:rPr>
          <w:t>N 294-ФЗ</w:t>
        </w:r>
      </w:hyperlink>
      <w:r w:rsidRPr="00716B9F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</w:t>
      </w:r>
      <w:r w:rsidR="004A75C8" w:rsidRPr="00716B9F">
        <w:rPr>
          <w:rFonts w:ascii="Times New Roman" w:hAnsi="Times New Roman" w:cs="Times New Roman"/>
          <w:sz w:val="28"/>
          <w:szCs w:val="28"/>
        </w:rPr>
        <w:t>Фурмановский</w:t>
      </w:r>
      <w:r w:rsidRPr="00716B9F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 Совет депутатов муниципального образования </w:t>
      </w:r>
      <w:r w:rsidR="004A75C8" w:rsidRPr="00716B9F">
        <w:rPr>
          <w:rFonts w:ascii="Times New Roman" w:hAnsi="Times New Roman" w:cs="Times New Roman"/>
          <w:sz w:val="28"/>
          <w:szCs w:val="28"/>
        </w:rPr>
        <w:t>Фурмановский</w:t>
      </w:r>
      <w:r w:rsidRPr="00716B9F">
        <w:rPr>
          <w:rFonts w:ascii="Times New Roman" w:hAnsi="Times New Roman" w:cs="Times New Roman"/>
          <w:sz w:val="28"/>
          <w:szCs w:val="28"/>
        </w:rPr>
        <w:t xml:space="preserve"> сельсовет  Первомайского района Оренбургской области РЕШИЛ:</w:t>
      </w:r>
    </w:p>
    <w:p w14:paraId="54E4557D" w14:textId="2A9C49C7" w:rsidR="006C1C8D" w:rsidRPr="00716B9F" w:rsidRDefault="006C1C8D" w:rsidP="00F45D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B9F">
        <w:rPr>
          <w:rFonts w:ascii="Times New Roman" w:hAnsi="Times New Roman" w:cs="Times New Roman"/>
          <w:sz w:val="28"/>
          <w:szCs w:val="28"/>
        </w:rPr>
        <w:t xml:space="preserve">1. Внести в Порядок </w:t>
      </w:r>
      <w:r w:rsidR="00E14DC6" w:rsidRPr="00716B9F">
        <w:rPr>
          <w:rFonts w:ascii="Times New Roman" w:hAnsi="Times New Roman" w:cs="Times New Roman"/>
          <w:sz w:val="28"/>
          <w:szCs w:val="28"/>
        </w:rPr>
        <w:t>осуществления муниципального</w:t>
      </w:r>
      <w:r w:rsidRPr="00716B9F">
        <w:rPr>
          <w:rFonts w:ascii="Times New Roman" w:hAnsi="Times New Roman" w:cs="Times New Roman"/>
          <w:sz w:val="28"/>
          <w:szCs w:val="28"/>
        </w:rPr>
        <w:t xml:space="preserve"> контроля за обеспечением сохранности автомобильных дорог местного значения в границах населенных пунктов муниципального образования </w:t>
      </w:r>
      <w:r w:rsidR="004A75C8" w:rsidRPr="00716B9F">
        <w:rPr>
          <w:rFonts w:ascii="Times New Roman" w:hAnsi="Times New Roman" w:cs="Times New Roman"/>
          <w:sz w:val="28"/>
          <w:szCs w:val="28"/>
        </w:rPr>
        <w:t>Фурмановский</w:t>
      </w:r>
      <w:r w:rsidRPr="00716B9F">
        <w:rPr>
          <w:rFonts w:ascii="Times New Roman" w:hAnsi="Times New Roman" w:cs="Times New Roman"/>
          <w:sz w:val="28"/>
          <w:szCs w:val="28"/>
        </w:rPr>
        <w:t xml:space="preserve"> сельсовет (далее – Порядок), утвержденный решением Совета депутатов муниципального образования </w:t>
      </w:r>
      <w:r w:rsidR="004A75C8" w:rsidRPr="00716B9F">
        <w:rPr>
          <w:rFonts w:ascii="Times New Roman" w:hAnsi="Times New Roman" w:cs="Times New Roman"/>
          <w:sz w:val="28"/>
          <w:szCs w:val="28"/>
        </w:rPr>
        <w:t>Фурмановский</w:t>
      </w:r>
      <w:r w:rsidRPr="00716B9F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4A75C8" w:rsidRPr="00716B9F">
        <w:rPr>
          <w:rFonts w:ascii="Times New Roman" w:hAnsi="Times New Roman" w:cs="Times New Roman"/>
          <w:sz w:val="28"/>
          <w:szCs w:val="28"/>
        </w:rPr>
        <w:t>28.06.</w:t>
      </w:r>
      <w:r w:rsidRPr="00716B9F">
        <w:rPr>
          <w:rFonts w:ascii="Times New Roman" w:hAnsi="Times New Roman" w:cs="Times New Roman"/>
          <w:sz w:val="28"/>
          <w:szCs w:val="28"/>
        </w:rPr>
        <w:t>2013  №</w:t>
      </w:r>
      <w:r w:rsidR="004A75C8" w:rsidRPr="00716B9F">
        <w:rPr>
          <w:rFonts w:ascii="Times New Roman" w:hAnsi="Times New Roman" w:cs="Times New Roman"/>
          <w:sz w:val="28"/>
          <w:szCs w:val="28"/>
        </w:rPr>
        <w:t xml:space="preserve"> 111</w:t>
      </w:r>
      <w:r w:rsidRPr="00716B9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6B08AB4" w14:textId="77777777" w:rsidR="00C42F2D" w:rsidRPr="00716B9F" w:rsidRDefault="00C42F2D" w:rsidP="00C42F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B9F">
        <w:rPr>
          <w:rFonts w:ascii="Times New Roman" w:hAnsi="Times New Roman" w:cs="Times New Roman"/>
          <w:sz w:val="28"/>
          <w:szCs w:val="28"/>
        </w:rPr>
        <w:t>1.1. Пункт 2.3 дополнить новым абзацем четвертым следующего содержания:</w:t>
      </w:r>
    </w:p>
    <w:p w14:paraId="4DC6039E" w14:textId="77777777" w:rsidR="00C42F2D" w:rsidRPr="00716B9F" w:rsidRDefault="00C42F2D" w:rsidP="00C42F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716B9F">
        <w:rPr>
          <w:rFonts w:ascii="Times New Roman" w:hAnsi="Times New Roman" w:cs="Times New Roman"/>
          <w:sz w:val="28"/>
          <w:szCs w:val="28"/>
        </w:rPr>
        <w:t xml:space="preserve">«- </w:t>
      </w:r>
      <w:r w:rsidRPr="00716B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осуществление иных предусмотренных федеральными законами, законами и иными нормативными правовыми актами Оренбургской области полномочий.»</w:t>
      </w:r>
    </w:p>
    <w:p w14:paraId="40859146" w14:textId="77777777" w:rsidR="0093743A" w:rsidRPr="00716B9F" w:rsidRDefault="0093743A" w:rsidP="00C42F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716B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1.2. Абзац первый пункта 3.1 изложить в следующей редакции:</w:t>
      </w:r>
    </w:p>
    <w:p w14:paraId="5F231234" w14:textId="77777777" w:rsidR="0093743A" w:rsidRPr="00716B9F" w:rsidRDefault="0093743A" w:rsidP="009374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716B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«Формами </w:t>
      </w:r>
      <w:r w:rsidRPr="00716B9F">
        <w:rPr>
          <w:rStyle w:val="a7"/>
          <w:rFonts w:ascii="Times New Roman" w:hAnsi="Times New Roman" w:cs="Times New Roman"/>
          <w:i w:val="0"/>
          <w:iCs w:val="0"/>
          <w:color w:val="22272F"/>
          <w:sz w:val="28"/>
          <w:szCs w:val="28"/>
          <w:shd w:val="clear" w:color="auto" w:fill="FFFFFF" w:themeFill="background1"/>
        </w:rPr>
        <w:t>муниципального</w:t>
      </w:r>
      <w:r w:rsidRPr="00716B9F">
        <w:rPr>
          <w:rFonts w:ascii="Times New Roman" w:hAnsi="Times New Roman" w:cs="Times New Roman"/>
          <w:color w:val="22272F"/>
          <w:sz w:val="28"/>
          <w:szCs w:val="28"/>
          <w:shd w:val="clear" w:color="auto" w:fill="FFFFFF" w:themeFill="background1"/>
        </w:rPr>
        <w:t> </w:t>
      </w:r>
      <w:r w:rsidRPr="00716B9F">
        <w:rPr>
          <w:rStyle w:val="a7"/>
          <w:rFonts w:ascii="Times New Roman" w:hAnsi="Times New Roman" w:cs="Times New Roman"/>
          <w:i w:val="0"/>
          <w:iCs w:val="0"/>
          <w:color w:val="22272F"/>
          <w:sz w:val="28"/>
          <w:szCs w:val="28"/>
          <w:shd w:val="clear" w:color="auto" w:fill="FFFFFF" w:themeFill="background1"/>
        </w:rPr>
        <w:t>дорожного</w:t>
      </w:r>
      <w:r w:rsidRPr="00716B9F">
        <w:rPr>
          <w:rFonts w:ascii="Times New Roman" w:hAnsi="Times New Roman" w:cs="Times New Roman"/>
          <w:color w:val="22272F"/>
          <w:sz w:val="28"/>
          <w:szCs w:val="28"/>
          <w:shd w:val="clear" w:color="auto" w:fill="FFFFFF" w:themeFill="background1"/>
        </w:rPr>
        <w:t> </w:t>
      </w:r>
      <w:r w:rsidRPr="00716B9F">
        <w:rPr>
          <w:rStyle w:val="a7"/>
          <w:rFonts w:ascii="Times New Roman" w:hAnsi="Times New Roman" w:cs="Times New Roman"/>
          <w:i w:val="0"/>
          <w:iCs w:val="0"/>
          <w:color w:val="22272F"/>
          <w:sz w:val="28"/>
          <w:szCs w:val="28"/>
          <w:shd w:val="clear" w:color="auto" w:fill="FFFFFF" w:themeFill="background1"/>
        </w:rPr>
        <w:t>контроля</w:t>
      </w:r>
      <w:r w:rsidRPr="00716B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являются плановые </w:t>
      </w:r>
      <w:r w:rsidR="00BB565C" w:rsidRPr="00716B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 внеплановые</w:t>
      </w:r>
      <w:r w:rsidRPr="00716B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проверки, мероприятия по контролю без взаимодействия с юридическими лицами и индивидуальными предпринимателями.</w:t>
      </w:r>
      <w:r w:rsidR="00BB565C" w:rsidRPr="00716B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</w:p>
    <w:p w14:paraId="5F7E44AF" w14:textId="77777777" w:rsidR="0091749C" w:rsidRPr="00716B9F" w:rsidRDefault="0091749C" w:rsidP="009174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B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1.3.</w:t>
      </w:r>
      <w:r w:rsidRPr="00716B9F">
        <w:rPr>
          <w:rFonts w:ascii="Times New Roman" w:hAnsi="Times New Roman" w:cs="Times New Roman"/>
          <w:sz w:val="28"/>
          <w:szCs w:val="28"/>
        </w:rPr>
        <w:t xml:space="preserve"> Пункт 3.6  дополнить новыми абзацами третьим – четвертым следующего содержания:</w:t>
      </w:r>
    </w:p>
    <w:p w14:paraId="0A1DC7B7" w14:textId="77777777" w:rsidR="0091749C" w:rsidRPr="00716B9F" w:rsidRDefault="0091749C" w:rsidP="009174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716B9F">
        <w:rPr>
          <w:rFonts w:ascii="Times New Roman" w:hAnsi="Times New Roman" w:cs="Times New Roman"/>
          <w:sz w:val="28"/>
          <w:szCs w:val="28"/>
        </w:rPr>
        <w:t xml:space="preserve">«3.6. </w:t>
      </w:r>
      <w:r w:rsidRPr="00716B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органа муниципального контроля.</w:t>
      </w:r>
    </w:p>
    <w:p w14:paraId="33837EAA" w14:textId="77777777" w:rsidR="0091749C" w:rsidRPr="00716B9F" w:rsidRDefault="0091749C" w:rsidP="009174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716B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 w:rsidR="000A0EC7" w:rsidRPr="00716B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актами.»</w:t>
      </w:r>
    </w:p>
    <w:p w14:paraId="569F08A9" w14:textId="77777777" w:rsidR="00266257" w:rsidRPr="00716B9F" w:rsidRDefault="00266257" w:rsidP="009174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716B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1.4. Пункт 3.10 изложить в следующей редакции:</w:t>
      </w:r>
    </w:p>
    <w:p w14:paraId="2E1C317C" w14:textId="77777777" w:rsidR="0091749C" w:rsidRPr="00716B9F" w:rsidRDefault="00266257" w:rsidP="009374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B9F">
        <w:rPr>
          <w:rFonts w:ascii="Times New Roman" w:hAnsi="Times New Roman" w:cs="Times New Roman"/>
          <w:sz w:val="28"/>
          <w:szCs w:val="28"/>
          <w:shd w:val="clear" w:color="auto" w:fill="FFFFFF"/>
        </w:rPr>
        <w:t>«3.10. Информация о плановых и внеплановых проверках юридических лиц, индивидуальных предпринимателей, об их результатах и о принятых мерах по пресечению и (или) устранению последствий выявленных нарушений вносится должностным лицом в единый реестр проверок в соответствии с </w:t>
      </w:r>
      <w:hyperlink r:id="rId6" w:anchor="/document/71007612/entry/1000" w:history="1">
        <w:r w:rsidRPr="00716B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Правилами</w:t>
        </w:r>
      </w:hyperlink>
      <w:r w:rsidRPr="00716B9F">
        <w:rPr>
          <w:rFonts w:ascii="Times New Roman" w:hAnsi="Times New Roman" w:cs="Times New Roman"/>
          <w:sz w:val="28"/>
          <w:szCs w:val="28"/>
          <w:shd w:val="clear" w:color="auto" w:fill="FFFFFF"/>
        </w:rPr>
        <w:t> формирования и ведения единого реестра проверок, утвержденными </w:t>
      </w:r>
      <w:hyperlink r:id="rId7" w:anchor="/document/71007612/entry/0" w:history="1">
        <w:r w:rsidRPr="00716B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716B9F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Правительства Российской Федерации от 28.04.2015 N 415.»</w:t>
      </w:r>
    </w:p>
    <w:p w14:paraId="0AA31FB7" w14:textId="77777777" w:rsidR="00AA0070" w:rsidRPr="00716B9F" w:rsidRDefault="00AA0070" w:rsidP="009374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716B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</w:t>
      </w:r>
      <w:r w:rsidR="00266257" w:rsidRPr="00716B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</w:t>
      </w:r>
      <w:r w:rsidRPr="00716B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 Дополнить пунктом 3.11 следующего содержания:</w:t>
      </w:r>
    </w:p>
    <w:p w14:paraId="2F0475C4" w14:textId="77777777" w:rsidR="00AA0070" w:rsidRPr="00716B9F" w:rsidRDefault="00AA0070" w:rsidP="009374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716B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«3.11.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органа муниципального контроля.</w:t>
      </w:r>
    </w:p>
    <w:p w14:paraId="5926A237" w14:textId="77777777" w:rsidR="00AA0070" w:rsidRPr="00716B9F" w:rsidRDefault="00AA0070" w:rsidP="009374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B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 w:rsidRPr="00716B9F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выявления при проведении мероприятий по контролю, указанных в </w:t>
      </w:r>
      <w:hyperlink r:id="rId8" w:anchor="/document/12164247/entry/8301" w:history="1">
        <w:r w:rsidRPr="00716B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части 1</w:t>
        </w:r>
      </w:hyperlink>
      <w:r w:rsidRPr="00716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статьи 8.3 Федерального закона от 26.12.2008 № 294-ФЗ «О защите прав юридических лиц и индивидуальных предпринимателей при </w:t>
      </w:r>
      <w:r w:rsidRPr="00716B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осуществлении государственного контроля (надзора) и муниципального контроля»,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 </w:t>
      </w:r>
      <w:hyperlink r:id="rId9" w:anchor="/document/12164247/entry/1022" w:history="1">
        <w:r w:rsidRPr="00716B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 2 части 2 статьи 10</w:t>
        </w:r>
      </w:hyperlink>
      <w:r w:rsidRPr="00716B9F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3A29F2CB" w14:textId="77777777" w:rsidR="00AA0070" w:rsidRPr="00716B9F" w:rsidRDefault="00AA0070" w:rsidP="009374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B9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случае получения в ходе проведения мероприятий по контролю без взаимодействия с юридическими лицами, индивидуальными предпринимателями указанных в</w:t>
      </w:r>
      <w:r w:rsidR="005C6263" w:rsidRPr="00716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частях 5-7 статьи</w:t>
      </w:r>
      <w:r w:rsidRPr="00716B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C6263" w:rsidRPr="00716B9F">
        <w:rPr>
          <w:rFonts w:ascii="Times New Roman" w:hAnsi="Times New Roman" w:cs="Times New Roman"/>
          <w:sz w:val="28"/>
          <w:szCs w:val="28"/>
        </w:rPr>
        <w:t>8.2 Федерального</w:t>
      </w:r>
      <w:r w:rsidRPr="00716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</w:t>
      </w:r>
      <w:r w:rsidR="005C6263" w:rsidRPr="00716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16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  <w:r w:rsidR="00B021AC" w:rsidRPr="00716B9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76543547" w14:textId="77777777" w:rsidR="00266257" w:rsidRPr="00716B9F" w:rsidRDefault="00266257" w:rsidP="009374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B9F">
        <w:rPr>
          <w:rFonts w:ascii="Times New Roman" w:hAnsi="Times New Roman" w:cs="Times New Roman"/>
          <w:sz w:val="28"/>
          <w:szCs w:val="28"/>
          <w:shd w:val="clear" w:color="auto" w:fill="FFFFFF"/>
        </w:rPr>
        <w:t>1.6. Пункт 5</w:t>
      </w:r>
      <w:r w:rsidR="001D7D56" w:rsidRPr="00716B9F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Pr="00716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14:paraId="178CD557" w14:textId="77777777" w:rsidR="00266257" w:rsidRPr="00716B9F" w:rsidRDefault="00266257" w:rsidP="0026625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6B9F">
        <w:rPr>
          <w:sz w:val="28"/>
          <w:szCs w:val="28"/>
          <w:shd w:val="clear" w:color="auto" w:fill="FFFFFF"/>
        </w:rPr>
        <w:t>«5.</w:t>
      </w:r>
      <w:r w:rsidR="001D7D56" w:rsidRPr="00716B9F">
        <w:rPr>
          <w:sz w:val="28"/>
          <w:szCs w:val="28"/>
          <w:shd w:val="clear" w:color="auto" w:fill="FFFFFF"/>
        </w:rPr>
        <w:t>1</w:t>
      </w:r>
      <w:r w:rsidRPr="00716B9F">
        <w:rPr>
          <w:sz w:val="28"/>
          <w:szCs w:val="28"/>
          <w:shd w:val="clear" w:color="auto" w:fill="FFFFFF"/>
        </w:rPr>
        <w:t xml:space="preserve"> О</w:t>
      </w:r>
      <w:r w:rsidRPr="00716B9F">
        <w:rPr>
          <w:sz w:val="28"/>
          <w:szCs w:val="28"/>
        </w:rPr>
        <w:t>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 </w:t>
      </w:r>
      <w:hyperlink r:id="rId10" w:anchor="/multilink/12164247/paragraph/244/number/0" w:history="1">
        <w:r w:rsidRPr="00716B9F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716B9F">
        <w:rPr>
          <w:sz w:val="28"/>
          <w:szCs w:val="28"/>
        </w:rPr>
        <w:t> Российской Федерации.</w:t>
      </w:r>
    </w:p>
    <w:p w14:paraId="10E1177E" w14:textId="77777777" w:rsidR="00266257" w:rsidRPr="00716B9F" w:rsidRDefault="00266257" w:rsidP="0026625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6B9F">
        <w:rPr>
          <w:sz w:val="28"/>
          <w:szCs w:val="28"/>
        </w:rPr>
        <w:t>Орган муниципального контроля осуществляют контроль за исполнением должностными лицами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14:paraId="264EE8AF" w14:textId="77777777" w:rsidR="00266257" w:rsidRPr="00716B9F" w:rsidRDefault="00266257" w:rsidP="0026625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6B9F">
        <w:rPr>
          <w:sz w:val="28"/>
          <w:szCs w:val="28"/>
        </w:rPr>
        <w:t>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которых нарушены.</w:t>
      </w:r>
      <w:r w:rsidR="00352952" w:rsidRPr="00716B9F">
        <w:rPr>
          <w:sz w:val="28"/>
          <w:szCs w:val="28"/>
        </w:rPr>
        <w:t>»</w:t>
      </w:r>
    </w:p>
    <w:p w14:paraId="3C4145FC" w14:textId="4729AD19" w:rsidR="006C1C8D" w:rsidRPr="00716B9F" w:rsidRDefault="006C1C8D" w:rsidP="00D3228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9F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2. </w:t>
      </w:r>
      <w:r w:rsidR="00D3228E" w:rsidRPr="00716B9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 в установленном порядке в соответствии  с действующим законодательством и подлежит размещению на официальном сайте муниципального образования Фурмановский сельсовет Первомайского района Оренбургской области.</w:t>
      </w:r>
    </w:p>
    <w:p w14:paraId="39A03213" w14:textId="77777777" w:rsidR="00D3228E" w:rsidRPr="00716B9F" w:rsidRDefault="006C1C8D" w:rsidP="00D3228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6B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3. </w:t>
      </w:r>
      <w:r w:rsidR="00D3228E" w:rsidRPr="00716B9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депутатскую мандатную комиссию по вопросам социальной политики и местного самоуправления.</w:t>
      </w:r>
    </w:p>
    <w:p w14:paraId="2F26A82B" w14:textId="51ADE043" w:rsidR="006C1C8D" w:rsidRPr="00716B9F" w:rsidRDefault="006C1C8D" w:rsidP="001E01B5">
      <w:pPr>
        <w:widowControl w:val="0"/>
        <w:shd w:val="clear" w:color="auto" w:fill="FFFFFF"/>
        <w:tabs>
          <w:tab w:val="left" w:pos="922"/>
          <w:tab w:val="left" w:leader="underscore" w:pos="545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790E485E" w14:textId="77777777" w:rsidR="00352952" w:rsidRPr="00716B9F" w:rsidRDefault="00352952" w:rsidP="001E01B5">
      <w:pPr>
        <w:widowControl w:val="0"/>
        <w:shd w:val="clear" w:color="auto" w:fill="FFFFFF"/>
        <w:tabs>
          <w:tab w:val="left" w:pos="922"/>
          <w:tab w:val="left" w:leader="underscore" w:pos="545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33FB3AAE" w14:textId="77777777" w:rsidR="006C1C8D" w:rsidRPr="00716B9F" w:rsidRDefault="006C1C8D" w:rsidP="001E01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0E6906" w14:textId="77777777" w:rsidR="00716B9F" w:rsidRDefault="00352952" w:rsidP="001E01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B9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5533A267" w14:textId="40B92F6C" w:rsidR="00716B9F" w:rsidRDefault="00716B9F" w:rsidP="001E01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806FADB" w14:textId="37A191F5" w:rsidR="00352952" w:rsidRPr="00716B9F" w:rsidRDefault="00716B9F" w:rsidP="001E01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Фурмановский сельсовет</w:t>
      </w:r>
      <w:r w:rsidR="004A75C8" w:rsidRPr="00716B9F">
        <w:rPr>
          <w:rFonts w:ascii="Times New Roman" w:hAnsi="Times New Roman" w:cs="Times New Roman"/>
          <w:sz w:val="28"/>
          <w:szCs w:val="28"/>
        </w:rPr>
        <w:tab/>
      </w:r>
      <w:r w:rsidR="004A75C8" w:rsidRPr="00716B9F">
        <w:rPr>
          <w:rFonts w:ascii="Times New Roman" w:hAnsi="Times New Roman" w:cs="Times New Roman"/>
          <w:sz w:val="28"/>
          <w:szCs w:val="28"/>
        </w:rPr>
        <w:tab/>
      </w:r>
      <w:r w:rsidR="004A75C8" w:rsidRPr="00716B9F">
        <w:rPr>
          <w:rFonts w:ascii="Times New Roman" w:hAnsi="Times New Roman" w:cs="Times New Roman"/>
          <w:sz w:val="28"/>
          <w:szCs w:val="28"/>
        </w:rPr>
        <w:tab/>
      </w:r>
      <w:r w:rsidR="004A75C8" w:rsidRPr="00716B9F">
        <w:rPr>
          <w:rFonts w:ascii="Times New Roman" w:hAnsi="Times New Roman" w:cs="Times New Roman"/>
          <w:sz w:val="28"/>
          <w:szCs w:val="28"/>
        </w:rPr>
        <w:tab/>
      </w:r>
      <w:r w:rsidR="004A75C8" w:rsidRPr="00716B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A75C8" w:rsidRPr="00716B9F">
        <w:rPr>
          <w:rFonts w:ascii="Times New Roman" w:hAnsi="Times New Roman" w:cs="Times New Roman"/>
          <w:sz w:val="28"/>
          <w:szCs w:val="28"/>
        </w:rPr>
        <w:t>Т.А.Прохуткина</w:t>
      </w:r>
    </w:p>
    <w:p w14:paraId="4ED26EA3" w14:textId="77777777" w:rsidR="00352952" w:rsidRPr="00716B9F" w:rsidRDefault="00352952" w:rsidP="001E01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EB3D33" w14:textId="77777777" w:rsidR="00352952" w:rsidRPr="00716B9F" w:rsidRDefault="00352952" w:rsidP="001E01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97D380" w14:textId="77777777" w:rsidR="006C1C8D" w:rsidRPr="00716B9F" w:rsidRDefault="006C1C8D" w:rsidP="00352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B9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6B99A6A5" w14:textId="7B5ED511" w:rsidR="006C1C8D" w:rsidRPr="00716B9F" w:rsidRDefault="004A75C8" w:rsidP="00352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B9F">
        <w:rPr>
          <w:rFonts w:ascii="Times New Roman" w:hAnsi="Times New Roman" w:cs="Times New Roman"/>
          <w:sz w:val="28"/>
          <w:szCs w:val="28"/>
        </w:rPr>
        <w:t>Фурмановский</w:t>
      </w:r>
      <w:r w:rsidR="006C1C8D" w:rsidRPr="00716B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16B9F">
        <w:rPr>
          <w:rFonts w:ascii="Times New Roman" w:hAnsi="Times New Roman" w:cs="Times New Roman"/>
          <w:sz w:val="28"/>
          <w:szCs w:val="28"/>
        </w:rPr>
        <w:tab/>
      </w:r>
      <w:r w:rsidRPr="00716B9F">
        <w:rPr>
          <w:rFonts w:ascii="Times New Roman" w:hAnsi="Times New Roman" w:cs="Times New Roman"/>
          <w:sz w:val="28"/>
          <w:szCs w:val="28"/>
        </w:rPr>
        <w:tab/>
      </w:r>
      <w:r w:rsidRPr="00716B9F">
        <w:rPr>
          <w:rFonts w:ascii="Times New Roman" w:hAnsi="Times New Roman" w:cs="Times New Roman"/>
          <w:sz w:val="28"/>
          <w:szCs w:val="28"/>
        </w:rPr>
        <w:tab/>
      </w:r>
      <w:r w:rsidRPr="00716B9F">
        <w:rPr>
          <w:rFonts w:ascii="Times New Roman" w:hAnsi="Times New Roman" w:cs="Times New Roman"/>
          <w:sz w:val="28"/>
          <w:szCs w:val="28"/>
        </w:rPr>
        <w:tab/>
      </w:r>
      <w:r w:rsidRPr="00716B9F">
        <w:rPr>
          <w:rFonts w:ascii="Times New Roman" w:hAnsi="Times New Roman" w:cs="Times New Roman"/>
          <w:sz w:val="28"/>
          <w:szCs w:val="28"/>
        </w:rPr>
        <w:tab/>
      </w:r>
      <w:r w:rsidRPr="00716B9F">
        <w:rPr>
          <w:rFonts w:ascii="Times New Roman" w:hAnsi="Times New Roman" w:cs="Times New Roman"/>
          <w:sz w:val="28"/>
          <w:szCs w:val="28"/>
        </w:rPr>
        <w:tab/>
      </w:r>
      <w:r w:rsidRPr="00716B9F">
        <w:rPr>
          <w:rFonts w:ascii="Times New Roman" w:hAnsi="Times New Roman" w:cs="Times New Roman"/>
          <w:sz w:val="28"/>
          <w:szCs w:val="28"/>
        </w:rPr>
        <w:tab/>
        <w:t>А.В.Илясов</w:t>
      </w:r>
    </w:p>
    <w:p w14:paraId="009AFD49" w14:textId="77777777" w:rsidR="00A828C4" w:rsidRPr="00716B9F" w:rsidRDefault="00A828C4" w:rsidP="006C1C8D">
      <w:pPr>
        <w:rPr>
          <w:rFonts w:ascii="Times New Roman" w:hAnsi="Times New Roman" w:cs="Times New Roman"/>
          <w:sz w:val="28"/>
          <w:szCs w:val="28"/>
        </w:rPr>
      </w:pPr>
    </w:p>
    <w:sectPr w:rsidR="00A828C4" w:rsidRPr="0071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DAE"/>
    <w:rsid w:val="000A0EC7"/>
    <w:rsid w:val="00102EFE"/>
    <w:rsid w:val="001D7D56"/>
    <w:rsid w:val="001E01B5"/>
    <w:rsid w:val="00266257"/>
    <w:rsid w:val="002F57FC"/>
    <w:rsid w:val="003435F8"/>
    <w:rsid w:val="00352952"/>
    <w:rsid w:val="004A75C8"/>
    <w:rsid w:val="005057BD"/>
    <w:rsid w:val="005B4B87"/>
    <w:rsid w:val="005C6263"/>
    <w:rsid w:val="005E0979"/>
    <w:rsid w:val="00682EFD"/>
    <w:rsid w:val="006C1C8D"/>
    <w:rsid w:val="00716B9F"/>
    <w:rsid w:val="00883DAE"/>
    <w:rsid w:val="0091749C"/>
    <w:rsid w:val="0093743A"/>
    <w:rsid w:val="00A828C4"/>
    <w:rsid w:val="00AA0070"/>
    <w:rsid w:val="00B021AC"/>
    <w:rsid w:val="00BB565C"/>
    <w:rsid w:val="00C42F2D"/>
    <w:rsid w:val="00D3228E"/>
    <w:rsid w:val="00E14DC6"/>
    <w:rsid w:val="00E47FB8"/>
    <w:rsid w:val="00F051D6"/>
    <w:rsid w:val="00F4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0886"/>
  <w15:docId w15:val="{C4B6760B-943D-423C-8715-EF57EA6F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35F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35F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435F8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45D7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45D78"/>
    <w:rPr>
      <w:i/>
      <w:iCs/>
    </w:rPr>
  </w:style>
  <w:style w:type="paragraph" w:styleId="a6">
    <w:name w:val="List Paragraph"/>
    <w:basedOn w:val="a"/>
    <w:uiPriority w:val="34"/>
    <w:qFormat/>
    <w:rsid w:val="00C42F2D"/>
    <w:pPr>
      <w:ind w:left="720"/>
      <w:contextualSpacing/>
    </w:pPr>
  </w:style>
  <w:style w:type="character" w:styleId="a7">
    <w:name w:val="Emphasis"/>
    <w:basedOn w:val="a0"/>
    <w:uiPriority w:val="20"/>
    <w:qFormat/>
    <w:rsid w:val="0093743A"/>
    <w:rPr>
      <w:i/>
      <w:iCs/>
    </w:rPr>
  </w:style>
  <w:style w:type="character" w:styleId="a8">
    <w:name w:val="Hyperlink"/>
    <w:basedOn w:val="a0"/>
    <w:uiPriority w:val="99"/>
    <w:semiHidden/>
    <w:unhideWhenUsed/>
    <w:rsid w:val="00AA0070"/>
    <w:rPr>
      <w:color w:val="0000FF"/>
      <w:u w:val="single"/>
    </w:rPr>
  </w:style>
  <w:style w:type="paragraph" w:customStyle="1" w:styleId="s1">
    <w:name w:val="s_1"/>
    <w:basedOn w:val="a"/>
    <w:rsid w:val="0026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2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2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09DF92E5A48F0A2223AC506303795403BE45946F67D1F999AF26215F3R2W8F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consultantplus://offline/ref=F09DF92E5A48F0A2223AC506303795403BE35A46F6731F999AF26215F32812C86F859F677FRFW2F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14</cp:revision>
  <cp:lastPrinted>2021-02-17T11:18:00Z</cp:lastPrinted>
  <dcterms:created xsi:type="dcterms:W3CDTF">2019-12-09T06:14:00Z</dcterms:created>
  <dcterms:modified xsi:type="dcterms:W3CDTF">2021-03-23T05:19:00Z</dcterms:modified>
</cp:coreProperties>
</file>